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3727" w14:textId="77777777" w:rsidR="00A802F4" w:rsidRPr="00460AF2" w:rsidRDefault="00A802F4" w:rsidP="00EF10B7">
      <w:pPr>
        <w:jc w:val="center"/>
        <w:rPr>
          <w:rFonts w:asciiTheme="minorHAnsi" w:hAnsiTheme="minorHAnsi" w:cstheme="minorHAnsi"/>
          <w:b/>
          <w:lang w:val="es-ES"/>
        </w:rPr>
      </w:pPr>
    </w:p>
    <w:p w14:paraId="56A7372A" w14:textId="77777777" w:rsidR="00EF10B7" w:rsidRPr="00460AF2" w:rsidRDefault="00993C68" w:rsidP="00EF10B7">
      <w:pPr>
        <w:jc w:val="center"/>
        <w:rPr>
          <w:rFonts w:asciiTheme="minorHAnsi" w:hAnsiTheme="minorHAnsi" w:cstheme="minorHAnsi"/>
          <w:b/>
          <w:color w:val="9CC2E5"/>
          <w:sz w:val="28"/>
          <w:szCs w:val="28"/>
          <w:lang w:val="es-ES"/>
        </w:rPr>
      </w:pPr>
      <w:r w:rsidRPr="00460AF2">
        <w:rPr>
          <w:rFonts w:asciiTheme="minorHAnsi" w:eastAsia="MS Mincho" w:hAnsiTheme="minorHAnsi" w:cstheme="minorHAnsi"/>
          <w:b/>
          <w:color w:val="0070C0"/>
          <w:sz w:val="28"/>
          <w:szCs w:val="28"/>
          <w:lang w:val="es-AR"/>
        </w:rPr>
        <w:t>ESTADO DE ORIGE</w:t>
      </w:r>
      <w:r w:rsidR="00EF10B7" w:rsidRPr="00460AF2">
        <w:rPr>
          <w:rFonts w:asciiTheme="minorHAnsi" w:eastAsia="MS Mincho" w:hAnsiTheme="minorHAnsi" w:cstheme="minorHAnsi"/>
          <w:b/>
          <w:color w:val="0070C0"/>
          <w:sz w:val="28"/>
          <w:szCs w:val="28"/>
          <w:lang w:val="es-AR"/>
        </w:rPr>
        <w:t>N</w:t>
      </w:r>
    </w:p>
    <w:p w14:paraId="56A7372B" w14:textId="77777777" w:rsidR="00EF10B7" w:rsidRPr="00460AF2" w:rsidRDefault="00993C68" w:rsidP="00ED5FB0">
      <w:pPr>
        <w:rPr>
          <w:rFonts w:asciiTheme="minorHAnsi" w:hAnsiTheme="minorHAnsi" w:cstheme="minorHAnsi"/>
          <w:b/>
          <w:lang w:val="es-ES"/>
        </w:rPr>
      </w:pPr>
      <w:r w:rsidRPr="00460AF2">
        <w:rPr>
          <w:rFonts w:asciiTheme="minorHAnsi" w:hAnsiTheme="minorHAnsi" w:cstheme="minorHAnsi"/>
          <w:b/>
          <w:lang w:val="es-ES"/>
        </w:rPr>
        <w:t>ESTADO</w:t>
      </w:r>
      <w:r w:rsidR="00EF10B7" w:rsidRPr="00460AF2">
        <w:rPr>
          <w:rFonts w:asciiTheme="minorHAnsi" w:hAnsiTheme="minorHAnsi" w:cstheme="minorHAnsi"/>
          <w:b/>
          <w:lang w:val="es-ES"/>
        </w:rPr>
        <w:t xml:space="preserve">: </w:t>
      </w:r>
      <w:r w:rsidR="00A85370" w:rsidRPr="00460AF2">
        <w:rPr>
          <w:rFonts w:asciiTheme="minorHAnsi" w:hAnsiTheme="minorHAnsi" w:cstheme="minorHAnsi"/>
          <w:lang w:val="es-ES"/>
        </w:rPr>
        <w:fldChar w:fldCharType="begin">
          <w:ffData>
            <w:name w:val="Text114"/>
            <w:enabled/>
            <w:calcOnExit w:val="0"/>
            <w:textInput/>
          </w:ffData>
        </w:fldChar>
      </w:r>
      <w:r w:rsidR="00EF10B7"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72C" w14:textId="77777777" w:rsidR="00EF10B7" w:rsidRPr="00460AF2" w:rsidRDefault="00CE7B17" w:rsidP="00ED5FB0">
      <w:pPr>
        <w:rPr>
          <w:rFonts w:asciiTheme="minorHAnsi" w:hAnsiTheme="minorHAnsi" w:cstheme="minorHAnsi"/>
          <w:b/>
          <w:lang w:val="es-ES"/>
        </w:rPr>
      </w:pPr>
      <w:r w:rsidRPr="00460AF2">
        <w:rPr>
          <w:rFonts w:asciiTheme="minorHAnsi" w:hAnsiTheme="minorHAnsi" w:cstheme="minorHAnsi"/>
          <w:b/>
          <w:lang w:val="es-ES"/>
        </w:rPr>
        <w:t>FECHA DE ACTUALIZACIÓN DEL PERFIL</w:t>
      </w:r>
      <w:r w:rsidR="00EF10B7" w:rsidRPr="00460AF2">
        <w:rPr>
          <w:rFonts w:asciiTheme="minorHAnsi" w:hAnsiTheme="minorHAnsi" w:cstheme="minorHAnsi"/>
          <w:b/>
          <w:lang w:val="es-ES"/>
        </w:rPr>
        <w:t xml:space="preserve">: </w:t>
      </w:r>
      <w:r w:rsidR="00A85370" w:rsidRPr="00460AF2">
        <w:rPr>
          <w:rFonts w:asciiTheme="minorHAnsi" w:hAnsiTheme="minorHAnsi" w:cstheme="minorHAnsi"/>
          <w:lang w:val="es-ES"/>
        </w:rPr>
        <w:fldChar w:fldCharType="begin">
          <w:ffData>
            <w:name w:val="Text114"/>
            <w:enabled/>
            <w:calcOnExit w:val="0"/>
            <w:textInput/>
          </w:ffData>
        </w:fldChar>
      </w:r>
      <w:r w:rsidR="00EF10B7"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72D" w14:textId="77777777" w:rsidR="00672CD7" w:rsidRPr="00460AF2" w:rsidRDefault="00672CD7" w:rsidP="00ED5FB0">
      <w:pPr>
        <w:rPr>
          <w:rFonts w:asciiTheme="minorHAnsi" w:hAnsiTheme="minorHAnsi" w:cstheme="minorHAnsi"/>
          <w:b/>
          <w:lang w:val="es-ES"/>
        </w:rPr>
      </w:pPr>
    </w:p>
    <w:p w14:paraId="56A7372E" w14:textId="77777777" w:rsidR="00707B53" w:rsidRPr="00460AF2" w:rsidRDefault="00707B53" w:rsidP="00ED5FB0">
      <w:pPr>
        <w:rPr>
          <w:rFonts w:asciiTheme="minorHAnsi" w:hAnsiTheme="minorHAnsi" w:cstheme="minorHAnsi"/>
          <w:b/>
          <w:lang w:val="es-ES"/>
        </w:rPr>
      </w:pPr>
      <w:r w:rsidRPr="00460AF2">
        <w:rPr>
          <w:rFonts w:asciiTheme="minorHAnsi" w:hAnsiTheme="minorHAnsi" w:cstheme="minorHAnsi"/>
          <w:b/>
          <w:lang w:val="es-ES"/>
        </w:rPr>
        <w:t>PART</w:t>
      </w:r>
      <w:r w:rsidR="00993C68" w:rsidRPr="00460AF2">
        <w:rPr>
          <w:rFonts w:asciiTheme="minorHAnsi" w:hAnsiTheme="minorHAnsi" w:cstheme="minorHAnsi"/>
          <w:b/>
          <w:lang w:val="es-ES"/>
        </w:rPr>
        <w:t>E</w:t>
      </w:r>
      <w:r w:rsidRPr="00460AF2">
        <w:rPr>
          <w:rFonts w:asciiTheme="minorHAnsi" w:hAnsiTheme="minorHAnsi" w:cstheme="minorHAnsi"/>
          <w:b/>
          <w:lang w:val="es-ES"/>
        </w:rPr>
        <w:t xml:space="preserve"> I: </w:t>
      </w:r>
      <w:r w:rsidR="00993C68" w:rsidRPr="00460AF2">
        <w:rPr>
          <w:rFonts w:asciiTheme="minorHAnsi" w:hAnsiTheme="minorHAnsi" w:cstheme="minorHAnsi"/>
          <w:b/>
          <w:lang w:val="es-ES"/>
        </w:rPr>
        <w:t>AUTORIDAD CENTRAL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7"/>
      </w:tblGrid>
      <w:tr w:rsidR="00662502" w:rsidRPr="00460AF2" w14:paraId="56A73730"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72F" w14:textId="77777777" w:rsidR="00662502" w:rsidRPr="00460AF2" w:rsidRDefault="000D147C"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r w:rsidRPr="00460AF2">
              <w:rPr>
                <w:rFonts w:asciiTheme="minorHAnsi" w:hAnsiTheme="minorHAnsi" w:cstheme="minorHAnsi"/>
                <w:b/>
                <w:lang w:val="es-ES"/>
              </w:rPr>
              <w:t>Datos</w:t>
            </w:r>
            <w:r w:rsidR="00993C68" w:rsidRPr="00460AF2">
              <w:rPr>
                <w:rFonts w:asciiTheme="minorHAnsi" w:hAnsiTheme="minorHAnsi" w:cstheme="minorHAnsi"/>
                <w:b/>
                <w:lang w:val="es-ES"/>
              </w:rPr>
              <w:t xml:space="preserve"> de c</w:t>
            </w:r>
            <w:r w:rsidR="00662502" w:rsidRPr="00460AF2">
              <w:rPr>
                <w:rFonts w:asciiTheme="minorHAnsi" w:hAnsiTheme="minorHAnsi" w:cstheme="minorHAnsi"/>
                <w:b/>
                <w:lang w:val="es-ES"/>
              </w:rPr>
              <w:t>ontact</w:t>
            </w:r>
            <w:r w:rsidR="00993C68" w:rsidRPr="00460AF2">
              <w:rPr>
                <w:rFonts w:asciiTheme="minorHAnsi" w:hAnsiTheme="minorHAnsi" w:cstheme="minorHAnsi"/>
                <w:b/>
                <w:lang w:val="es-ES"/>
              </w:rPr>
              <w:t>o</w:t>
            </w:r>
            <w:r w:rsidR="001B04E4" w:rsidRPr="00460AF2">
              <w:rPr>
                <w:rFonts w:asciiTheme="minorHAnsi" w:hAnsiTheme="minorHAnsi" w:cstheme="minorHAnsi"/>
                <w:vertAlign w:val="superscript"/>
                <w:lang w:val="es-ES"/>
              </w:rPr>
              <w:footnoteReference w:id="1"/>
            </w:r>
          </w:p>
        </w:tc>
      </w:tr>
      <w:tr w:rsidR="00EF10B7" w:rsidRPr="00460AF2" w14:paraId="56A73733" w14:textId="77777777" w:rsidTr="00C871A1">
        <w:tc>
          <w:tcPr>
            <w:tcW w:w="5035" w:type="dxa"/>
            <w:tcBorders>
              <w:top w:val="nil"/>
              <w:left w:val="single" w:sz="4" w:space="0" w:color="auto"/>
              <w:bottom w:val="nil"/>
              <w:right w:val="nil"/>
            </w:tcBorders>
          </w:tcPr>
          <w:p w14:paraId="56A73731" w14:textId="77777777" w:rsidR="00EF10B7" w:rsidRPr="00460AF2" w:rsidRDefault="001D2861" w:rsidP="00ED5FB0">
            <w:pPr>
              <w:spacing w:before="60" w:after="120" w:line="240" w:lineRule="auto"/>
              <w:rPr>
                <w:rFonts w:asciiTheme="minorHAnsi" w:hAnsiTheme="minorHAnsi" w:cstheme="minorHAnsi"/>
                <w:lang w:val="es-ES"/>
              </w:rPr>
            </w:pPr>
            <w:r w:rsidRPr="00460AF2">
              <w:rPr>
                <w:rFonts w:asciiTheme="minorHAnsi" w:hAnsiTheme="minorHAnsi" w:cstheme="minorHAnsi"/>
                <w:lang w:val="es-ES"/>
              </w:rPr>
              <w:t>Nombre</w:t>
            </w:r>
            <w:r w:rsidR="00EF10B7" w:rsidRPr="00460AF2">
              <w:rPr>
                <w:rFonts w:asciiTheme="minorHAnsi" w:hAnsiTheme="minorHAnsi" w:cstheme="minorHAnsi"/>
                <w:lang w:val="es-ES"/>
              </w:rPr>
              <w:t xml:space="preserve">: </w:t>
            </w:r>
          </w:p>
        </w:tc>
        <w:tc>
          <w:tcPr>
            <w:tcW w:w="5035" w:type="dxa"/>
            <w:tcBorders>
              <w:top w:val="nil"/>
              <w:left w:val="nil"/>
              <w:bottom w:val="nil"/>
              <w:right w:val="single" w:sz="4" w:space="0" w:color="auto"/>
            </w:tcBorders>
          </w:tcPr>
          <w:p w14:paraId="56A73732" w14:textId="77777777" w:rsidR="00EF10B7" w:rsidRPr="00460AF2" w:rsidRDefault="00A85370" w:rsidP="00ED5FB0">
            <w:pPr>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3"/>
                  <w:enabled/>
                  <w:calcOnExit w:val="0"/>
                  <w:textInput/>
                </w:ffData>
              </w:fldChar>
            </w:r>
            <w:bookmarkStart w:id="0" w:name="Text113"/>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0"/>
          </w:p>
        </w:tc>
      </w:tr>
      <w:tr w:rsidR="00EF10B7" w:rsidRPr="00460AF2" w14:paraId="56A73736" w14:textId="77777777" w:rsidTr="00C871A1">
        <w:tc>
          <w:tcPr>
            <w:tcW w:w="5035" w:type="dxa"/>
            <w:tcBorders>
              <w:top w:val="nil"/>
              <w:left w:val="single" w:sz="4" w:space="0" w:color="auto"/>
              <w:bottom w:val="nil"/>
              <w:right w:val="nil"/>
            </w:tcBorders>
          </w:tcPr>
          <w:p w14:paraId="56A73734" w14:textId="77777777" w:rsidR="00EF10B7" w:rsidRPr="00460AF2" w:rsidRDefault="001D2861"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Sigla</w:t>
            </w:r>
            <w:r w:rsidR="00EF10B7"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35"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4"/>
                  <w:enabled/>
                  <w:calcOnExit w:val="0"/>
                  <w:textInput/>
                </w:ffData>
              </w:fldChar>
            </w:r>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F10B7" w:rsidRPr="00460AF2" w14:paraId="56A73739" w14:textId="77777777" w:rsidTr="00C871A1">
        <w:tc>
          <w:tcPr>
            <w:tcW w:w="5035" w:type="dxa"/>
            <w:tcBorders>
              <w:top w:val="nil"/>
              <w:left w:val="single" w:sz="4" w:space="0" w:color="auto"/>
              <w:bottom w:val="nil"/>
              <w:right w:val="nil"/>
            </w:tcBorders>
          </w:tcPr>
          <w:p w14:paraId="56A73737" w14:textId="77777777" w:rsidR="00EF10B7" w:rsidRPr="00460AF2" w:rsidRDefault="00C22138"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Dirección</w:t>
            </w:r>
            <w:r w:rsidR="00EF10B7"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38"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4"/>
                  <w:enabled/>
                  <w:calcOnExit w:val="0"/>
                  <w:textInput/>
                </w:ffData>
              </w:fldChar>
            </w:r>
            <w:bookmarkStart w:id="1" w:name="Text114"/>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1"/>
          </w:p>
        </w:tc>
      </w:tr>
      <w:tr w:rsidR="00EF10B7" w:rsidRPr="00460AF2" w14:paraId="56A7373C" w14:textId="77777777" w:rsidTr="00C871A1">
        <w:tc>
          <w:tcPr>
            <w:tcW w:w="5035" w:type="dxa"/>
            <w:tcBorders>
              <w:top w:val="nil"/>
              <w:left w:val="single" w:sz="4" w:space="0" w:color="auto"/>
              <w:bottom w:val="nil"/>
              <w:right w:val="nil"/>
            </w:tcBorders>
          </w:tcPr>
          <w:p w14:paraId="56A7373A" w14:textId="77777777" w:rsidR="00EF10B7" w:rsidRPr="00460AF2" w:rsidRDefault="00C22138"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Teléfono</w:t>
            </w:r>
            <w:r w:rsidR="00EF10B7"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3B"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6"/>
                  <w:enabled/>
                  <w:calcOnExit w:val="0"/>
                  <w:textInput/>
                </w:ffData>
              </w:fldChar>
            </w:r>
            <w:bookmarkStart w:id="2" w:name="Text116"/>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2"/>
          </w:p>
        </w:tc>
      </w:tr>
      <w:tr w:rsidR="00EF10B7" w:rsidRPr="00460AF2" w14:paraId="56A7373F" w14:textId="77777777" w:rsidTr="00C871A1">
        <w:tc>
          <w:tcPr>
            <w:tcW w:w="5035" w:type="dxa"/>
            <w:tcBorders>
              <w:top w:val="nil"/>
              <w:left w:val="single" w:sz="4" w:space="0" w:color="auto"/>
              <w:bottom w:val="nil"/>
              <w:right w:val="nil"/>
            </w:tcBorders>
          </w:tcPr>
          <w:p w14:paraId="56A7373D" w14:textId="77777777" w:rsidR="00EF10B7" w:rsidRPr="00460AF2" w:rsidRDefault="00EF10B7"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 xml:space="preserve">Fax: </w:t>
            </w:r>
          </w:p>
        </w:tc>
        <w:tc>
          <w:tcPr>
            <w:tcW w:w="5035" w:type="dxa"/>
            <w:tcBorders>
              <w:top w:val="nil"/>
              <w:left w:val="nil"/>
              <w:bottom w:val="nil"/>
              <w:right w:val="single" w:sz="4" w:space="0" w:color="auto"/>
            </w:tcBorders>
          </w:tcPr>
          <w:p w14:paraId="56A7373E"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7"/>
                  <w:enabled/>
                  <w:calcOnExit w:val="0"/>
                  <w:textInput/>
                </w:ffData>
              </w:fldChar>
            </w:r>
            <w:bookmarkStart w:id="3" w:name="Text117"/>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3"/>
          </w:p>
        </w:tc>
      </w:tr>
      <w:tr w:rsidR="00EF10B7" w:rsidRPr="00460AF2" w14:paraId="56A73742" w14:textId="77777777" w:rsidTr="00C871A1">
        <w:tc>
          <w:tcPr>
            <w:tcW w:w="5035" w:type="dxa"/>
            <w:tcBorders>
              <w:top w:val="nil"/>
              <w:left w:val="single" w:sz="4" w:space="0" w:color="auto"/>
              <w:bottom w:val="nil"/>
              <w:right w:val="nil"/>
            </w:tcBorders>
          </w:tcPr>
          <w:p w14:paraId="56A73740" w14:textId="77777777" w:rsidR="00EF10B7" w:rsidRPr="00460AF2" w:rsidRDefault="00993C68"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 xml:space="preserve">Correo </w:t>
            </w:r>
            <w:r w:rsidR="00C22138" w:rsidRPr="00460AF2">
              <w:rPr>
                <w:rFonts w:asciiTheme="minorHAnsi" w:hAnsiTheme="minorHAnsi" w:cstheme="minorHAnsi"/>
                <w:lang w:val="es-ES"/>
              </w:rPr>
              <w:t>electrónico</w:t>
            </w:r>
            <w:r w:rsidR="00EF10B7"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41"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8"/>
                  <w:enabled/>
                  <w:calcOnExit w:val="0"/>
                  <w:textInput/>
                </w:ffData>
              </w:fldChar>
            </w:r>
            <w:bookmarkStart w:id="4" w:name="Text118"/>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4"/>
          </w:p>
        </w:tc>
      </w:tr>
      <w:tr w:rsidR="00EF10B7" w:rsidRPr="00460AF2" w14:paraId="56A73745" w14:textId="77777777" w:rsidTr="00C871A1">
        <w:tc>
          <w:tcPr>
            <w:tcW w:w="5035" w:type="dxa"/>
            <w:tcBorders>
              <w:top w:val="nil"/>
              <w:left w:val="single" w:sz="4" w:space="0" w:color="auto"/>
              <w:bottom w:val="nil"/>
              <w:right w:val="nil"/>
            </w:tcBorders>
          </w:tcPr>
          <w:p w14:paraId="56A73743" w14:textId="77777777" w:rsidR="00EF10B7" w:rsidRPr="00460AF2" w:rsidRDefault="00993C68"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Sitio web</w:t>
            </w:r>
            <w:r w:rsidR="00EF10B7"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44"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19"/>
                  <w:enabled/>
                  <w:calcOnExit w:val="0"/>
                  <w:textInput/>
                </w:ffData>
              </w:fldChar>
            </w:r>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F10B7" w:rsidRPr="00460AF2" w14:paraId="56A73748" w14:textId="77777777" w:rsidTr="00F45296">
        <w:tc>
          <w:tcPr>
            <w:tcW w:w="5035" w:type="dxa"/>
            <w:tcBorders>
              <w:top w:val="nil"/>
              <w:left w:val="single" w:sz="4" w:space="0" w:color="auto"/>
              <w:bottom w:val="nil"/>
              <w:right w:val="nil"/>
            </w:tcBorders>
          </w:tcPr>
          <w:p w14:paraId="56A73746" w14:textId="77777777" w:rsidR="00EF10B7" w:rsidRPr="00460AF2" w:rsidRDefault="00993C68"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t xml:space="preserve">Persona(s) de contacto y datos de contacto directo (por favor indique el/los idioma(s) de </w:t>
            </w:r>
            <w:r w:rsidR="00A91F4E" w:rsidRPr="00460AF2">
              <w:rPr>
                <w:rFonts w:asciiTheme="minorHAnsi" w:hAnsiTheme="minorHAnsi" w:cstheme="minorHAnsi"/>
                <w:lang w:val="es-ES"/>
              </w:rPr>
              <w:t>comunicación</w:t>
            </w:r>
            <w:r w:rsidRPr="00460AF2">
              <w:rPr>
                <w:rFonts w:asciiTheme="minorHAnsi" w:hAnsiTheme="minorHAnsi" w:cstheme="minorHAnsi"/>
                <w:lang w:val="es-ES"/>
              </w:rPr>
              <w:t>)</w:t>
            </w:r>
            <w:r w:rsidR="001D2861" w:rsidRPr="00460AF2">
              <w:rPr>
                <w:rFonts w:asciiTheme="minorHAnsi" w:hAnsiTheme="minorHAnsi" w:cstheme="minorHAnsi"/>
                <w:lang w:val="es-ES"/>
              </w:rPr>
              <w:t>:</w:t>
            </w:r>
          </w:p>
        </w:tc>
        <w:tc>
          <w:tcPr>
            <w:tcW w:w="5035" w:type="dxa"/>
            <w:tcBorders>
              <w:top w:val="nil"/>
              <w:left w:val="nil"/>
              <w:bottom w:val="nil"/>
              <w:right w:val="single" w:sz="4" w:space="0" w:color="auto"/>
            </w:tcBorders>
          </w:tcPr>
          <w:p w14:paraId="56A73747" w14:textId="77777777" w:rsidR="00EF10B7" w:rsidRPr="00460AF2" w:rsidRDefault="00A85370" w:rsidP="00ED5FB0">
            <w:pPr>
              <w:spacing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20"/>
                  <w:enabled/>
                  <w:calcOnExit w:val="0"/>
                  <w:textInput/>
                </w:ffData>
              </w:fldChar>
            </w:r>
            <w:r w:rsidR="00EF10B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F45296" w:rsidRPr="00460AF2" w14:paraId="56A7374B" w14:textId="77777777" w:rsidTr="00EC0E92">
        <w:tc>
          <w:tcPr>
            <w:tcW w:w="10070" w:type="dxa"/>
            <w:gridSpan w:val="2"/>
            <w:tcBorders>
              <w:top w:val="nil"/>
              <w:bottom w:val="single" w:sz="4" w:space="0" w:color="auto"/>
            </w:tcBorders>
            <w:shd w:val="clear" w:color="auto" w:fill="FFFFFF"/>
          </w:tcPr>
          <w:p w14:paraId="56A73749" w14:textId="77777777" w:rsidR="00993C68" w:rsidRPr="008D09F7" w:rsidRDefault="00993C68" w:rsidP="00ED5FB0">
            <w:pPr>
              <w:tabs>
                <w:tab w:val="left" w:pos="284"/>
              </w:tabs>
              <w:spacing w:after="120" w:line="240" w:lineRule="auto"/>
              <w:jc w:val="both"/>
              <w:rPr>
                <w:rFonts w:asciiTheme="minorHAnsi" w:hAnsiTheme="minorHAnsi" w:cstheme="minorHAnsi"/>
                <w:i/>
                <w:sz w:val="18"/>
                <w:szCs w:val="18"/>
                <w:lang w:val="es-ES"/>
              </w:rPr>
            </w:pPr>
            <w:r w:rsidRPr="008D09F7">
              <w:rPr>
                <w:rFonts w:asciiTheme="minorHAnsi" w:hAnsiTheme="minorHAnsi" w:cstheme="minorHAnsi"/>
                <w:i/>
                <w:sz w:val="18"/>
                <w:szCs w:val="18"/>
                <w:lang w:val="es-ES"/>
              </w:rPr>
              <w:t xml:space="preserve">Si su Estado ha designado a más de una Autoridad Central, por favor indique los datos de contacto de las Autoridades Centrales adicionales a continuación, y especifique el alcance territorial </w:t>
            </w:r>
            <w:r w:rsidR="000D147C" w:rsidRPr="008D09F7">
              <w:rPr>
                <w:rFonts w:asciiTheme="minorHAnsi" w:hAnsiTheme="minorHAnsi" w:cstheme="minorHAnsi"/>
                <w:i/>
                <w:sz w:val="18"/>
                <w:szCs w:val="18"/>
                <w:lang w:val="es-ES"/>
              </w:rPr>
              <w:t>de sus funciones.</w:t>
            </w:r>
          </w:p>
          <w:p w14:paraId="56A7374A" w14:textId="77777777" w:rsidR="00F45296" w:rsidRPr="00460AF2" w:rsidRDefault="00F45296" w:rsidP="00ED5FB0">
            <w:pPr>
              <w:tabs>
                <w:tab w:val="left" w:pos="284"/>
              </w:tabs>
              <w:spacing w:after="120" w:line="240" w:lineRule="auto"/>
              <w:rPr>
                <w:rFonts w:asciiTheme="minorHAnsi" w:hAnsiTheme="minorHAnsi" w:cstheme="minorHAnsi"/>
                <w:i/>
                <w:lang w:val="es-ES"/>
              </w:rPr>
            </w:pPr>
            <w:r w:rsidRPr="00460AF2">
              <w:rPr>
                <w:rFonts w:asciiTheme="minorHAnsi" w:hAnsiTheme="minorHAnsi" w:cstheme="minorHAnsi"/>
                <w:lang w:val="es-ES"/>
              </w:rPr>
              <w:fldChar w:fldCharType="begin">
                <w:ffData>
                  <w:name w:val="Text113"/>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74C" w14:textId="77777777" w:rsidR="00A802F4" w:rsidRPr="00460AF2" w:rsidRDefault="00A802F4" w:rsidP="00ED5FB0">
      <w:pPr>
        <w:rPr>
          <w:rFonts w:asciiTheme="minorHAnsi" w:hAnsiTheme="minorHAnsi" w:cstheme="minorHAnsi"/>
          <w:lang w:val="es-ES"/>
        </w:rPr>
      </w:pPr>
    </w:p>
    <w:p w14:paraId="56A7374F" w14:textId="77777777" w:rsidR="001D58CB" w:rsidRPr="00460AF2" w:rsidRDefault="001D58CB" w:rsidP="00ED5FB0">
      <w:pPr>
        <w:rPr>
          <w:rFonts w:asciiTheme="minorHAnsi" w:hAnsiTheme="minorHAnsi" w:cstheme="minorHAnsi"/>
          <w:b/>
          <w:lang w:val="es-ES"/>
        </w:rPr>
      </w:pPr>
      <w:r w:rsidRPr="00460AF2">
        <w:rPr>
          <w:rFonts w:asciiTheme="minorHAnsi" w:hAnsiTheme="minorHAnsi" w:cstheme="minorHAnsi"/>
          <w:b/>
          <w:lang w:val="es-ES"/>
        </w:rPr>
        <w:t>PART</w:t>
      </w:r>
      <w:r w:rsidR="00993C68" w:rsidRPr="00460AF2">
        <w:rPr>
          <w:rFonts w:asciiTheme="minorHAnsi" w:hAnsiTheme="minorHAnsi" w:cstheme="minorHAnsi"/>
          <w:b/>
          <w:lang w:val="es-ES"/>
        </w:rPr>
        <w:t>E</w:t>
      </w:r>
      <w:r w:rsidRPr="00460AF2">
        <w:rPr>
          <w:rFonts w:asciiTheme="minorHAnsi" w:hAnsiTheme="minorHAnsi" w:cstheme="minorHAnsi"/>
          <w:b/>
          <w:lang w:val="es-ES"/>
        </w:rPr>
        <w:t xml:space="preserve"> II: </w:t>
      </w:r>
      <w:r w:rsidR="00993C68" w:rsidRPr="00460AF2">
        <w:rPr>
          <w:rFonts w:asciiTheme="minorHAnsi" w:hAnsiTheme="minorHAnsi" w:cstheme="minorHAnsi"/>
          <w:b/>
          <w:lang w:val="es-ES"/>
        </w:rPr>
        <w:t xml:space="preserve">LEGISLACIÓN </w:t>
      </w:r>
      <w:r w:rsidRPr="00460AF2">
        <w:rPr>
          <w:rFonts w:asciiTheme="minorHAnsi" w:hAnsiTheme="minorHAnsi" w:cstheme="minorHAnsi"/>
          <w:b/>
          <w:lang w:val="es-ES"/>
        </w:rPr>
        <w:t>RELEVANT</w:t>
      </w:r>
      <w:r w:rsidR="00993C68" w:rsidRPr="00460AF2">
        <w:rPr>
          <w:rFonts w:asciiTheme="minorHAnsi" w:hAnsiTheme="minorHAnsi" w:cstheme="minorHAnsi"/>
          <w:b/>
          <w:lang w:val="es-E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419"/>
      </w:tblGrid>
      <w:tr w:rsidR="00662502" w:rsidRPr="003406D6" w14:paraId="56A73751" w14:textId="77777777" w:rsidTr="005A6B33">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750" w14:textId="1756222A" w:rsidR="003F27E3" w:rsidRPr="00460AF2" w:rsidRDefault="00993C68" w:rsidP="003F27E3">
            <w:pPr>
              <w:pStyle w:val="ListParagraph"/>
              <w:numPr>
                <w:ilvl w:val="0"/>
                <w:numId w:val="1"/>
              </w:numPr>
              <w:tabs>
                <w:tab w:val="left" w:pos="720"/>
                <w:tab w:val="left" w:pos="2554"/>
              </w:tabs>
              <w:spacing w:before="60" w:after="60" w:line="240" w:lineRule="auto"/>
              <w:contextualSpacing w:val="0"/>
              <w:jc w:val="both"/>
              <w:rPr>
                <w:rFonts w:asciiTheme="minorHAnsi" w:hAnsiTheme="minorHAnsi" w:cstheme="minorHAnsi"/>
                <w:b/>
                <w:lang w:val="es-ES"/>
              </w:rPr>
            </w:pPr>
            <w:r w:rsidRPr="00460AF2">
              <w:rPr>
                <w:rFonts w:asciiTheme="minorHAnsi" w:hAnsiTheme="minorHAnsi" w:cstheme="minorHAnsi"/>
                <w:b/>
                <w:lang w:val="es-ES"/>
              </w:rPr>
              <w:t xml:space="preserve">El Convenio </w:t>
            </w:r>
            <w:r w:rsidR="008D09F7">
              <w:rPr>
                <w:rFonts w:asciiTheme="minorHAnsi" w:hAnsiTheme="minorHAnsi" w:cstheme="minorHAnsi"/>
                <w:b/>
                <w:lang w:val="es-ES"/>
              </w:rPr>
              <w:t xml:space="preserve">sobre Adopción </w:t>
            </w:r>
            <w:r w:rsidRPr="00460AF2">
              <w:rPr>
                <w:rFonts w:asciiTheme="minorHAnsi" w:hAnsiTheme="minorHAnsi" w:cstheme="minorHAnsi"/>
                <w:b/>
                <w:lang w:val="es-ES"/>
              </w:rPr>
              <w:t>de 1993 y la legislación interna</w:t>
            </w:r>
          </w:p>
        </w:tc>
      </w:tr>
      <w:tr w:rsidR="001D58CB" w:rsidRPr="00460AF2" w14:paraId="56A73755" w14:textId="77777777" w:rsidTr="005A6B33">
        <w:tc>
          <w:tcPr>
            <w:tcW w:w="4642" w:type="dxa"/>
            <w:tcBorders>
              <w:top w:val="single" w:sz="4" w:space="0" w:color="auto"/>
              <w:left w:val="single" w:sz="4" w:space="0" w:color="auto"/>
              <w:bottom w:val="single" w:sz="4" w:space="0" w:color="auto"/>
              <w:right w:val="single" w:sz="4" w:space="0" w:color="auto"/>
            </w:tcBorders>
          </w:tcPr>
          <w:p w14:paraId="56A73752" w14:textId="0BDCA632" w:rsidR="00ED5FB0" w:rsidRPr="00460AF2" w:rsidRDefault="00993C68" w:rsidP="00ED5FB0">
            <w:pPr>
              <w:pStyle w:val="ListParagraph"/>
              <w:numPr>
                <w:ilvl w:val="0"/>
                <w:numId w:val="2"/>
              </w:numPr>
              <w:spacing w:before="60" w:after="120" w:line="240" w:lineRule="auto"/>
              <w:contextualSpacing w:val="0"/>
              <w:rPr>
                <w:rFonts w:asciiTheme="minorHAnsi" w:hAnsiTheme="minorHAnsi" w:cstheme="minorHAnsi"/>
                <w:lang w:val="es-ES"/>
              </w:rPr>
            </w:pPr>
            <w:bookmarkStart w:id="5" w:name="_Ref228542513"/>
            <w:r w:rsidRPr="00460AF2">
              <w:rPr>
                <w:rFonts w:asciiTheme="minorHAnsi" w:hAnsiTheme="minorHAnsi" w:cstheme="minorHAnsi"/>
                <w:lang w:val="es-ES"/>
              </w:rPr>
              <w:t xml:space="preserve">¿Cuándo entró en vigor el Convenio </w:t>
            </w:r>
            <w:r w:rsidR="00176D76">
              <w:rPr>
                <w:rFonts w:asciiTheme="minorHAnsi" w:hAnsiTheme="minorHAnsi" w:cstheme="minorHAnsi"/>
                <w:lang w:val="es-ES"/>
              </w:rPr>
              <w:t xml:space="preserve">sobre Adopción </w:t>
            </w:r>
            <w:r w:rsidRPr="00460AF2">
              <w:rPr>
                <w:rFonts w:asciiTheme="minorHAnsi" w:hAnsiTheme="minorHAnsi" w:cstheme="minorHAnsi"/>
                <w:lang w:val="es-ES"/>
              </w:rPr>
              <w:t>de 1993 en su Estado?</w:t>
            </w:r>
          </w:p>
          <w:p w14:paraId="56A73753" w14:textId="0DC510EB" w:rsidR="00383BAC" w:rsidRPr="008F4888" w:rsidRDefault="00993C68" w:rsidP="00ED5FB0">
            <w:pPr>
              <w:pStyle w:val="ListParagraph"/>
              <w:spacing w:before="60" w:after="120" w:line="240" w:lineRule="auto"/>
              <w:contextualSpacing w:val="0"/>
              <w:rPr>
                <w:rFonts w:asciiTheme="minorHAnsi" w:hAnsiTheme="minorHAnsi" w:cstheme="minorHAnsi"/>
                <w:i/>
                <w:sz w:val="18"/>
                <w:szCs w:val="18"/>
                <w:lang w:val="es-ES"/>
              </w:rPr>
            </w:pPr>
            <w:r w:rsidRPr="008F4888">
              <w:rPr>
                <w:rFonts w:asciiTheme="minorHAnsi" w:hAnsiTheme="minorHAnsi" w:cstheme="minorHAnsi"/>
                <w:i/>
                <w:sz w:val="18"/>
                <w:szCs w:val="18"/>
                <w:lang w:val="es-ES"/>
              </w:rPr>
              <w:t xml:space="preserve">Esta información está disponible en el </w:t>
            </w:r>
            <w:r w:rsidRPr="008F4888">
              <w:rPr>
                <w:rStyle w:val="Hyperlink"/>
                <w:rFonts w:asciiTheme="minorHAnsi" w:hAnsiTheme="minorHAnsi" w:cstheme="minorHAnsi"/>
                <w:i/>
                <w:sz w:val="18"/>
                <w:szCs w:val="18"/>
                <w:lang w:val="es-ES"/>
              </w:rPr>
              <w:t>Estado actual</w:t>
            </w:r>
            <w:r w:rsidRPr="008F4888">
              <w:rPr>
                <w:rFonts w:asciiTheme="minorHAnsi" w:hAnsiTheme="minorHAnsi" w:cstheme="minorHAnsi"/>
                <w:i/>
                <w:sz w:val="18"/>
                <w:szCs w:val="18"/>
                <w:lang w:val="es-ES"/>
              </w:rPr>
              <w:t xml:space="preserve"> del Convenio </w:t>
            </w:r>
            <w:r w:rsidR="002472F4" w:rsidRPr="008F4888">
              <w:rPr>
                <w:rFonts w:asciiTheme="minorHAnsi" w:hAnsiTheme="minorHAnsi" w:cstheme="minorHAnsi"/>
                <w:i/>
                <w:sz w:val="18"/>
                <w:szCs w:val="18"/>
                <w:lang w:val="es-ES"/>
              </w:rPr>
              <w:t xml:space="preserve">sobre Adopción </w:t>
            </w:r>
            <w:r w:rsidRPr="008F4888">
              <w:rPr>
                <w:rFonts w:asciiTheme="minorHAnsi" w:hAnsiTheme="minorHAnsi" w:cstheme="minorHAnsi"/>
                <w:i/>
                <w:sz w:val="18"/>
                <w:szCs w:val="18"/>
                <w:lang w:val="es-ES"/>
              </w:rPr>
              <w:t xml:space="preserve"> de 1993 (al que se puede acceder en la </w:t>
            </w:r>
            <w:hyperlink r:id="rId11" w:history="1">
              <w:r w:rsidR="0095689F" w:rsidRPr="008F4888">
                <w:rPr>
                  <w:rStyle w:val="Hyperlink"/>
                  <w:rFonts w:asciiTheme="minorHAnsi" w:hAnsiTheme="minorHAnsi" w:cstheme="minorHAnsi"/>
                  <w:i/>
                  <w:sz w:val="18"/>
                  <w:szCs w:val="18"/>
                  <w:lang w:val="es-ES"/>
                </w:rPr>
                <w:t>Sección</w:t>
              </w:r>
            </w:hyperlink>
            <w:r w:rsidR="0095689F" w:rsidRPr="008F4888">
              <w:rPr>
                <w:rStyle w:val="Hyperlink"/>
                <w:rFonts w:asciiTheme="minorHAnsi" w:hAnsiTheme="minorHAnsi" w:cstheme="minorHAnsi"/>
                <w:i/>
                <w:sz w:val="18"/>
                <w:szCs w:val="18"/>
                <w:lang w:val="es-ES"/>
              </w:rPr>
              <w:t xml:space="preserve"> </w:t>
            </w:r>
            <w:r w:rsidR="00615728" w:rsidRPr="008F4888">
              <w:rPr>
                <w:rStyle w:val="Hyperlink"/>
                <w:rFonts w:asciiTheme="minorHAnsi" w:hAnsiTheme="minorHAnsi" w:cstheme="minorHAnsi"/>
                <w:i/>
                <w:sz w:val="18"/>
                <w:szCs w:val="18"/>
                <w:lang w:val="es-ES"/>
              </w:rPr>
              <w:t>A</w:t>
            </w:r>
            <w:r w:rsidR="0095689F" w:rsidRPr="008F4888">
              <w:rPr>
                <w:rStyle w:val="Hyperlink"/>
                <w:rFonts w:asciiTheme="minorHAnsi" w:hAnsiTheme="minorHAnsi" w:cstheme="minorHAnsi"/>
                <w:i/>
                <w:sz w:val="18"/>
                <w:szCs w:val="18"/>
                <w:lang w:val="es-ES"/>
              </w:rPr>
              <w:t>dopción</w:t>
            </w:r>
            <w:r w:rsidR="0095689F" w:rsidRPr="008F4888">
              <w:rPr>
                <w:rFonts w:asciiTheme="minorHAnsi" w:hAnsiTheme="minorHAnsi" w:cstheme="minorHAnsi"/>
                <w:i/>
                <w:sz w:val="18"/>
                <w:szCs w:val="18"/>
                <w:lang w:val="es-ES"/>
              </w:rPr>
              <w:t xml:space="preserve"> </w:t>
            </w:r>
            <w:r w:rsidRPr="008F4888">
              <w:rPr>
                <w:rFonts w:asciiTheme="minorHAnsi" w:hAnsiTheme="minorHAnsi" w:cstheme="minorHAnsi"/>
                <w:i/>
                <w:sz w:val="18"/>
                <w:szCs w:val="18"/>
                <w:lang w:val="es-ES"/>
              </w:rPr>
              <w:t xml:space="preserve">del sitio web de la </w:t>
            </w:r>
            <w:r w:rsidR="00A14062" w:rsidRPr="008F4888">
              <w:rPr>
                <w:rFonts w:asciiTheme="minorHAnsi" w:hAnsiTheme="minorHAnsi" w:cstheme="minorHAnsi"/>
                <w:i/>
                <w:sz w:val="18"/>
                <w:szCs w:val="18"/>
                <w:lang w:val="es-ES"/>
              </w:rPr>
              <w:t>HCCH</w:t>
            </w:r>
            <w:r w:rsidRPr="008F4888">
              <w:rPr>
                <w:rFonts w:asciiTheme="minorHAnsi" w:hAnsiTheme="minorHAnsi" w:cstheme="minorHAnsi"/>
                <w:i/>
                <w:sz w:val="18"/>
                <w:szCs w:val="18"/>
                <w:lang w:val="es-ES"/>
              </w:rPr>
              <w:t xml:space="preserve">, &lt; </w:t>
            </w:r>
            <w:hyperlink r:id="rId12" w:history="1">
              <w:r w:rsidRPr="008F4888">
                <w:rPr>
                  <w:rStyle w:val="Hyperlink"/>
                  <w:rFonts w:asciiTheme="minorHAnsi" w:hAnsiTheme="minorHAnsi" w:cstheme="minorHAnsi"/>
                  <w:i/>
                  <w:sz w:val="18"/>
                  <w:szCs w:val="18"/>
                  <w:lang w:val="es-ES"/>
                </w:rPr>
                <w:t>www.hcch.net</w:t>
              </w:r>
            </w:hyperlink>
            <w:r w:rsidRPr="008F4888">
              <w:rPr>
                <w:rFonts w:asciiTheme="minorHAnsi" w:hAnsiTheme="minorHAnsi" w:cstheme="minorHAnsi"/>
                <w:i/>
                <w:sz w:val="18"/>
                <w:szCs w:val="18"/>
                <w:lang w:val="es-ES"/>
              </w:rPr>
              <w:t xml:space="preserve"> &gt;).</w:t>
            </w:r>
            <w:bookmarkEnd w:id="5"/>
          </w:p>
        </w:tc>
        <w:tc>
          <w:tcPr>
            <w:tcW w:w="4419" w:type="dxa"/>
            <w:tcBorders>
              <w:top w:val="single" w:sz="4" w:space="0" w:color="auto"/>
              <w:left w:val="single" w:sz="4" w:space="0" w:color="auto"/>
              <w:bottom w:val="single" w:sz="4" w:space="0" w:color="auto"/>
              <w:right w:val="single" w:sz="4" w:space="0" w:color="auto"/>
            </w:tcBorders>
          </w:tcPr>
          <w:p w14:paraId="56A73754" w14:textId="77777777" w:rsidR="001D58CB" w:rsidRPr="00460AF2" w:rsidRDefault="00A85370" w:rsidP="00ED5FB0">
            <w:pPr>
              <w:tabs>
                <w:tab w:val="left" w:pos="1608"/>
                <w:tab w:val="left" w:pos="2554"/>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43"/>
                  <w:enabled/>
                  <w:calcOnExit w:val="0"/>
                  <w:textInput/>
                </w:ffData>
              </w:fldChar>
            </w:r>
            <w:r w:rsidR="001D58CB"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A6B33" w:rsidRPr="00460AF2" w14:paraId="56A7375A" w14:textId="77777777" w:rsidTr="005A6B33">
        <w:trPr>
          <w:trHeight w:val="2804"/>
        </w:trPr>
        <w:tc>
          <w:tcPr>
            <w:tcW w:w="4642" w:type="dxa"/>
            <w:tcBorders>
              <w:top w:val="single" w:sz="4" w:space="0" w:color="auto"/>
              <w:left w:val="single" w:sz="4" w:space="0" w:color="auto"/>
              <w:right w:val="single" w:sz="4" w:space="0" w:color="auto"/>
            </w:tcBorders>
          </w:tcPr>
          <w:p w14:paraId="56A73756" w14:textId="5C26ADA8" w:rsidR="005A6B33" w:rsidRPr="00460AF2" w:rsidRDefault="005A6B33" w:rsidP="00ED5FB0">
            <w:pPr>
              <w:pStyle w:val="ListParagraph"/>
              <w:numPr>
                <w:ilvl w:val="0"/>
                <w:numId w:val="2"/>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lastRenderedPageBreak/>
              <w:t xml:space="preserve">Por favor identifique la legislación / los reglamentos / las normas procesales que implementan o ayudan al funcionamiento efectivo del Convenio </w:t>
            </w:r>
            <w:r w:rsidR="00982EBD">
              <w:rPr>
                <w:rFonts w:asciiTheme="minorHAnsi" w:hAnsiTheme="minorHAnsi" w:cstheme="minorHAnsi"/>
                <w:lang w:val="es-ES"/>
              </w:rPr>
              <w:t xml:space="preserve">sobre Adopción </w:t>
            </w:r>
            <w:r w:rsidRPr="00460AF2">
              <w:rPr>
                <w:rFonts w:asciiTheme="minorHAnsi" w:hAnsiTheme="minorHAnsi" w:cstheme="minorHAnsi"/>
                <w:lang w:val="es-ES"/>
              </w:rPr>
              <w:t>de 1993 en su Estado. Por favor indique además las respectivas fechas de entrada en vigor.</w:t>
            </w:r>
          </w:p>
          <w:p w14:paraId="56A73757" w14:textId="77777777" w:rsidR="005A6B33" w:rsidRPr="00615728" w:rsidRDefault="005A6B33" w:rsidP="00ED5FB0">
            <w:pPr>
              <w:pStyle w:val="ListParagraph"/>
              <w:spacing w:before="60" w:after="120" w:line="240" w:lineRule="auto"/>
              <w:contextualSpacing w:val="0"/>
              <w:rPr>
                <w:rFonts w:asciiTheme="minorHAnsi" w:hAnsiTheme="minorHAnsi" w:cstheme="minorHAnsi"/>
                <w:i/>
                <w:sz w:val="18"/>
                <w:szCs w:val="18"/>
                <w:lang w:val="es-ES"/>
              </w:rPr>
            </w:pPr>
            <w:r w:rsidRPr="00615728">
              <w:rPr>
                <w:rFonts w:asciiTheme="minorHAnsi" w:hAnsiTheme="minorHAnsi" w:cstheme="minorHAnsi"/>
                <w:i/>
                <w:sz w:val="18"/>
                <w:szCs w:val="18"/>
                <w:lang w:val="es-ES"/>
              </w:rPr>
              <w:t>Por favor señale cómo se puede acceder a la legislación / los reglamentos / las normas: por ej., proporcione un enlace a un sitio web o adjunte una copia. En su caso, proporcione además una traducción al inglés o al francés.</w:t>
            </w:r>
          </w:p>
        </w:tc>
        <w:tc>
          <w:tcPr>
            <w:tcW w:w="4419" w:type="dxa"/>
            <w:tcBorders>
              <w:top w:val="single" w:sz="4" w:space="0" w:color="auto"/>
              <w:left w:val="single" w:sz="4" w:space="0" w:color="auto"/>
              <w:right w:val="single" w:sz="4" w:space="0" w:color="auto"/>
            </w:tcBorders>
          </w:tcPr>
          <w:p w14:paraId="56A73758" w14:textId="77777777" w:rsidR="005A6B33" w:rsidRPr="00460AF2" w:rsidRDefault="005A6B33" w:rsidP="00ED5FB0">
            <w:pPr>
              <w:tabs>
                <w:tab w:val="left" w:pos="1608"/>
                <w:tab w:val="left" w:pos="2554"/>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143"/>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59" w14:textId="77777777" w:rsidR="005A6B33" w:rsidRPr="00460AF2" w:rsidRDefault="005A6B33" w:rsidP="00ED5FB0">
            <w:pPr>
              <w:tabs>
                <w:tab w:val="left" w:pos="1608"/>
                <w:tab w:val="left" w:pos="2554"/>
              </w:tabs>
              <w:spacing w:before="60" w:after="60" w:line="240" w:lineRule="auto"/>
              <w:rPr>
                <w:rFonts w:asciiTheme="minorHAnsi" w:hAnsiTheme="minorHAnsi" w:cstheme="minorHAnsi"/>
                <w:lang w:val="es-ES"/>
              </w:rPr>
            </w:pPr>
          </w:p>
        </w:tc>
      </w:tr>
    </w:tbl>
    <w:p w14:paraId="56A7375B" w14:textId="77777777" w:rsidR="001D58CB" w:rsidRPr="00460AF2" w:rsidRDefault="001D58CB"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3406D6" w14:paraId="56A7375D" w14:textId="77777777"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75C" w14:textId="77777777" w:rsidR="00306F9A" w:rsidRPr="00460AF2" w:rsidRDefault="00993C68"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r w:rsidRPr="00460AF2">
              <w:rPr>
                <w:rFonts w:asciiTheme="minorHAnsi" w:hAnsiTheme="minorHAnsi" w:cstheme="minorHAnsi"/>
                <w:b/>
                <w:lang w:val="es-ES"/>
              </w:rPr>
              <w:t>Otros acuerdos internacionales sobre adopción internacional</w:t>
            </w:r>
            <w:bookmarkStart w:id="6" w:name="_Ref391886965"/>
            <w:r w:rsidR="00994897" w:rsidRPr="00460AF2">
              <w:rPr>
                <w:rStyle w:val="FootnoteReference"/>
                <w:rFonts w:asciiTheme="minorHAnsi" w:hAnsiTheme="minorHAnsi" w:cstheme="minorHAnsi"/>
                <w:lang w:val="es-ES"/>
              </w:rPr>
              <w:footnoteReference w:id="2"/>
            </w:r>
            <w:bookmarkEnd w:id="6"/>
          </w:p>
        </w:tc>
      </w:tr>
      <w:tr w:rsidR="00306F9A" w:rsidRPr="003406D6" w14:paraId="56A73766" w14:textId="77777777" w:rsidTr="006C2C16">
        <w:tc>
          <w:tcPr>
            <w:tcW w:w="4673" w:type="dxa"/>
            <w:tcBorders>
              <w:top w:val="single" w:sz="4" w:space="0" w:color="auto"/>
              <w:left w:val="single" w:sz="4" w:space="0" w:color="auto"/>
              <w:bottom w:val="single" w:sz="4" w:space="0" w:color="auto"/>
              <w:right w:val="single" w:sz="4" w:space="0" w:color="auto"/>
            </w:tcBorders>
          </w:tcPr>
          <w:p w14:paraId="56A7375E" w14:textId="52E0FF44" w:rsidR="00306F9A" w:rsidRPr="00460AF2" w:rsidRDefault="00993C68" w:rsidP="00ED5FB0">
            <w:pPr>
              <w:pStyle w:val="ListParagraph"/>
              <w:spacing w:before="60" w:after="120" w:line="240" w:lineRule="auto"/>
              <w:ind w:left="357"/>
              <w:contextualSpacing w:val="0"/>
              <w:rPr>
                <w:rFonts w:asciiTheme="minorHAnsi" w:hAnsiTheme="minorHAnsi" w:cstheme="minorHAnsi"/>
                <w:lang w:val="es-ES"/>
              </w:rPr>
            </w:pPr>
            <w:r w:rsidRPr="00460AF2">
              <w:rPr>
                <w:rFonts w:asciiTheme="minorHAnsi" w:hAnsiTheme="minorHAnsi" w:cstheme="minorHAnsi"/>
                <w:lang w:val="es-ES"/>
              </w:rPr>
              <w:t xml:space="preserve">¿Su Estado es </w:t>
            </w:r>
            <w:r w:rsidR="009C1677">
              <w:rPr>
                <w:rFonts w:asciiTheme="minorHAnsi" w:hAnsiTheme="minorHAnsi" w:cstheme="minorHAnsi"/>
                <w:lang w:val="es-ES"/>
              </w:rPr>
              <w:t>p</w:t>
            </w:r>
            <w:r w:rsidRPr="00460AF2">
              <w:rPr>
                <w:rFonts w:asciiTheme="minorHAnsi" w:hAnsiTheme="minorHAnsi" w:cstheme="minorHAnsi"/>
                <w:lang w:val="es-ES"/>
              </w:rPr>
              <w:t>arte de algún otro acuerdo internacional (transfronterizo) sobre adopción internacional?</w:t>
            </w:r>
          </w:p>
          <w:p w14:paraId="56A7375F" w14:textId="77777777" w:rsidR="00994897" w:rsidRPr="008F4888" w:rsidRDefault="00C22138" w:rsidP="00ED5FB0">
            <w:pPr>
              <w:pStyle w:val="ListParagraph"/>
              <w:spacing w:before="60" w:after="120" w:line="240" w:lineRule="auto"/>
              <w:ind w:left="357"/>
              <w:contextualSpacing w:val="0"/>
              <w:rPr>
                <w:rFonts w:asciiTheme="minorHAnsi" w:hAnsiTheme="minorHAnsi" w:cstheme="minorHAnsi"/>
                <w:sz w:val="18"/>
                <w:szCs w:val="18"/>
                <w:lang w:val="es-ES"/>
              </w:rPr>
            </w:pPr>
            <w:r w:rsidRPr="008F4888">
              <w:rPr>
                <w:rFonts w:asciiTheme="minorHAnsi" w:hAnsiTheme="minorHAnsi" w:cstheme="minorHAnsi"/>
                <w:i/>
                <w:sz w:val="18"/>
                <w:szCs w:val="18"/>
                <w:lang w:val="es-ES"/>
              </w:rPr>
              <w:t>Véase</w:t>
            </w:r>
            <w:r w:rsidR="00993C68" w:rsidRPr="008F4888">
              <w:rPr>
                <w:rFonts w:asciiTheme="minorHAnsi" w:hAnsiTheme="minorHAnsi" w:cstheme="minorHAnsi"/>
                <w:i/>
                <w:sz w:val="18"/>
                <w:szCs w:val="18"/>
                <w:lang w:val="es-ES"/>
              </w:rPr>
              <w:t xml:space="preserve"> el art.</w:t>
            </w:r>
            <w:r w:rsidR="002F4942" w:rsidRPr="008F4888">
              <w:rPr>
                <w:rFonts w:asciiTheme="minorHAnsi" w:hAnsiTheme="minorHAnsi" w:cstheme="minorHAnsi"/>
                <w:sz w:val="18"/>
                <w:szCs w:val="18"/>
                <w:vertAlign w:val="superscript"/>
                <w:lang w:val="es-ES"/>
              </w:rPr>
              <w:t xml:space="preserve"> </w:t>
            </w:r>
            <w:r w:rsidR="00993C68" w:rsidRPr="008F4888">
              <w:rPr>
                <w:rFonts w:asciiTheme="minorHAnsi" w:hAnsiTheme="minorHAnsi" w:cstheme="minorHAnsi"/>
                <w:i/>
                <w:sz w:val="18"/>
                <w:szCs w:val="18"/>
                <w:lang w:val="es-ES"/>
              </w:rPr>
              <w:t>39</w:t>
            </w:r>
            <w:r w:rsidRPr="008F4888">
              <w:rPr>
                <w:rFonts w:asciiTheme="minorHAnsi" w:hAnsiTheme="minorHAnsi" w:cstheme="minorHAnsi"/>
                <w:i/>
                <w:sz w:val="18"/>
                <w:szCs w:val="18"/>
                <w:lang w:val="es-ES"/>
              </w:rPr>
              <w:t>.</w:t>
            </w:r>
          </w:p>
        </w:tc>
        <w:tc>
          <w:tcPr>
            <w:tcW w:w="4388" w:type="dxa"/>
            <w:tcBorders>
              <w:top w:val="single" w:sz="4" w:space="0" w:color="auto"/>
              <w:left w:val="single" w:sz="4" w:space="0" w:color="auto"/>
              <w:bottom w:val="single" w:sz="4" w:space="0" w:color="auto"/>
              <w:right w:val="single" w:sz="4" w:space="0" w:color="auto"/>
            </w:tcBorders>
          </w:tcPr>
          <w:p w14:paraId="56A73760" w14:textId="77777777" w:rsidR="00306F9A" w:rsidRPr="00460AF2" w:rsidRDefault="00A85370" w:rsidP="00ED5FB0">
            <w:pPr>
              <w:tabs>
                <w:tab w:val="num" w:pos="360"/>
              </w:tabs>
              <w:spacing w:before="60" w:after="120" w:line="240" w:lineRule="auto"/>
              <w:ind w:left="360" w:hanging="360"/>
              <w:rPr>
                <w:rFonts w:asciiTheme="minorHAnsi" w:hAnsiTheme="minorHAnsi" w:cstheme="minorHAnsi"/>
                <w:lang w:val="es-ES"/>
              </w:rPr>
            </w:pPr>
            <w:r w:rsidRPr="00460AF2">
              <w:rPr>
                <w:rFonts w:asciiTheme="minorHAnsi" w:hAnsiTheme="minorHAnsi" w:cstheme="minorHAnsi"/>
                <w:lang w:val="es-ES"/>
              </w:rPr>
              <w:fldChar w:fldCharType="begin">
                <w:ffData>
                  <w:name w:val="Check551"/>
                  <w:enabled/>
                  <w:calcOnExit w:val="0"/>
                  <w:checkBox>
                    <w:sizeAuto/>
                    <w:default w:val="0"/>
                  </w:checkBox>
                </w:ffData>
              </w:fldChar>
            </w:r>
            <w:bookmarkStart w:id="7" w:name="Check551"/>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7"/>
            <w:r w:rsidR="001D2861" w:rsidRPr="00460AF2">
              <w:rPr>
                <w:rFonts w:asciiTheme="minorHAnsi" w:hAnsiTheme="minorHAnsi" w:cstheme="minorHAnsi"/>
                <w:lang w:val="es-ES"/>
              </w:rPr>
              <w:tab/>
              <w:t>Sí</w:t>
            </w:r>
            <w:r w:rsidR="00306F9A" w:rsidRPr="00460AF2">
              <w:rPr>
                <w:rFonts w:asciiTheme="minorHAnsi" w:hAnsiTheme="minorHAnsi" w:cstheme="minorHAnsi"/>
                <w:lang w:val="es-ES"/>
              </w:rPr>
              <w:t xml:space="preserve">: </w:t>
            </w:r>
          </w:p>
          <w:p w14:paraId="56A73761" w14:textId="77777777" w:rsidR="00306F9A" w:rsidRPr="00460AF2" w:rsidRDefault="00A85370" w:rsidP="00ED5FB0">
            <w:pPr>
              <w:tabs>
                <w:tab w:val="num" w:pos="833"/>
              </w:tabs>
              <w:spacing w:before="60" w:after="120" w:line="240" w:lineRule="auto"/>
              <w:ind w:left="714"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484"/>
                  <w:enabled/>
                  <w:calcOnExit w:val="0"/>
                  <w:checkBox>
                    <w:sizeAuto/>
                    <w:default w:val="0"/>
                  </w:checkBox>
                </w:ffData>
              </w:fldChar>
            </w:r>
            <w:bookmarkStart w:id="8" w:name="Check484"/>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8"/>
            <w:r w:rsidR="00306F9A" w:rsidRPr="00460AF2">
              <w:rPr>
                <w:rFonts w:asciiTheme="minorHAnsi" w:hAnsiTheme="minorHAnsi" w:cstheme="minorHAnsi"/>
                <w:lang w:val="es-ES"/>
              </w:rPr>
              <w:tab/>
            </w:r>
            <w:r w:rsidR="00993C68" w:rsidRPr="00460AF2">
              <w:rPr>
                <w:rFonts w:asciiTheme="minorHAnsi" w:hAnsiTheme="minorHAnsi" w:cstheme="minorHAnsi"/>
                <w:lang w:val="es-ES"/>
              </w:rPr>
              <w:t>Acuerdos regionales (por favor precise):</w:t>
            </w:r>
            <w:r w:rsidR="00306F9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306F9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62" w14:textId="77777777" w:rsidR="00306F9A" w:rsidRPr="00460AF2" w:rsidRDefault="00A85370" w:rsidP="00ED5FB0">
            <w:pPr>
              <w:tabs>
                <w:tab w:val="num" w:pos="833"/>
              </w:tabs>
              <w:spacing w:before="60" w:after="120" w:line="240" w:lineRule="auto"/>
              <w:ind w:left="714"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509"/>
                  <w:enabled/>
                  <w:calcOnExit w:val="0"/>
                  <w:checkBox>
                    <w:sizeAuto/>
                    <w:default w:val="0"/>
                  </w:checkBox>
                </w:ffData>
              </w:fldChar>
            </w:r>
            <w:bookmarkStart w:id="9" w:name="Check509"/>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9"/>
            <w:r w:rsidR="00306F9A" w:rsidRPr="00460AF2">
              <w:rPr>
                <w:rFonts w:asciiTheme="minorHAnsi" w:hAnsiTheme="minorHAnsi" w:cstheme="minorHAnsi"/>
                <w:lang w:val="es-ES"/>
              </w:rPr>
              <w:tab/>
            </w:r>
            <w:r w:rsidR="00993C68" w:rsidRPr="00460AF2">
              <w:rPr>
                <w:rFonts w:asciiTheme="minorHAnsi" w:hAnsiTheme="minorHAnsi" w:cstheme="minorHAnsi"/>
                <w:lang w:val="es-ES"/>
              </w:rPr>
              <w:t>Acuerdos bilaterales (por favor precise):</w:t>
            </w:r>
            <w:r w:rsidR="00306F9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306F9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63" w14:textId="77777777" w:rsidR="00306F9A" w:rsidRPr="00460AF2" w:rsidRDefault="00A85370" w:rsidP="00ED5FB0">
            <w:pPr>
              <w:tabs>
                <w:tab w:val="num" w:pos="833"/>
              </w:tabs>
              <w:spacing w:before="60" w:after="120" w:line="240" w:lineRule="auto"/>
              <w:ind w:left="714"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750"/>
                  <w:enabled/>
                  <w:calcOnExit w:val="0"/>
                  <w:checkBox>
                    <w:sizeAuto/>
                    <w:default w:val="0"/>
                  </w:checkBox>
                </w:ffData>
              </w:fldChar>
            </w:r>
            <w:bookmarkStart w:id="10" w:name="Check750"/>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10"/>
            <w:r w:rsidR="00306F9A" w:rsidRPr="00460AF2">
              <w:rPr>
                <w:rFonts w:asciiTheme="minorHAnsi" w:hAnsiTheme="minorHAnsi" w:cstheme="minorHAnsi"/>
                <w:lang w:val="es-ES"/>
              </w:rPr>
              <w:tab/>
            </w:r>
            <w:r w:rsidR="00993C68" w:rsidRPr="00460AF2">
              <w:rPr>
                <w:rFonts w:asciiTheme="minorHAnsi" w:hAnsiTheme="minorHAnsi" w:cstheme="minorHAnsi"/>
                <w:lang w:val="es-ES"/>
              </w:rPr>
              <w:t>Memorándums de entendimiento no vinculantes (por favor precise</w:t>
            </w:r>
            <w:r w:rsidR="00306F9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571"/>
                  <w:enabled/>
                  <w:calcOnExit w:val="0"/>
                  <w:textInput/>
                </w:ffData>
              </w:fldChar>
            </w:r>
            <w:bookmarkStart w:id="11" w:name="Text571"/>
            <w:r w:rsidR="00306F9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bookmarkEnd w:id="11"/>
          </w:p>
          <w:p w14:paraId="56A73764" w14:textId="77777777" w:rsidR="00306F9A" w:rsidRPr="00460AF2" w:rsidRDefault="00A85370" w:rsidP="00ED5FB0">
            <w:pPr>
              <w:tabs>
                <w:tab w:val="num" w:pos="833"/>
              </w:tabs>
              <w:spacing w:before="60" w:after="120" w:line="240" w:lineRule="auto"/>
              <w:ind w:left="714" w:hanging="357"/>
              <w:rPr>
                <w:rFonts w:asciiTheme="minorHAnsi" w:hAnsiTheme="minorHAnsi" w:cstheme="minorHAnsi"/>
                <w:u w:val="single"/>
                <w:lang w:val="es-ES"/>
              </w:rPr>
            </w:pPr>
            <w:r w:rsidRPr="00460AF2">
              <w:rPr>
                <w:rFonts w:asciiTheme="minorHAnsi" w:hAnsiTheme="minorHAnsi" w:cstheme="minorHAnsi"/>
                <w:lang w:val="es-ES"/>
              </w:rPr>
              <w:fldChar w:fldCharType="begin">
                <w:ffData>
                  <w:name w:val="Check485"/>
                  <w:enabled/>
                  <w:calcOnExit w:val="0"/>
                  <w:checkBox>
                    <w:sizeAuto/>
                    <w:default w:val="0"/>
                  </w:checkBox>
                </w:ffData>
              </w:fldChar>
            </w:r>
            <w:bookmarkStart w:id="12" w:name="Check485"/>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12"/>
            <w:r w:rsidR="00306F9A" w:rsidRPr="00460AF2">
              <w:rPr>
                <w:rFonts w:asciiTheme="minorHAnsi" w:hAnsiTheme="minorHAnsi" w:cstheme="minorHAnsi"/>
                <w:lang w:val="es-ES"/>
              </w:rPr>
              <w:tab/>
            </w:r>
            <w:r w:rsidR="00993C68" w:rsidRPr="00460AF2">
              <w:rPr>
                <w:rFonts w:asciiTheme="minorHAnsi" w:hAnsiTheme="minorHAnsi" w:cstheme="minorHAnsi"/>
                <w:lang w:val="es-ES"/>
              </w:rPr>
              <w:t>Otros (por favor precise</w:t>
            </w:r>
            <w:r w:rsidR="00306F9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306F9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65" w14:textId="77777777" w:rsidR="00306F9A" w:rsidRPr="00460AF2" w:rsidRDefault="00A85370" w:rsidP="00ED5FB0">
            <w:pPr>
              <w:tabs>
                <w:tab w:val="left" w:pos="1608"/>
                <w:tab w:val="left" w:pos="2554"/>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552"/>
                  <w:enabled/>
                  <w:calcOnExit w:val="0"/>
                  <w:checkBox>
                    <w:sizeAuto/>
                    <w:default w:val="0"/>
                  </w:checkBox>
                </w:ffData>
              </w:fldChar>
            </w:r>
            <w:bookmarkStart w:id="13" w:name="Check552"/>
            <w:r w:rsidR="00306F9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bookmarkEnd w:id="13"/>
            <w:r w:rsidR="00306F9A" w:rsidRPr="00460AF2">
              <w:rPr>
                <w:rFonts w:asciiTheme="minorHAnsi" w:hAnsiTheme="minorHAnsi" w:cstheme="minorHAnsi"/>
                <w:lang w:val="es-ES"/>
              </w:rPr>
              <w:t xml:space="preserve">  No</w:t>
            </w:r>
            <w:r w:rsidR="00C22138" w:rsidRPr="00460AF2">
              <w:rPr>
                <w:rFonts w:asciiTheme="minorHAnsi" w:hAnsiTheme="minorHAnsi" w:cstheme="minorHAnsi"/>
                <w:lang w:val="es-ES"/>
              </w:rPr>
              <w:t>.</w:t>
            </w:r>
          </w:p>
        </w:tc>
      </w:tr>
    </w:tbl>
    <w:p w14:paraId="56A73767" w14:textId="77777777" w:rsidR="00707B53" w:rsidRPr="00460AF2" w:rsidRDefault="00707B53" w:rsidP="00ED5FB0">
      <w:pPr>
        <w:rPr>
          <w:rFonts w:asciiTheme="minorHAnsi" w:hAnsiTheme="minorHAnsi" w:cstheme="minorHAnsi"/>
          <w:lang w:val="es-ES"/>
        </w:rPr>
      </w:pPr>
    </w:p>
    <w:p w14:paraId="56A73768" w14:textId="77777777" w:rsidR="007C3B06" w:rsidRPr="00460AF2" w:rsidRDefault="007C3B06" w:rsidP="00ED5FB0">
      <w:pPr>
        <w:rPr>
          <w:rFonts w:asciiTheme="minorHAnsi" w:hAnsiTheme="minorHAnsi" w:cstheme="minorHAnsi"/>
          <w:b/>
          <w:lang w:val="es-ES"/>
        </w:rPr>
      </w:pPr>
      <w:r w:rsidRPr="00460AF2">
        <w:rPr>
          <w:rFonts w:asciiTheme="minorHAnsi" w:hAnsiTheme="minorHAnsi" w:cstheme="minorHAnsi"/>
          <w:b/>
          <w:lang w:val="es-ES"/>
        </w:rPr>
        <w:t>PART</w:t>
      </w:r>
      <w:r w:rsidR="00993C68" w:rsidRPr="00460AF2">
        <w:rPr>
          <w:rFonts w:asciiTheme="minorHAnsi" w:hAnsiTheme="minorHAnsi" w:cstheme="minorHAnsi"/>
          <w:b/>
          <w:lang w:val="es-ES"/>
        </w:rPr>
        <w:t>E</w:t>
      </w:r>
      <w:r w:rsidRPr="00460AF2">
        <w:rPr>
          <w:rFonts w:asciiTheme="minorHAnsi" w:hAnsiTheme="minorHAnsi" w:cstheme="minorHAnsi"/>
          <w:b/>
          <w:lang w:val="es-ES"/>
        </w:rPr>
        <w:t xml:space="preserve"> III: </w:t>
      </w:r>
      <w:r w:rsidR="00993C68" w:rsidRPr="00460AF2">
        <w:rPr>
          <w:rFonts w:asciiTheme="minorHAnsi" w:hAnsiTheme="minorHAnsi" w:cstheme="minorHAnsi"/>
          <w:b/>
          <w:lang w:val="es-ES"/>
        </w:rPr>
        <w:t>EL ROL DE LAS AUTORIDADES Y LOS ORGANISMOS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7C3B06" w:rsidRPr="00460AF2" w14:paraId="56A7376A"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769" w14:textId="77777777" w:rsidR="007C3B06" w:rsidRPr="00460AF2" w:rsidRDefault="00993C68"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r w:rsidRPr="00460AF2">
              <w:rPr>
                <w:rFonts w:asciiTheme="minorHAnsi" w:hAnsiTheme="minorHAnsi" w:cstheme="minorHAnsi"/>
                <w:b/>
                <w:lang w:val="es-ES"/>
              </w:rPr>
              <w:t>Autoridad(es) Central(es)</w:t>
            </w:r>
          </w:p>
        </w:tc>
      </w:tr>
      <w:tr w:rsidR="007C3B06" w:rsidRPr="00460AF2" w14:paraId="56A7376E" w14:textId="77777777" w:rsidTr="009A6626">
        <w:tc>
          <w:tcPr>
            <w:tcW w:w="4630" w:type="dxa"/>
            <w:tcBorders>
              <w:top w:val="single" w:sz="4" w:space="0" w:color="auto"/>
              <w:left w:val="single" w:sz="4" w:space="0" w:color="auto"/>
              <w:bottom w:val="single" w:sz="4" w:space="0" w:color="auto"/>
              <w:right w:val="single" w:sz="4" w:space="0" w:color="auto"/>
            </w:tcBorders>
          </w:tcPr>
          <w:p w14:paraId="56A7376B" w14:textId="0C618AB3" w:rsidR="007C3B06" w:rsidRPr="00460AF2" w:rsidRDefault="007F1CA8" w:rsidP="00ED5FB0">
            <w:pPr>
              <w:pStyle w:val="ListParagraph"/>
              <w:spacing w:before="60" w:after="120" w:line="240" w:lineRule="auto"/>
              <w:ind w:left="357"/>
              <w:contextualSpacing w:val="0"/>
              <w:rPr>
                <w:rFonts w:asciiTheme="minorHAnsi" w:hAnsiTheme="minorHAnsi" w:cstheme="minorHAnsi"/>
                <w:lang w:val="es-ES"/>
              </w:rPr>
            </w:pPr>
            <w:r w:rsidRPr="00460AF2">
              <w:rPr>
                <w:rFonts w:asciiTheme="minorHAnsi" w:hAnsiTheme="minorHAnsi" w:cstheme="minorHAnsi"/>
                <w:lang w:val="es-ES"/>
              </w:rPr>
              <w:t>Por favor brinde una breve descripción de las funciones de la(s) Autoridad(es) Central(es) designada</w:t>
            </w:r>
            <w:r w:rsidR="001D2861" w:rsidRPr="00460AF2">
              <w:rPr>
                <w:rFonts w:asciiTheme="minorHAnsi" w:hAnsiTheme="minorHAnsi" w:cstheme="minorHAnsi"/>
                <w:lang w:val="es-ES"/>
              </w:rPr>
              <w:t>(</w:t>
            </w:r>
            <w:r w:rsidRPr="00460AF2">
              <w:rPr>
                <w:rFonts w:asciiTheme="minorHAnsi" w:hAnsiTheme="minorHAnsi" w:cstheme="minorHAnsi"/>
                <w:lang w:val="es-ES"/>
              </w:rPr>
              <w:t>s</w:t>
            </w:r>
            <w:r w:rsidR="001D2861" w:rsidRPr="00460AF2">
              <w:rPr>
                <w:rFonts w:asciiTheme="minorHAnsi" w:hAnsiTheme="minorHAnsi" w:cstheme="minorHAnsi"/>
                <w:lang w:val="es-ES"/>
              </w:rPr>
              <w:t>)</w:t>
            </w:r>
            <w:r w:rsidRPr="00460AF2">
              <w:rPr>
                <w:rFonts w:asciiTheme="minorHAnsi" w:hAnsiTheme="minorHAnsi" w:cstheme="minorHAnsi"/>
                <w:lang w:val="es-ES"/>
              </w:rPr>
              <w:t xml:space="preserve"> en virtud del Convenio </w:t>
            </w:r>
            <w:r w:rsidR="00BD15E1">
              <w:rPr>
                <w:rFonts w:asciiTheme="minorHAnsi" w:hAnsiTheme="minorHAnsi" w:cstheme="minorHAnsi"/>
                <w:lang w:val="es-ES"/>
              </w:rPr>
              <w:t xml:space="preserve">sobre Adopción </w:t>
            </w:r>
            <w:r w:rsidRPr="00460AF2">
              <w:rPr>
                <w:rFonts w:asciiTheme="minorHAnsi" w:hAnsiTheme="minorHAnsi" w:cstheme="minorHAnsi"/>
                <w:lang w:val="es-ES"/>
              </w:rPr>
              <w:t>de 1993 en su Estado</w:t>
            </w:r>
            <w:r w:rsidR="00C22138" w:rsidRPr="00460AF2">
              <w:rPr>
                <w:rFonts w:asciiTheme="minorHAnsi" w:hAnsiTheme="minorHAnsi" w:cstheme="minorHAnsi"/>
                <w:lang w:val="es-ES"/>
              </w:rPr>
              <w:t>.</w:t>
            </w:r>
          </w:p>
          <w:p w14:paraId="56A7376C" w14:textId="77777777" w:rsidR="007C3B06" w:rsidRPr="008F4888" w:rsidRDefault="007F1CA8" w:rsidP="00ED5FB0">
            <w:pPr>
              <w:pStyle w:val="ListParagraph"/>
              <w:spacing w:before="60" w:after="120" w:line="240" w:lineRule="auto"/>
              <w:ind w:left="357"/>
              <w:contextualSpacing w:val="0"/>
              <w:rPr>
                <w:rFonts w:asciiTheme="minorHAnsi" w:hAnsiTheme="minorHAnsi" w:cstheme="minorHAnsi"/>
                <w:i/>
                <w:sz w:val="18"/>
                <w:szCs w:val="18"/>
                <w:lang w:val="es-ES"/>
              </w:rPr>
            </w:pPr>
            <w:r w:rsidRPr="008F4888">
              <w:rPr>
                <w:rFonts w:asciiTheme="minorHAnsi" w:hAnsiTheme="minorHAnsi" w:cstheme="minorHAnsi"/>
                <w:i/>
                <w:sz w:val="18"/>
                <w:szCs w:val="18"/>
                <w:lang w:val="es-ES"/>
              </w:rPr>
              <w:t>Véanse los artículos</w:t>
            </w:r>
            <w:r w:rsidR="002F4942" w:rsidRPr="008F4888">
              <w:rPr>
                <w:rFonts w:asciiTheme="minorHAnsi" w:hAnsiTheme="minorHAnsi" w:cstheme="minorHAnsi"/>
                <w:i/>
                <w:sz w:val="18"/>
                <w:szCs w:val="18"/>
                <w:lang w:val="es-ES"/>
              </w:rPr>
              <w:t xml:space="preserve"> </w:t>
            </w:r>
            <w:r w:rsidRPr="008F4888">
              <w:rPr>
                <w:rFonts w:asciiTheme="minorHAnsi" w:hAnsiTheme="minorHAnsi" w:cstheme="minorHAnsi"/>
                <w:i/>
                <w:sz w:val="18"/>
                <w:szCs w:val="18"/>
                <w:lang w:val="es-ES"/>
              </w:rPr>
              <w:t>6-9 y 14-21 si no se utilizan los organismos acreditados</w:t>
            </w:r>
            <w:r w:rsidR="00C22138" w:rsidRPr="008F4888">
              <w:rPr>
                <w:rFonts w:asciiTheme="minorHAnsi" w:hAnsiTheme="minorHAnsi" w:cstheme="minorHAnsi"/>
                <w:i/>
                <w:sz w:val="18"/>
                <w:szCs w:val="18"/>
                <w:lang w:val="es-ES"/>
              </w:rPr>
              <w:t>.</w:t>
            </w:r>
          </w:p>
        </w:tc>
        <w:tc>
          <w:tcPr>
            <w:tcW w:w="4431" w:type="dxa"/>
            <w:tcBorders>
              <w:top w:val="single" w:sz="4" w:space="0" w:color="auto"/>
              <w:left w:val="single" w:sz="4" w:space="0" w:color="auto"/>
              <w:bottom w:val="single" w:sz="4" w:space="0" w:color="auto"/>
              <w:right w:val="single" w:sz="4" w:space="0" w:color="auto"/>
            </w:tcBorders>
          </w:tcPr>
          <w:p w14:paraId="56A7376D" w14:textId="77777777" w:rsidR="007C3B06" w:rsidRPr="00460AF2" w:rsidRDefault="00A85370" w:rsidP="007F1DFE">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7C3B0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76F" w14:textId="77777777" w:rsidR="00ED5FB0" w:rsidRPr="00460AF2" w:rsidRDefault="00ED5FB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7C3B06" w:rsidRPr="00BE2BC6" w14:paraId="56A73771"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770" w14:textId="77777777" w:rsidR="007C3B06" w:rsidRPr="00460AF2" w:rsidRDefault="007F1CA8"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r w:rsidRPr="00460AF2">
              <w:rPr>
                <w:rFonts w:asciiTheme="minorHAnsi" w:hAnsiTheme="minorHAnsi" w:cstheme="minorHAnsi"/>
                <w:b/>
                <w:lang w:val="es-ES"/>
              </w:rPr>
              <w:t xml:space="preserve">Autoridades públicas y </w:t>
            </w:r>
            <w:r w:rsidR="00F50BD0" w:rsidRPr="00460AF2">
              <w:rPr>
                <w:rFonts w:asciiTheme="minorHAnsi" w:hAnsiTheme="minorHAnsi" w:cstheme="minorHAnsi"/>
                <w:b/>
                <w:lang w:val="es-ES"/>
              </w:rPr>
              <w:t xml:space="preserve">Autoridades </w:t>
            </w:r>
            <w:r w:rsidR="00B876E6" w:rsidRPr="00460AF2">
              <w:rPr>
                <w:rFonts w:asciiTheme="minorHAnsi" w:hAnsiTheme="minorHAnsi" w:cstheme="minorHAnsi"/>
                <w:b/>
                <w:lang w:val="es-ES"/>
              </w:rPr>
              <w:t>c</w:t>
            </w:r>
            <w:r w:rsidRPr="00460AF2">
              <w:rPr>
                <w:rFonts w:asciiTheme="minorHAnsi" w:hAnsiTheme="minorHAnsi" w:cstheme="minorHAnsi"/>
                <w:b/>
                <w:lang w:val="es-ES"/>
              </w:rPr>
              <w:t>ompetentes</w:t>
            </w:r>
          </w:p>
        </w:tc>
      </w:tr>
      <w:tr w:rsidR="007C3B06" w:rsidRPr="00460AF2" w14:paraId="56A73775" w14:textId="77777777" w:rsidTr="009A6626">
        <w:tc>
          <w:tcPr>
            <w:tcW w:w="4618" w:type="dxa"/>
            <w:tcBorders>
              <w:top w:val="single" w:sz="4" w:space="0" w:color="auto"/>
              <w:left w:val="single" w:sz="4" w:space="0" w:color="auto"/>
              <w:bottom w:val="single" w:sz="4" w:space="0" w:color="auto"/>
              <w:right w:val="single" w:sz="4" w:space="0" w:color="auto"/>
            </w:tcBorders>
          </w:tcPr>
          <w:p w14:paraId="56A73772" w14:textId="77777777" w:rsidR="007F1CA8" w:rsidRPr="00460AF2" w:rsidRDefault="007F1CA8" w:rsidP="00ED5FB0">
            <w:pPr>
              <w:spacing w:before="60" w:after="120" w:line="240" w:lineRule="auto"/>
              <w:ind w:left="357"/>
              <w:rPr>
                <w:rFonts w:asciiTheme="minorHAnsi" w:hAnsiTheme="minorHAnsi" w:cstheme="minorHAnsi"/>
                <w:lang w:val="es-ES"/>
              </w:rPr>
            </w:pPr>
            <w:r w:rsidRPr="00460AF2">
              <w:rPr>
                <w:rFonts w:asciiTheme="minorHAnsi" w:hAnsiTheme="minorHAnsi" w:cstheme="minorHAnsi"/>
                <w:lang w:val="es-ES"/>
              </w:rPr>
              <w:t>Por favor brinde una breve descripción del rol de toda</w:t>
            </w:r>
            <w:r w:rsidR="00F50BD0" w:rsidRPr="00460AF2">
              <w:rPr>
                <w:rFonts w:asciiTheme="minorHAnsi" w:hAnsiTheme="minorHAnsi" w:cstheme="minorHAnsi"/>
                <w:lang w:val="es-ES"/>
              </w:rPr>
              <w:t xml:space="preserve"> autoridad pública o competente</w:t>
            </w:r>
            <w:r w:rsidRPr="00460AF2">
              <w:rPr>
                <w:rFonts w:asciiTheme="minorHAnsi" w:hAnsiTheme="minorHAnsi" w:cstheme="minorHAnsi"/>
                <w:lang w:val="es-ES"/>
              </w:rPr>
              <w:t xml:space="preserve"> </w:t>
            </w:r>
            <w:r w:rsidR="00F50BD0" w:rsidRPr="00460AF2">
              <w:rPr>
                <w:rFonts w:asciiTheme="minorHAnsi" w:hAnsiTheme="minorHAnsi" w:cstheme="minorHAnsi"/>
                <w:lang w:val="es-ES"/>
              </w:rPr>
              <w:t>(</w:t>
            </w:r>
            <w:r w:rsidRPr="00460AF2">
              <w:rPr>
                <w:rFonts w:asciiTheme="minorHAnsi" w:hAnsiTheme="minorHAnsi" w:cstheme="minorHAnsi"/>
                <w:lang w:val="es-ES"/>
              </w:rPr>
              <w:t>comprendidos los tribunales</w:t>
            </w:r>
            <w:r w:rsidR="00F50BD0" w:rsidRPr="00460AF2">
              <w:rPr>
                <w:rFonts w:asciiTheme="minorHAnsi" w:hAnsiTheme="minorHAnsi" w:cstheme="minorHAnsi"/>
                <w:lang w:val="es-ES"/>
              </w:rPr>
              <w:t>)</w:t>
            </w:r>
            <w:r w:rsidRPr="00460AF2">
              <w:rPr>
                <w:rFonts w:asciiTheme="minorHAnsi" w:hAnsiTheme="minorHAnsi" w:cstheme="minorHAnsi"/>
                <w:lang w:val="es-ES"/>
              </w:rPr>
              <w:t xml:space="preserve"> que esté involucrada en el proceso de adopción internacional en su Estado.</w:t>
            </w:r>
          </w:p>
          <w:p w14:paraId="56A73773" w14:textId="77777777" w:rsidR="007C3B06" w:rsidRPr="008F4888" w:rsidRDefault="00C22138" w:rsidP="00ED5FB0">
            <w:pPr>
              <w:pStyle w:val="ListParagraph"/>
              <w:spacing w:before="60" w:after="120" w:line="240" w:lineRule="auto"/>
              <w:ind w:left="357"/>
              <w:contextualSpacing w:val="0"/>
              <w:rPr>
                <w:rFonts w:asciiTheme="minorHAnsi" w:hAnsiTheme="minorHAnsi" w:cstheme="minorHAnsi"/>
                <w:sz w:val="18"/>
                <w:szCs w:val="18"/>
                <w:lang w:val="es-ES"/>
              </w:rPr>
            </w:pPr>
            <w:r w:rsidRPr="008F4888">
              <w:rPr>
                <w:rFonts w:asciiTheme="minorHAnsi" w:hAnsiTheme="minorHAnsi" w:cstheme="minorHAnsi"/>
                <w:i/>
                <w:sz w:val="18"/>
                <w:szCs w:val="18"/>
                <w:lang w:val="es-ES"/>
              </w:rPr>
              <w:t>Véanse</w:t>
            </w:r>
            <w:r w:rsidR="007F1CA8" w:rsidRPr="008F4888">
              <w:rPr>
                <w:rFonts w:asciiTheme="minorHAnsi" w:hAnsiTheme="minorHAnsi" w:cstheme="minorHAnsi"/>
                <w:i/>
                <w:sz w:val="18"/>
                <w:szCs w:val="18"/>
                <w:lang w:val="es-ES"/>
              </w:rPr>
              <w:t xml:space="preserve"> los arts. 4, 5, 8, 9, 12, 22, 23 y 30.</w:t>
            </w:r>
          </w:p>
        </w:tc>
        <w:tc>
          <w:tcPr>
            <w:tcW w:w="4443" w:type="dxa"/>
            <w:tcBorders>
              <w:top w:val="single" w:sz="4" w:space="0" w:color="auto"/>
              <w:left w:val="single" w:sz="4" w:space="0" w:color="auto"/>
              <w:bottom w:val="single" w:sz="4" w:space="0" w:color="auto"/>
              <w:right w:val="single" w:sz="4" w:space="0" w:color="auto"/>
            </w:tcBorders>
          </w:tcPr>
          <w:p w14:paraId="56A73774" w14:textId="77777777" w:rsidR="007C3B06" w:rsidRPr="00460AF2" w:rsidRDefault="00A85370" w:rsidP="007F1DFE">
            <w:pPr>
              <w:tabs>
                <w:tab w:val="left" w:pos="966"/>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7C3B0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776" w14:textId="77777777" w:rsidR="007C3B06" w:rsidRPr="00460AF2" w:rsidRDefault="007C3B06" w:rsidP="00ED5FB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8"/>
      </w:tblGrid>
      <w:tr w:rsidR="007C3B06" w:rsidRPr="00460AF2" w14:paraId="56A73778" w14:textId="77777777" w:rsidTr="0089093D">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777" w14:textId="77777777" w:rsidR="007C3B06" w:rsidRPr="00460AF2" w:rsidRDefault="00F50BD0"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r w:rsidRPr="00460AF2">
              <w:rPr>
                <w:rFonts w:asciiTheme="minorHAnsi" w:hAnsiTheme="minorHAnsi" w:cstheme="minorHAnsi"/>
                <w:b/>
                <w:lang w:val="es-ES"/>
              </w:rPr>
              <w:t>Organismos acreditados nacionales</w:t>
            </w:r>
            <w:bookmarkStart w:id="14" w:name="_Ref391025224"/>
            <w:r w:rsidR="007C3B06" w:rsidRPr="00460AF2">
              <w:rPr>
                <w:rStyle w:val="FootnoteReference"/>
                <w:rFonts w:asciiTheme="minorHAnsi" w:hAnsiTheme="minorHAnsi" w:cstheme="minorHAnsi"/>
                <w:lang w:val="es-ES"/>
              </w:rPr>
              <w:footnoteReference w:id="3"/>
            </w:r>
            <w:bookmarkEnd w:id="14"/>
            <w:r w:rsidR="00B25875" w:rsidRPr="00460AF2">
              <w:rPr>
                <w:rFonts w:asciiTheme="minorHAnsi" w:hAnsiTheme="minorHAnsi" w:cstheme="minorHAnsi"/>
                <w:b/>
                <w:lang w:val="es-ES"/>
              </w:rPr>
              <w:t xml:space="preserve"> </w:t>
            </w:r>
          </w:p>
        </w:tc>
      </w:tr>
      <w:tr w:rsidR="007C3B06" w:rsidRPr="003406D6" w14:paraId="56A7377E" w14:textId="77777777" w:rsidTr="0089093D">
        <w:tc>
          <w:tcPr>
            <w:tcW w:w="4563" w:type="dxa"/>
            <w:tcBorders>
              <w:top w:val="single" w:sz="4" w:space="0" w:color="auto"/>
              <w:left w:val="single" w:sz="4" w:space="0" w:color="auto"/>
              <w:bottom w:val="single" w:sz="4" w:space="0" w:color="auto"/>
              <w:right w:val="single" w:sz="4" w:space="0" w:color="auto"/>
            </w:tcBorders>
          </w:tcPr>
          <w:p w14:paraId="56A73779" w14:textId="77777777" w:rsidR="007C3B06" w:rsidRPr="00460AF2" w:rsidRDefault="00E12772" w:rsidP="00ED5FB0">
            <w:pPr>
              <w:pStyle w:val="ListParagraph"/>
              <w:numPr>
                <w:ilvl w:val="0"/>
                <w:numId w:val="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¿Su Estado ha acreditado a sus propios organismos de adopción</w:t>
            </w:r>
            <w:r w:rsidR="007C3B06" w:rsidRPr="00460AF2">
              <w:rPr>
                <w:rFonts w:asciiTheme="minorHAnsi" w:hAnsiTheme="minorHAnsi" w:cstheme="minorHAnsi"/>
                <w:lang w:val="es-ES"/>
              </w:rPr>
              <w:t>?</w:t>
            </w:r>
          </w:p>
          <w:p w14:paraId="56A7377A" w14:textId="77777777" w:rsidR="00E12772" w:rsidRPr="008F4888" w:rsidRDefault="00F50BD0" w:rsidP="00ED5FB0">
            <w:pPr>
              <w:spacing w:before="60" w:after="120" w:line="240" w:lineRule="auto"/>
              <w:ind w:left="720"/>
              <w:rPr>
                <w:rFonts w:asciiTheme="minorHAnsi" w:hAnsiTheme="minorHAnsi" w:cstheme="minorHAnsi"/>
                <w:i/>
                <w:sz w:val="18"/>
                <w:szCs w:val="18"/>
                <w:lang w:val="es-ES"/>
              </w:rPr>
            </w:pPr>
            <w:r w:rsidRPr="008F4888">
              <w:rPr>
                <w:rFonts w:asciiTheme="minorHAnsi" w:hAnsiTheme="minorHAnsi" w:cstheme="minorHAnsi"/>
                <w:i/>
                <w:sz w:val="18"/>
                <w:szCs w:val="18"/>
                <w:lang w:val="es-ES"/>
              </w:rPr>
              <w:t>Véanse</w:t>
            </w:r>
            <w:r w:rsidR="00E12772" w:rsidRPr="008F4888">
              <w:rPr>
                <w:rFonts w:asciiTheme="minorHAnsi" w:hAnsiTheme="minorHAnsi" w:cstheme="minorHAnsi"/>
                <w:i/>
                <w:sz w:val="18"/>
                <w:szCs w:val="18"/>
                <w:lang w:val="es-ES"/>
              </w:rPr>
              <w:t xml:space="preserve"> los arts. 10-11. </w:t>
            </w:r>
          </w:p>
          <w:p w14:paraId="56A7377B" w14:textId="1CADA980" w:rsidR="007A00F5" w:rsidRPr="00460AF2" w:rsidRDefault="00E12772" w:rsidP="00ED5FB0">
            <w:pPr>
              <w:pStyle w:val="ListParagraph"/>
              <w:spacing w:before="60" w:after="120" w:line="240" w:lineRule="auto"/>
              <w:contextualSpacing w:val="0"/>
              <w:rPr>
                <w:rFonts w:asciiTheme="minorHAnsi" w:hAnsiTheme="minorHAnsi" w:cstheme="minorHAnsi"/>
                <w:i/>
                <w:lang w:val="es-ES"/>
              </w:rPr>
            </w:pPr>
            <w:r w:rsidRPr="008F4888">
              <w:rPr>
                <w:rFonts w:asciiTheme="minorHAnsi" w:hAnsiTheme="minorHAnsi" w:cstheme="minorHAnsi"/>
                <w:b/>
                <w:i/>
                <w:sz w:val="18"/>
                <w:szCs w:val="18"/>
                <w:lang w:val="es-ES"/>
              </w:rPr>
              <w:t>N.B.</w:t>
            </w:r>
            <w:r w:rsidRPr="008F4888">
              <w:rPr>
                <w:rFonts w:asciiTheme="minorHAnsi" w:hAnsiTheme="minorHAnsi" w:cstheme="minorHAnsi"/>
                <w:i/>
                <w:sz w:val="18"/>
                <w:szCs w:val="18"/>
                <w:lang w:val="es-ES"/>
              </w:rPr>
              <w:t xml:space="preserve"> su Estado debe informar el/los nombre(s) y la/s dirección(es) de los organismos acreditados a la Oficina Permanente de la </w:t>
            </w:r>
            <w:r w:rsidR="00253AD4" w:rsidRPr="008F4888">
              <w:rPr>
                <w:rFonts w:asciiTheme="minorHAnsi" w:hAnsiTheme="minorHAnsi" w:cstheme="minorHAnsi"/>
                <w:i/>
                <w:sz w:val="18"/>
                <w:szCs w:val="18"/>
                <w:lang w:val="es-ES"/>
              </w:rPr>
              <w:t>HCCH</w:t>
            </w:r>
            <w:r w:rsidRPr="008F4888">
              <w:rPr>
                <w:rFonts w:asciiTheme="minorHAnsi" w:hAnsiTheme="minorHAnsi" w:cstheme="minorHAnsi"/>
                <w:i/>
                <w:sz w:val="18"/>
                <w:szCs w:val="18"/>
                <w:lang w:val="es-ES"/>
              </w:rPr>
              <w:t xml:space="preserve"> (véase el art. 13</w:t>
            </w:r>
            <w:r w:rsidR="007A00F5" w:rsidRPr="008F4888">
              <w:rPr>
                <w:rFonts w:asciiTheme="minorHAnsi" w:hAnsiTheme="minorHAnsi" w:cstheme="minorHAnsi"/>
                <w:i/>
                <w:sz w:val="18"/>
                <w:szCs w:val="18"/>
                <w:lang w:val="es-ES"/>
              </w:rPr>
              <w:t>)</w:t>
            </w:r>
            <w:r w:rsidRPr="008F4888">
              <w:rPr>
                <w:rStyle w:val="FootnoteReference"/>
                <w:rFonts w:asciiTheme="minorHAnsi" w:hAnsiTheme="minorHAnsi" w:cstheme="minorHAnsi"/>
                <w:sz w:val="18"/>
                <w:szCs w:val="18"/>
                <w:lang w:val="es-ES"/>
              </w:rPr>
              <w:t xml:space="preserve"> </w:t>
            </w:r>
            <w:r w:rsidRPr="008F4888">
              <w:rPr>
                <w:rStyle w:val="FootnoteReference"/>
                <w:rFonts w:asciiTheme="minorHAnsi" w:hAnsiTheme="minorHAnsi" w:cstheme="minorHAnsi"/>
                <w:sz w:val="18"/>
                <w:szCs w:val="18"/>
                <w:lang w:val="es-ES"/>
              </w:rPr>
              <w:footnoteReference w:id="4"/>
            </w:r>
            <w:r w:rsidR="007A00F5" w:rsidRPr="008F4888">
              <w:rPr>
                <w:rFonts w:asciiTheme="minorHAnsi" w:hAnsiTheme="minorHAnsi" w:cstheme="minorHAnsi"/>
                <w:i/>
                <w:sz w:val="18"/>
                <w:szCs w:val="18"/>
                <w:lang w:val="es-ES"/>
              </w:rPr>
              <w:t>.</w:t>
            </w:r>
          </w:p>
        </w:tc>
        <w:tc>
          <w:tcPr>
            <w:tcW w:w="4498" w:type="dxa"/>
            <w:tcBorders>
              <w:top w:val="single" w:sz="4" w:space="0" w:color="auto"/>
              <w:left w:val="single" w:sz="4" w:space="0" w:color="auto"/>
              <w:bottom w:val="single" w:sz="4" w:space="0" w:color="auto"/>
              <w:right w:val="single" w:sz="4" w:space="0" w:color="auto"/>
            </w:tcBorders>
          </w:tcPr>
          <w:p w14:paraId="56A7377C" w14:textId="77777777" w:rsidR="007C3B0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7C3B0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12772" w:rsidRPr="00460AF2">
              <w:rPr>
                <w:rFonts w:asciiTheme="minorHAnsi" w:hAnsiTheme="minorHAnsi" w:cstheme="minorHAnsi"/>
                <w:lang w:val="es-ES"/>
              </w:rPr>
              <w:tab/>
            </w:r>
            <w:r w:rsidR="00C22138" w:rsidRPr="00460AF2">
              <w:rPr>
                <w:rFonts w:asciiTheme="minorHAnsi" w:hAnsiTheme="minorHAnsi" w:cstheme="minorHAnsi"/>
                <w:lang w:val="es-ES"/>
              </w:rPr>
              <w:t>Sí.</w:t>
            </w:r>
            <w:r w:rsidR="007C3B06" w:rsidRPr="00460AF2">
              <w:rPr>
                <w:rFonts w:asciiTheme="minorHAnsi" w:hAnsiTheme="minorHAnsi" w:cstheme="minorHAnsi"/>
                <w:lang w:val="es-ES"/>
              </w:rPr>
              <w:t xml:space="preserve"> </w:t>
            </w:r>
          </w:p>
          <w:p w14:paraId="56A7377D" w14:textId="4B63FB9E" w:rsidR="007C3B06" w:rsidRPr="00460AF2" w:rsidRDefault="00A85370" w:rsidP="00ED5FB0">
            <w:pPr>
              <w:tabs>
                <w:tab w:val="left" w:pos="1608"/>
                <w:tab w:val="left" w:pos="2554"/>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7C3B0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C22138" w:rsidRPr="00460AF2">
              <w:rPr>
                <w:rFonts w:asciiTheme="minorHAnsi" w:hAnsiTheme="minorHAnsi" w:cstheme="minorHAnsi"/>
                <w:lang w:val="es-ES"/>
              </w:rPr>
              <w:t xml:space="preserve">  No. </w:t>
            </w:r>
            <w:r w:rsidR="00C22138" w:rsidRPr="00460AF2">
              <w:rPr>
                <w:rFonts w:asciiTheme="minorHAnsi" w:hAnsiTheme="minorHAnsi" w:cstheme="minorHAnsi"/>
                <w:b/>
                <w:u w:val="single"/>
                <w:lang w:val="es-ES"/>
              </w:rPr>
              <w:t>I</w:t>
            </w:r>
            <w:r w:rsidR="00F50BD0" w:rsidRPr="00460AF2">
              <w:rPr>
                <w:rFonts w:asciiTheme="minorHAnsi" w:hAnsiTheme="minorHAnsi" w:cstheme="minorHAnsi"/>
                <w:b/>
                <w:u w:val="single"/>
                <w:lang w:val="es-ES"/>
              </w:rPr>
              <w:t>r a la pregunta</w:t>
            </w:r>
            <w:r w:rsidR="007C3B06" w:rsidRPr="00460AF2">
              <w:rPr>
                <w:rFonts w:asciiTheme="minorHAnsi" w:hAnsiTheme="minorHAnsi" w:cstheme="minorHAnsi"/>
                <w:b/>
                <w:u w:val="single"/>
                <w:lang w:val="es-ES"/>
              </w:rPr>
              <w:t xml:space="preserve"> </w:t>
            </w:r>
            <w:r w:rsidR="00E72FEE" w:rsidRPr="00460AF2">
              <w:rPr>
                <w:rFonts w:asciiTheme="minorHAnsi" w:hAnsiTheme="minorHAnsi" w:cstheme="minorHAnsi"/>
                <w:b/>
                <w:u w:val="single"/>
                <w:lang w:val="es-ES"/>
              </w:rPr>
              <w:fldChar w:fldCharType="begin"/>
            </w:r>
            <w:r w:rsidR="00E72FEE" w:rsidRPr="00460AF2">
              <w:rPr>
                <w:rFonts w:asciiTheme="minorHAnsi" w:hAnsiTheme="minorHAnsi" w:cstheme="minorHAnsi"/>
                <w:b/>
                <w:u w:val="single"/>
                <w:lang w:val="es-ES"/>
              </w:rPr>
              <w:instrText xml:space="preserve"> REF _Ref391459324 \r \h </w:instrText>
            </w:r>
            <w:r w:rsidR="00460AF2" w:rsidRPr="00460AF2">
              <w:rPr>
                <w:rFonts w:asciiTheme="minorHAnsi" w:hAnsiTheme="minorHAnsi" w:cstheme="minorHAnsi"/>
                <w:b/>
                <w:u w:val="single"/>
                <w:lang w:val="es-ES"/>
              </w:rPr>
              <w:instrText xml:space="preserve"> \* MERGEFORMAT </w:instrText>
            </w:r>
            <w:r w:rsidR="00E72FEE" w:rsidRPr="00460AF2">
              <w:rPr>
                <w:rFonts w:asciiTheme="minorHAnsi" w:hAnsiTheme="minorHAnsi" w:cstheme="minorHAnsi"/>
                <w:b/>
                <w:u w:val="single"/>
                <w:lang w:val="es-ES"/>
              </w:rPr>
            </w:r>
            <w:r w:rsidR="00E72FEE"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7</w:t>
            </w:r>
            <w:r w:rsidR="00E72FEE" w:rsidRPr="00460AF2">
              <w:rPr>
                <w:rFonts w:asciiTheme="minorHAnsi" w:hAnsiTheme="minorHAnsi" w:cstheme="minorHAnsi"/>
                <w:b/>
                <w:u w:val="single"/>
                <w:lang w:val="es-ES"/>
              </w:rPr>
              <w:fldChar w:fldCharType="end"/>
            </w:r>
            <w:r w:rsidR="00C22138" w:rsidRPr="00460AF2">
              <w:rPr>
                <w:rFonts w:asciiTheme="minorHAnsi" w:hAnsiTheme="minorHAnsi" w:cstheme="minorHAnsi"/>
                <w:b/>
                <w:u w:val="single"/>
                <w:lang w:val="es-ES"/>
              </w:rPr>
              <w:t>.</w:t>
            </w:r>
          </w:p>
        </w:tc>
      </w:tr>
      <w:tr w:rsidR="007C3B06" w:rsidRPr="00460AF2" w14:paraId="56A73783" w14:textId="77777777" w:rsidTr="0089093D">
        <w:tc>
          <w:tcPr>
            <w:tcW w:w="4563" w:type="dxa"/>
            <w:tcBorders>
              <w:top w:val="single" w:sz="4" w:space="0" w:color="auto"/>
              <w:left w:val="single" w:sz="4" w:space="0" w:color="auto"/>
              <w:bottom w:val="single" w:sz="4" w:space="0" w:color="auto"/>
              <w:right w:val="single" w:sz="4" w:space="0" w:color="auto"/>
            </w:tcBorders>
          </w:tcPr>
          <w:p w14:paraId="56A7377F" w14:textId="77777777" w:rsidR="007C3B06" w:rsidRPr="00460AF2" w:rsidRDefault="00E12772" w:rsidP="00ED5FB0">
            <w:pPr>
              <w:pStyle w:val="ListParagraph"/>
              <w:numPr>
                <w:ilvl w:val="0"/>
                <w:numId w:val="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indique </w:t>
            </w:r>
            <w:r w:rsidR="000D147C" w:rsidRPr="00460AF2">
              <w:rPr>
                <w:rFonts w:asciiTheme="minorHAnsi" w:hAnsiTheme="minorHAnsi" w:cstheme="minorHAnsi"/>
                <w:lang w:val="es-ES"/>
              </w:rPr>
              <w:t xml:space="preserve">el número </w:t>
            </w:r>
            <w:r w:rsidRPr="00460AF2">
              <w:rPr>
                <w:rFonts w:asciiTheme="minorHAnsi" w:hAnsiTheme="minorHAnsi" w:cstheme="minorHAnsi"/>
                <w:lang w:val="es-ES"/>
              </w:rPr>
              <w:t>de organis</w:t>
            </w:r>
            <w:r w:rsidR="00F50BD0" w:rsidRPr="00460AF2">
              <w:rPr>
                <w:rFonts w:asciiTheme="minorHAnsi" w:hAnsiTheme="minorHAnsi" w:cstheme="minorHAnsi"/>
                <w:lang w:val="es-ES"/>
              </w:rPr>
              <w:t>mos acreditados nacionales que hay en su</w:t>
            </w:r>
            <w:r w:rsidRPr="00460AF2">
              <w:rPr>
                <w:rFonts w:asciiTheme="minorHAnsi" w:hAnsiTheme="minorHAnsi" w:cstheme="minorHAnsi"/>
                <w:lang w:val="es-ES"/>
              </w:rPr>
              <w:t xml:space="preserve"> Estado, </w:t>
            </w:r>
            <w:r w:rsidR="00F50BD0" w:rsidRPr="00460AF2">
              <w:rPr>
                <w:rFonts w:asciiTheme="minorHAnsi" w:hAnsiTheme="minorHAnsi" w:cstheme="minorHAnsi"/>
                <w:lang w:val="es-ES"/>
              </w:rPr>
              <w:t>si se impone una limitación en el número</w:t>
            </w:r>
            <w:r w:rsidRPr="00460AF2">
              <w:rPr>
                <w:rFonts w:asciiTheme="minorHAnsi" w:hAnsiTheme="minorHAnsi" w:cstheme="minorHAnsi"/>
                <w:lang w:val="es-ES"/>
              </w:rPr>
              <w:t xml:space="preserve"> y, en su caso, según qué criterio</w:t>
            </w:r>
            <w:r w:rsidR="00B876E6" w:rsidRPr="00460AF2">
              <w:rPr>
                <w:rFonts w:asciiTheme="minorHAnsi" w:hAnsiTheme="minorHAnsi" w:cstheme="minorHAnsi"/>
                <w:lang w:val="es-ES"/>
              </w:rPr>
              <w:t>s</w:t>
            </w:r>
            <w:r w:rsidRPr="00460AF2">
              <w:rPr>
                <w:rStyle w:val="FootnoteReference"/>
                <w:rFonts w:asciiTheme="minorHAnsi" w:hAnsiTheme="minorHAnsi" w:cstheme="minorHAnsi"/>
                <w:lang w:val="es-ES"/>
              </w:rPr>
              <w:footnoteReference w:id="5"/>
            </w:r>
            <w:r w:rsidR="00460647" w:rsidRPr="00460AF2">
              <w:rPr>
                <w:rFonts w:asciiTheme="minorHAnsi" w:hAnsiTheme="minorHAnsi" w:cstheme="minorHAnsi"/>
                <w:lang w:val="es-ES"/>
              </w:rPr>
              <w:t>.</w:t>
            </w:r>
          </w:p>
        </w:tc>
        <w:tc>
          <w:tcPr>
            <w:tcW w:w="4498" w:type="dxa"/>
            <w:tcBorders>
              <w:top w:val="single" w:sz="4" w:space="0" w:color="auto"/>
              <w:left w:val="single" w:sz="4" w:space="0" w:color="auto"/>
              <w:bottom w:val="single" w:sz="4" w:space="0" w:color="auto"/>
              <w:right w:val="single" w:sz="4" w:space="0" w:color="auto"/>
            </w:tcBorders>
          </w:tcPr>
          <w:p w14:paraId="56A73780" w14:textId="77777777" w:rsidR="007C3B0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7C3B0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81"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82" w14:textId="77777777" w:rsidR="007C3B06" w:rsidRPr="00460AF2" w:rsidRDefault="007C3B06" w:rsidP="00ED5FB0">
            <w:pPr>
              <w:tabs>
                <w:tab w:val="left" w:pos="357"/>
              </w:tabs>
              <w:spacing w:before="60" w:after="60" w:line="240" w:lineRule="auto"/>
              <w:ind w:left="357" w:hanging="357"/>
              <w:rPr>
                <w:rFonts w:asciiTheme="minorHAnsi" w:hAnsiTheme="minorHAnsi" w:cstheme="minorHAnsi"/>
                <w:lang w:val="es-ES"/>
              </w:rPr>
            </w:pPr>
          </w:p>
        </w:tc>
      </w:tr>
      <w:tr w:rsidR="007C3B06" w:rsidRPr="00460AF2" w14:paraId="56A73786" w14:textId="77777777" w:rsidTr="0089093D">
        <w:tc>
          <w:tcPr>
            <w:tcW w:w="4563" w:type="dxa"/>
            <w:tcBorders>
              <w:top w:val="single" w:sz="4" w:space="0" w:color="auto"/>
              <w:left w:val="single" w:sz="4" w:space="0" w:color="auto"/>
              <w:bottom w:val="single" w:sz="4" w:space="0" w:color="auto"/>
              <w:right w:val="single" w:sz="4" w:space="0" w:color="auto"/>
            </w:tcBorders>
          </w:tcPr>
          <w:p w14:paraId="56A73784" w14:textId="77777777" w:rsidR="007C3B06" w:rsidRPr="00460AF2" w:rsidRDefault="00E12772" w:rsidP="00ED5FB0">
            <w:pPr>
              <w:pStyle w:val="ListParagraph"/>
              <w:numPr>
                <w:ilvl w:val="0"/>
                <w:numId w:val="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favor proporcione una breve descripción del rol de los organismos acreditados nacionales en su Estado</w:t>
            </w:r>
            <w:r w:rsidR="00460647" w:rsidRPr="00460AF2">
              <w:rPr>
                <w:rFonts w:asciiTheme="minorHAnsi" w:hAnsiTheme="minorHAnsi" w:cstheme="minorHAnsi"/>
                <w:lang w:val="es-ES"/>
              </w:rPr>
              <w:t>.</w:t>
            </w:r>
          </w:p>
        </w:tc>
        <w:tc>
          <w:tcPr>
            <w:tcW w:w="4498" w:type="dxa"/>
            <w:tcBorders>
              <w:top w:val="single" w:sz="4" w:space="0" w:color="auto"/>
              <w:left w:val="single" w:sz="4" w:space="0" w:color="auto"/>
              <w:bottom w:val="single" w:sz="4" w:space="0" w:color="auto"/>
              <w:right w:val="single" w:sz="4" w:space="0" w:color="auto"/>
            </w:tcBorders>
          </w:tcPr>
          <w:p w14:paraId="56A73785" w14:textId="77777777" w:rsidR="007C3B0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60647" w:rsidRPr="00460AF2" w14:paraId="56A73788" w14:textId="77777777" w:rsidTr="0089093D">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6A73787" w14:textId="77777777" w:rsidR="00460647" w:rsidRPr="00460AF2" w:rsidRDefault="00B84AA6" w:rsidP="0089093D">
            <w:pPr>
              <w:tabs>
                <w:tab w:val="left" w:pos="880"/>
              </w:tabs>
              <w:spacing w:before="60" w:after="60" w:line="240" w:lineRule="auto"/>
              <w:ind w:left="357"/>
              <w:rPr>
                <w:rFonts w:asciiTheme="minorHAnsi" w:hAnsiTheme="minorHAnsi" w:cstheme="minorHAnsi"/>
                <w:b/>
                <w:lang w:val="es-ES"/>
              </w:rPr>
            </w:pPr>
            <w:r w:rsidRPr="00460AF2">
              <w:rPr>
                <w:rFonts w:asciiTheme="minorHAnsi" w:hAnsiTheme="minorHAnsi" w:cstheme="minorHAnsi"/>
                <w:b/>
                <w:lang w:val="es-ES"/>
              </w:rPr>
              <w:t>6</w:t>
            </w:r>
            <w:r w:rsidR="00460647" w:rsidRPr="00460AF2">
              <w:rPr>
                <w:rFonts w:asciiTheme="minorHAnsi" w:hAnsiTheme="minorHAnsi" w:cstheme="minorHAnsi"/>
                <w:b/>
                <w:lang w:val="es-ES"/>
              </w:rPr>
              <w:t>.1</w:t>
            </w:r>
            <w:r w:rsidR="0089093D" w:rsidRPr="00460AF2">
              <w:rPr>
                <w:rFonts w:asciiTheme="minorHAnsi" w:hAnsiTheme="minorHAnsi" w:cstheme="minorHAnsi"/>
                <w:b/>
                <w:lang w:val="es-ES"/>
              </w:rPr>
              <w:tab/>
            </w:r>
            <w:r w:rsidR="0095689F" w:rsidRPr="00460AF2">
              <w:rPr>
                <w:rFonts w:asciiTheme="minorHAnsi" w:hAnsiTheme="minorHAnsi" w:cstheme="minorHAnsi"/>
                <w:b/>
                <w:lang w:val="es-ES"/>
              </w:rPr>
              <w:t>El procedimiento</w:t>
            </w:r>
            <w:r w:rsidR="008F4781" w:rsidRPr="00460AF2">
              <w:rPr>
                <w:rFonts w:asciiTheme="minorHAnsi" w:hAnsiTheme="minorHAnsi" w:cstheme="minorHAnsi"/>
                <w:b/>
                <w:lang w:val="es-ES"/>
              </w:rPr>
              <w:t xml:space="preserve"> de acreditación (arts. 10-11)</w:t>
            </w:r>
          </w:p>
        </w:tc>
      </w:tr>
      <w:tr w:rsidR="00460647" w:rsidRPr="00460AF2" w14:paraId="56A7378B" w14:textId="77777777" w:rsidTr="0089093D">
        <w:tc>
          <w:tcPr>
            <w:tcW w:w="4563" w:type="dxa"/>
            <w:tcBorders>
              <w:top w:val="single" w:sz="4" w:space="0" w:color="auto"/>
              <w:left w:val="single" w:sz="4" w:space="0" w:color="auto"/>
              <w:bottom w:val="single" w:sz="4" w:space="0" w:color="auto"/>
              <w:right w:val="single" w:sz="4" w:space="0" w:color="auto"/>
            </w:tcBorders>
          </w:tcPr>
          <w:p w14:paraId="56A73789" w14:textId="77777777" w:rsidR="00460647" w:rsidRPr="00460AF2" w:rsidRDefault="00F50BD0" w:rsidP="00ED5FB0">
            <w:pPr>
              <w:pStyle w:val="ListParagraph"/>
              <w:numPr>
                <w:ilvl w:val="0"/>
                <w:numId w:val="6"/>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8F4781" w:rsidRPr="00460AF2">
              <w:rPr>
                <w:rFonts w:asciiTheme="minorHAnsi" w:hAnsiTheme="minorHAnsi" w:cstheme="minorHAnsi"/>
                <w:lang w:val="es-ES"/>
              </w:rPr>
              <w:t>Qué autoridad u organismo es responsable de la acreditación de los organismos nacionales de adopción en su Estado?</w:t>
            </w:r>
          </w:p>
        </w:tc>
        <w:tc>
          <w:tcPr>
            <w:tcW w:w="4498" w:type="dxa"/>
            <w:tcBorders>
              <w:top w:val="single" w:sz="4" w:space="0" w:color="auto"/>
              <w:left w:val="single" w:sz="4" w:space="0" w:color="auto"/>
              <w:bottom w:val="single" w:sz="4" w:space="0" w:color="auto"/>
              <w:right w:val="single" w:sz="4" w:space="0" w:color="auto"/>
            </w:tcBorders>
          </w:tcPr>
          <w:p w14:paraId="56A7378A"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60647" w:rsidRPr="00460AF2" w14:paraId="56A7378E" w14:textId="77777777" w:rsidTr="0089093D">
        <w:tc>
          <w:tcPr>
            <w:tcW w:w="4563" w:type="dxa"/>
            <w:tcBorders>
              <w:top w:val="single" w:sz="4" w:space="0" w:color="auto"/>
              <w:left w:val="single" w:sz="4" w:space="0" w:color="auto"/>
              <w:bottom w:val="single" w:sz="4" w:space="0" w:color="auto"/>
              <w:right w:val="single" w:sz="4" w:space="0" w:color="auto"/>
            </w:tcBorders>
          </w:tcPr>
          <w:p w14:paraId="56A7378C" w14:textId="77777777" w:rsidR="00460647" w:rsidRPr="00460AF2" w:rsidRDefault="008F4781" w:rsidP="00ED5FB0">
            <w:pPr>
              <w:pStyle w:val="ListParagraph"/>
              <w:numPr>
                <w:ilvl w:val="0"/>
                <w:numId w:val="6"/>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del </w:t>
            </w:r>
            <w:r w:rsidR="0095689F" w:rsidRPr="00460AF2">
              <w:rPr>
                <w:rFonts w:asciiTheme="minorHAnsi" w:hAnsiTheme="minorHAnsi" w:cstheme="minorHAnsi"/>
                <w:i/>
                <w:lang w:val="es-ES"/>
              </w:rPr>
              <w:t>procedimiento</w:t>
            </w:r>
            <w:r w:rsidRPr="00460AF2">
              <w:rPr>
                <w:rFonts w:asciiTheme="minorHAnsi" w:hAnsiTheme="minorHAnsi" w:cstheme="minorHAnsi"/>
                <w:lang w:val="es-ES"/>
              </w:rPr>
              <w:t xml:space="preserve"> para conferir la acreditación y de los </w:t>
            </w:r>
            <w:r w:rsidRPr="00460AF2">
              <w:rPr>
                <w:rFonts w:asciiTheme="minorHAnsi" w:hAnsiTheme="minorHAnsi" w:cstheme="minorHAnsi"/>
                <w:i/>
                <w:lang w:val="es-ES"/>
              </w:rPr>
              <w:t>criterios</w:t>
            </w:r>
            <w:r w:rsidRPr="00460AF2">
              <w:rPr>
                <w:rFonts w:asciiTheme="minorHAnsi" w:hAnsiTheme="minorHAnsi" w:cstheme="minorHAnsi"/>
                <w:lang w:val="es-ES"/>
              </w:rPr>
              <w:t xml:space="preserve"> más importantes a tal efecto.</w:t>
            </w:r>
          </w:p>
        </w:tc>
        <w:tc>
          <w:tcPr>
            <w:tcW w:w="4498" w:type="dxa"/>
            <w:tcBorders>
              <w:top w:val="single" w:sz="4" w:space="0" w:color="auto"/>
              <w:left w:val="single" w:sz="4" w:space="0" w:color="auto"/>
              <w:bottom w:val="single" w:sz="4" w:space="0" w:color="auto"/>
              <w:right w:val="single" w:sz="4" w:space="0" w:color="auto"/>
            </w:tcBorders>
          </w:tcPr>
          <w:p w14:paraId="56A7378D"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60647" w:rsidRPr="00460AF2" w14:paraId="56A73791" w14:textId="77777777" w:rsidTr="0089093D">
        <w:tc>
          <w:tcPr>
            <w:tcW w:w="4563" w:type="dxa"/>
            <w:tcBorders>
              <w:top w:val="single" w:sz="4" w:space="0" w:color="auto"/>
              <w:left w:val="single" w:sz="4" w:space="0" w:color="auto"/>
              <w:bottom w:val="single" w:sz="4" w:space="0" w:color="auto"/>
              <w:right w:val="single" w:sz="4" w:space="0" w:color="auto"/>
            </w:tcBorders>
          </w:tcPr>
          <w:p w14:paraId="56A7378F" w14:textId="77777777" w:rsidR="00460647" w:rsidRPr="00460AF2" w:rsidRDefault="000D147C" w:rsidP="00ED5FB0">
            <w:pPr>
              <w:pStyle w:val="ListParagraph"/>
              <w:numPr>
                <w:ilvl w:val="0"/>
                <w:numId w:val="6"/>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cuánto tiempo </w:t>
            </w:r>
            <w:r w:rsidR="008F4781" w:rsidRPr="00460AF2">
              <w:rPr>
                <w:rFonts w:asciiTheme="minorHAnsi" w:hAnsiTheme="minorHAnsi" w:cstheme="minorHAnsi"/>
                <w:lang w:val="es-ES"/>
              </w:rPr>
              <w:t>se otorga la acreditación en su Estado?</w:t>
            </w:r>
          </w:p>
        </w:tc>
        <w:tc>
          <w:tcPr>
            <w:tcW w:w="4498" w:type="dxa"/>
            <w:tcBorders>
              <w:top w:val="single" w:sz="4" w:space="0" w:color="auto"/>
              <w:left w:val="single" w:sz="4" w:space="0" w:color="auto"/>
              <w:bottom w:val="single" w:sz="4" w:space="0" w:color="auto"/>
              <w:right w:val="single" w:sz="4" w:space="0" w:color="auto"/>
            </w:tcBorders>
          </w:tcPr>
          <w:p w14:paraId="56A73790"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60647" w:rsidRPr="00460AF2" w14:paraId="56A73794" w14:textId="77777777" w:rsidTr="0089093D">
        <w:tc>
          <w:tcPr>
            <w:tcW w:w="4563" w:type="dxa"/>
            <w:tcBorders>
              <w:top w:val="single" w:sz="4" w:space="0" w:color="auto"/>
              <w:left w:val="single" w:sz="4" w:space="0" w:color="auto"/>
              <w:bottom w:val="single" w:sz="4" w:space="0" w:color="auto"/>
              <w:right w:val="single" w:sz="4" w:space="0" w:color="auto"/>
            </w:tcBorders>
          </w:tcPr>
          <w:p w14:paraId="56A73792" w14:textId="77777777" w:rsidR="00460647" w:rsidRPr="00460AF2" w:rsidRDefault="008F4781" w:rsidP="00ED5FB0">
            <w:pPr>
              <w:pStyle w:val="ListParagraph"/>
              <w:numPr>
                <w:ilvl w:val="0"/>
                <w:numId w:val="6"/>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los criterios y del proceso para determinar si </w:t>
            </w:r>
            <w:r w:rsidRPr="00460AF2">
              <w:rPr>
                <w:rFonts w:asciiTheme="minorHAnsi" w:hAnsiTheme="minorHAnsi" w:cstheme="minorHAnsi"/>
                <w:i/>
                <w:lang w:val="es-ES"/>
              </w:rPr>
              <w:t>se renovará</w:t>
            </w:r>
            <w:r w:rsidRPr="00460AF2">
              <w:rPr>
                <w:rFonts w:asciiTheme="minorHAnsi" w:hAnsiTheme="minorHAnsi" w:cstheme="minorHAnsi"/>
                <w:lang w:val="es-ES"/>
              </w:rPr>
              <w:t xml:space="preserve"> la acreditación del </w:t>
            </w:r>
            <w:r w:rsidR="00F50BD0" w:rsidRPr="00460AF2">
              <w:rPr>
                <w:rFonts w:asciiTheme="minorHAnsi" w:hAnsiTheme="minorHAnsi" w:cstheme="minorHAnsi"/>
                <w:lang w:val="es-ES"/>
              </w:rPr>
              <w:t>organismo</w:t>
            </w:r>
            <w:r w:rsidR="000D147C" w:rsidRPr="00460AF2">
              <w:rPr>
                <w:rFonts w:asciiTheme="minorHAnsi" w:hAnsiTheme="minorHAnsi" w:cstheme="minorHAnsi"/>
                <w:lang w:val="es-ES"/>
              </w:rPr>
              <w:t xml:space="preserve"> nacional</w:t>
            </w:r>
            <w:r w:rsidR="00F50BD0" w:rsidRPr="00460AF2">
              <w:rPr>
                <w:rFonts w:asciiTheme="minorHAnsi" w:hAnsiTheme="minorHAnsi" w:cstheme="minorHAnsi"/>
                <w:lang w:val="es-ES"/>
              </w:rPr>
              <w:t xml:space="preserve"> de adopción.</w:t>
            </w:r>
          </w:p>
        </w:tc>
        <w:tc>
          <w:tcPr>
            <w:tcW w:w="4498" w:type="dxa"/>
            <w:tcBorders>
              <w:top w:val="single" w:sz="4" w:space="0" w:color="auto"/>
              <w:left w:val="single" w:sz="4" w:space="0" w:color="auto"/>
              <w:bottom w:val="single" w:sz="4" w:space="0" w:color="auto"/>
              <w:right w:val="single" w:sz="4" w:space="0" w:color="auto"/>
            </w:tcBorders>
          </w:tcPr>
          <w:p w14:paraId="56A73793"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795" w14:textId="0B5F6DA5" w:rsidR="0089093D" w:rsidRPr="00460AF2" w:rsidRDefault="0089093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498"/>
      </w:tblGrid>
      <w:tr w:rsidR="00460647" w:rsidRPr="003406D6" w14:paraId="56A73797" w14:textId="77777777" w:rsidTr="0089093D">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6A73796" w14:textId="77777777" w:rsidR="00460647" w:rsidRPr="00460AF2" w:rsidRDefault="00B84AA6" w:rsidP="0089093D">
            <w:pPr>
              <w:tabs>
                <w:tab w:val="left" w:pos="357"/>
                <w:tab w:val="left" w:pos="880"/>
              </w:tabs>
              <w:spacing w:before="60" w:after="60" w:line="240" w:lineRule="auto"/>
              <w:ind w:left="357"/>
              <w:rPr>
                <w:rFonts w:asciiTheme="minorHAnsi" w:hAnsiTheme="minorHAnsi" w:cstheme="minorHAnsi"/>
                <w:b/>
                <w:lang w:val="es-ES"/>
              </w:rPr>
            </w:pPr>
            <w:r w:rsidRPr="00460AF2">
              <w:rPr>
                <w:rFonts w:asciiTheme="minorHAnsi" w:hAnsiTheme="minorHAnsi" w:cstheme="minorHAnsi"/>
                <w:b/>
                <w:lang w:val="es-ES"/>
              </w:rPr>
              <w:t>6</w:t>
            </w:r>
            <w:r w:rsidR="0089093D" w:rsidRPr="00460AF2">
              <w:rPr>
                <w:rFonts w:asciiTheme="minorHAnsi" w:hAnsiTheme="minorHAnsi" w:cstheme="minorHAnsi"/>
                <w:b/>
                <w:lang w:val="es-ES"/>
              </w:rPr>
              <w:t>.2</w:t>
            </w:r>
            <w:r w:rsidR="0089093D" w:rsidRPr="00460AF2">
              <w:rPr>
                <w:rFonts w:asciiTheme="minorHAnsi" w:hAnsiTheme="minorHAnsi" w:cstheme="minorHAnsi"/>
                <w:b/>
                <w:lang w:val="es-ES"/>
              </w:rPr>
              <w:tab/>
            </w:r>
            <w:r w:rsidR="000D147C" w:rsidRPr="00460AF2">
              <w:rPr>
                <w:rFonts w:asciiTheme="minorHAnsi" w:hAnsiTheme="minorHAnsi" w:cstheme="minorHAnsi"/>
                <w:b/>
                <w:lang w:val="es-ES"/>
              </w:rPr>
              <w:t xml:space="preserve">Supervisión </w:t>
            </w:r>
            <w:r w:rsidR="008F4781" w:rsidRPr="00460AF2">
              <w:rPr>
                <w:rFonts w:asciiTheme="minorHAnsi" w:hAnsiTheme="minorHAnsi" w:cstheme="minorHAnsi"/>
                <w:b/>
                <w:lang w:val="es-ES"/>
              </w:rPr>
              <w:t>d</w:t>
            </w:r>
            <w:r w:rsidR="000D147C" w:rsidRPr="00460AF2">
              <w:rPr>
                <w:rFonts w:asciiTheme="minorHAnsi" w:hAnsiTheme="minorHAnsi" w:cstheme="minorHAnsi"/>
                <w:b/>
                <w:lang w:val="es-ES"/>
              </w:rPr>
              <w:t>e los organismos acreditados</w:t>
            </w:r>
            <w:r w:rsidR="008F4781" w:rsidRPr="00460AF2">
              <w:rPr>
                <w:rFonts w:asciiTheme="minorHAnsi" w:hAnsiTheme="minorHAnsi" w:cstheme="minorHAnsi"/>
                <w:b/>
                <w:lang w:val="es-ES"/>
              </w:rPr>
              <w:t xml:space="preserve"> nacionales</w:t>
            </w:r>
            <w:r w:rsidR="00470333" w:rsidRPr="00460AF2">
              <w:rPr>
                <w:rFonts w:asciiTheme="minorHAnsi" w:hAnsiTheme="minorHAnsi" w:cstheme="minorHAnsi"/>
                <w:vertAlign w:val="superscript"/>
                <w:lang w:val="es-ES"/>
              </w:rPr>
              <w:footnoteReference w:id="6"/>
            </w:r>
          </w:p>
        </w:tc>
      </w:tr>
      <w:tr w:rsidR="00460647" w:rsidRPr="00460AF2" w14:paraId="56A7379B" w14:textId="77777777" w:rsidTr="0089093D">
        <w:tc>
          <w:tcPr>
            <w:tcW w:w="4563" w:type="dxa"/>
            <w:tcBorders>
              <w:top w:val="single" w:sz="4" w:space="0" w:color="auto"/>
              <w:left w:val="single" w:sz="4" w:space="0" w:color="auto"/>
              <w:bottom w:val="single" w:sz="4" w:space="0" w:color="auto"/>
              <w:right w:val="single" w:sz="4" w:space="0" w:color="auto"/>
            </w:tcBorders>
          </w:tcPr>
          <w:p w14:paraId="56A73798" w14:textId="77777777" w:rsidR="00460647" w:rsidRPr="00460AF2" w:rsidRDefault="00FD3BBC" w:rsidP="00ED5FB0">
            <w:pPr>
              <w:pStyle w:val="ListParagraph"/>
              <w:numPr>
                <w:ilvl w:val="0"/>
                <w:numId w:val="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¿Qué autoridad está habilitada para efectuar el </w:t>
            </w:r>
            <w:r w:rsidR="000D147C" w:rsidRPr="00460AF2">
              <w:rPr>
                <w:rFonts w:asciiTheme="minorHAnsi" w:hAnsiTheme="minorHAnsi" w:cstheme="minorHAnsi"/>
                <w:lang w:val="es-ES"/>
              </w:rPr>
              <w:t>monitoreo / la supervisión de</w:t>
            </w:r>
            <w:r w:rsidRPr="00460AF2">
              <w:rPr>
                <w:rFonts w:asciiTheme="minorHAnsi" w:hAnsiTheme="minorHAnsi" w:cstheme="minorHAnsi"/>
                <w:lang w:val="es-ES"/>
              </w:rPr>
              <w:t xml:space="preserve"> los organismos acreditados nacionales en su Estado?</w:t>
            </w:r>
          </w:p>
          <w:p w14:paraId="56A73799" w14:textId="4D4C4627" w:rsidR="00460647" w:rsidRPr="008F4888" w:rsidRDefault="00C22138" w:rsidP="00ED5FB0">
            <w:pPr>
              <w:pStyle w:val="ListParagraph"/>
              <w:spacing w:before="60" w:after="120" w:line="240" w:lineRule="auto"/>
              <w:contextualSpacing w:val="0"/>
              <w:rPr>
                <w:rFonts w:asciiTheme="minorHAnsi" w:hAnsiTheme="minorHAnsi" w:cstheme="minorHAnsi"/>
                <w:sz w:val="18"/>
                <w:szCs w:val="18"/>
                <w:lang w:val="es-ES"/>
              </w:rPr>
            </w:pPr>
            <w:r w:rsidRPr="008F4888">
              <w:rPr>
                <w:rFonts w:asciiTheme="minorHAnsi" w:hAnsiTheme="minorHAnsi" w:cstheme="minorHAnsi"/>
                <w:i/>
                <w:sz w:val="18"/>
                <w:szCs w:val="18"/>
                <w:lang w:val="es-ES"/>
              </w:rPr>
              <w:lastRenderedPageBreak/>
              <w:t>Véase</w:t>
            </w:r>
            <w:r w:rsidR="00FD3BBC" w:rsidRPr="008F4888">
              <w:rPr>
                <w:rFonts w:asciiTheme="minorHAnsi" w:hAnsiTheme="minorHAnsi" w:cstheme="minorHAnsi"/>
                <w:i/>
                <w:sz w:val="18"/>
                <w:szCs w:val="18"/>
                <w:lang w:val="es-ES"/>
              </w:rPr>
              <w:t xml:space="preserve"> el art. 11</w:t>
            </w:r>
            <w:r w:rsidR="0082228F" w:rsidRPr="008F4888">
              <w:rPr>
                <w:rFonts w:asciiTheme="minorHAnsi" w:hAnsiTheme="minorHAnsi" w:cstheme="minorHAnsi"/>
                <w:i/>
                <w:sz w:val="18"/>
                <w:szCs w:val="18"/>
                <w:lang w:val="es-ES"/>
              </w:rPr>
              <w:t>(</w:t>
            </w:r>
            <w:r w:rsidR="00FD3BBC" w:rsidRPr="008F4888">
              <w:rPr>
                <w:rFonts w:asciiTheme="minorHAnsi" w:hAnsiTheme="minorHAnsi" w:cstheme="minorHAnsi"/>
                <w:i/>
                <w:sz w:val="18"/>
                <w:szCs w:val="18"/>
                <w:lang w:val="es-ES"/>
              </w:rPr>
              <w:t>c).</w:t>
            </w:r>
          </w:p>
        </w:tc>
        <w:tc>
          <w:tcPr>
            <w:tcW w:w="4498" w:type="dxa"/>
            <w:tcBorders>
              <w:top w:val="single" w:sz="4" w:space="0" w:color="auto"/>
              <w:left w:val="single" w:sz="4" w:space="0" w:color="auto"/>
              <w:bottom w:val="single" w:sz="4" w:space="0" w:color="auto"/>
              <w:right w:val="single" w:sz="4" w:space="0" w:color="auto"/>
            </w:tcBorders>
          </w:tcPr>
          <w:p w14:paraId="56A7379A" w14:textId="77777777" w:rsidR="0046064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0046064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E2766" w:rsidRPr="00460AF2" w14:paraId="56A7379E" w14:textId="77777777" w:rsidTr="0089093D">
        <w:tc>
          <w:tcPr>
            <w:tcW w:w="4563" w:type="dxa"/>
            <w:tcBorders>
              <w:top w:val="single" w:sz="4" w:space="0" w:color="auto"/>
              <w:left w:val="single" w:sz="4" w:space="0" w:color="auto"/>
              <w:bottom w:val="single" w:sz="4" w:space="0" w:color="auto"/>
              <w:right w:val="single" w:sz="4" w:space="0" w:color="auto"/>
            </w:tcBorders>
          </w:tcPr>
          <w:p w14:paraId="56A7379C" w14:textId="77777777" w:rsidR="004E2766" w:rsidRPr="00460AF2" w:rsidRDefault="00752B34" w:rsidP="00ED5FB0">
            <w:pPr>
              <w:pStyle w:val="ListParagraph"/>
              <w:numPr>
                <w:ilvl w:val="0"/>
                <w:numId w:val="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cómo se efectúa el </w:t>
            </w:r>
            <w:r w:rsidR="000D147C" w:rsidRPr="00460AF2">
              <w:rPr>
                <w:rFonts w:asciiTheme="minorHAnsi" w:hAnsiTheme="minorHAnsi" w:cstheme="minorHAnsi"/>
                <w:lang w:val="es-ES"/>
              </w:rPr>
              <w:t xml:space="preserve">monitoreo </w:t>
            </w:r>
            <w:r w:rsidRPr="00460AF2">
              <w:rPr>
                <w:rFonts w:asciiTheme="minorHAnsi" w:hAnsiTheme="minorHAnsi" w:cstheme="minorHAnsi"/>
                <w:lang w:val="es-ES"/>
              </w:rPr>
              <w:t>/ la supervisión en su Estado (por ej., si se realizan inspecciones, con qué frecuencia).</w:t>
            </w:r>
          </w:p>
        </w:tc>
        <w:tc>
          <w:tcPr>
            <w:tcW w:w="4498" w:type="dxa"/>
            <w:tcBorders>
              <w:top w:val="single" w:sz="4" w:space="0" w:color="auto"/>
              <w:left w:val="single" w:sz="4" w:space="0" w:color="auto"/>
              <w:bottom w:val="single" w:sz="4" w:space="0" w:color="auto"/>
              <w:right w:val="single" w:sz="4" w:space="0" w:color="auto"/>
            </w:tcBorders>
          </w:tcPr>
          <w:p w14:paraId="56A7379D" w14:textId="77777777" w:rsidR="004E276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E276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25A6F" w:rsidRPr="00460AF2" w14:paraId="56A737A1" w14:textId="77777777" w:rsidTr="0089093D">
        <w:tc>
          <w:tcPr>
            <w:tcW w:w="4563" w:type="dxa"/>
            <w:tcBorders>
              <w:top w:val="single" w:sz="4" w:space="0" w:color="auto"/>
              <w:left w:val="single" w:sz="4" w:space="0" w:color="auto"/>
              <w:bottom w:val="single" w:sz="4" w:space="0" w:color="auto"/>
              <w:right w:val="single" w:sz="4" w:space="0" w:color="auto"/>
            </w:tcBorders>
          </w:tcPr>
          <w:p w14:paraId="56A7379F" w14:textId="77777777" w:rsidR="00025A6F" w:rsidRPr="00460AF2" w:rsidRDefault="00752B34" w:rsidP="00ED5FB0">
            <w:pPr>
              <w:pStyle w:val="ListParagraph"/>
              <w:numPr>
                <w:ilvl w:val="0"/>
                <w:numId w:val="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favor proporcione una breve descripción de las circunstancias en las que se puede revocar (es decir, retirar) la acreditación de un organismo.</w:t>
            </w:r>
          </w:p>
        </w:tc>
        <w:tc>
          <w:tcPr>
            <w:tcW w:w="4498" w:type="dxa"/>
            <w:tcBorders>
              <w:top w:val="single" w:sz="4" w:space="0" w:color="auto"/>
              <w:left w:val="single" w:sz="4" w:space="0" w:color="auto"/>
              <w:bottom w:val="single" w:sz="4" w:space="0" w:color="auto"/>
              <w:right w:val="single" w:sz="4" w:space="0" w:color="auto"/>
            </w:tcBorders>
          </w:tcPr>
          <w:p w14:paraId="56A737A0" w14:textId="77777777" w:rsidR="00025A6F" w:rsidRPr="00460AF2" w:rsidRDefault="00025A6F"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BC31A4" w:rsidRPr="00460AF2" w14:paraId="56A737A5" w14:textId="77777777" w:rsidTr="0089093D">
        <w:tc>
          <w:tcPr>
            <w:tcW w:w="4563" w:type="dxa"/>
            <w:tcBorders>
              <w:top w:val="single" w:sz="4" w:space="0" w:color="auto"/>
              <w:left w:val="single" w:sz="4" w:space="0" w:color="auto"/>
              <w:bottom w:val="single" w:sz="4" w:space="0" w:color="auto"/>
              <w:right w:val="single" w:sz="4" w:space="0" w:color="auto"/>
            </w:tcBorders>
          </w:tcPr>
          <w:p w14:paraId="56A737A2" w14:textId="022C17EB" w:rsidR="00BC31A4" w:rsidRPr="00460AF2" w:rsidRDefault="00752B34" w:rsidP="00ED5FB0">
            <w:pPr>
              <w:pStyle w:val="ListParagraph"/>
              <w:numPr>
                <w:ilvl w:val="0"/>
                <w:numId w:val="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Si los organismos acreditados nacionales no </w:t>
            </w:r>
            <w:r w:rsidR="00630CC2" w:rsidRPr="00460AF2">
              <w:rPr>
                <w:rFonts w:asciiTheme="minorHAnsi" w:hAnsiTheme="minorHAnsi" w:cstheme="minorHAnsi"/>
                <w:lang w:val="es-ES"/>
              </w:rPr>
              <w:t xml:space="preserve">acatan </w:t>
            </w:r>
            <w:r w:rsidRPr="00460AF2">
              <w:rPr>
                <w:rFonts w:asciiTheme="minorHAnsi" w:hAnsiTheme="minorHAnsi" w:cstheme="minorHAnsi"/>
                <w:lang w:val="es-ES"/>
              </w:rPr>
              <w:t xml:space="preserve">el Convenio </w:t>
            </w:r>
            <w:r w:rsidR="0082228F">
              <w:rPr>
                <w:rFonts w:asciiTheme="minorHAnsi" w:hAnsiTheme="minorHAnsi" w:cstheme="minorHAnsi"/>
                <w:lang w:val="es-ES"/>
              </w:rPr>
              <w:t xml:space="preserve">sobre Adopción </w:t>
            </w:r>
            <w:r w:rsidRPr="00460AF2">
              <w:rPr>
                <w:rFonts w:asciiTheme="minorHAnsi" w:hAnsiTheme="minorHAnsi" w:cstheme="minorHAnsi"/>
                <w:lang w:val="es-ES"/>
              </w:rPr>
              <w:t>de 1993, ¿se pueden aplicar sanciones?</w:t>
            </w:r>
          </w:p>
        </w:tc>
        <w:tc>
          <w:tcPr>
            <w:tcW w:w="4498" w:type="dxa"/>
            <w:tcBorders>
              <w:top w:val="single" w:sz="4" w:space="0" w:color="auto"/>
              <w:left w:val="single" w:sz="4" w:space="0" w:color="auto"/>
              <w:bottom w:val="single" w:sz="4" w:space="0" w:color="auto"/>
              <w:right w:val="single" w:sz="4" w:space="0" w:color="auto"/>
            </w:tcBorders>
          </w:tcPr>
          <w:p w14:paraId="56A737A3" w14:textId="77777777" w:rsidR="00BC31A4"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BC31A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C31A4" w:rsidRPr="00460AF2">
              <w:rPr>
                <w:rFonts w:asciiTheme="minorHAnsi" w:hAnsiTheme="minorHAnsi" w:cstheme="minorHAnsi"/>
                <w:lang w:val="es-ES"/>
              </w:rPr>
              <w:tab/>
            </w:r>
            <w:r w:rsidR="00E60BAB" w:rsidRPr="00460AF2">
              <w:rPr>
                <w:rFonts w:asciiTheme="minorHAnsi" w:hAnsiTheme="minorHAnsi" w:cstheme="minorHAnsi"/>
                <w:lang w:val="es-ES"/>
              </w:rPr>
              <w:t>Sí. P</w:t>
            </w:r>
            <w:r w:rsidR="00630CC2" w:rsidRPr="00460AF2">
              <w:rPr>
                <w:rFonts w:asciiTheme="minorHAnsi" w:hAnsiTheme="minorHAnsi" w:cstheme="minorHAnsi"/>
                <w:lang w:val="es-ES"/>
              </w:rPr>
              <w:t>or favor precise las sanciones posibles</w:t>
            </w:r>
            <w:r w:rsidR="009B4420" w:rsidRPr="00460AF2">
              <w:rPr>
                <w:rFonts w:asciiTheme="minorHAnsi" w:hAnsiTheme="minorHAnsi" w:cstheme="minorHAnsi"/>
                <w:lang w:val="es-ES"/>
              </w:rPr>
              <w:t xml:space="preserve"> (por ej.</w:t>
            </w:r>
            <w:r w:rsidR="00167290" w:rsidRPr="00460AF2">
              <w:rPr>
                <w:rFonts w:asciiTheme="minorHAnsi" w:hAnsiTheme="minorHAnsi" w:cstheme="minorHAnsi"/>
                <w:lang w:val="es-ES"/>
              </w:rPr>
              <w:t>:</w:t>
            </w:r>
            <w:r w:rsidR="009B4420" w:rsidRPr="00460AF2">
              <w:rPr>
                <w:rFonts w:asciiTheme="minorHAnsi" w:hAnsiTheme="minorHAnsi" w:cstheme="minorHAnsi"/>
                <w:lang w:val="es-ES"/>
              </w:rPr>
              <w:t xml:space="preserve"> una multa, retiro de acreditación</w:t>
            </w:r>
            <w:r w:rsidR="00416806" w:rsidRPr="00460AF2">
              <w:rPr>
                <w:rFonts w:asciiTheme="minorHAnsi" w:hAnsiTheme="minorHAnsi" w:cstheme="minorHAnsi"/>
                <w:lang w:val="es-ES"/>
              </w:rPr>
              <w:t>)</w:t>
            </w:r>
            <w:r w:rsidR="00630CC2" w:rsidRPr="00460AF2">
              <w:rPr>
                <w:rFonts w:asciiTheme="minorHAnsi" w:hAnsiTheme="minorHAnsi" w:cstheme="minorHAnsi"/>
                <w:lang w:val="es-ES"/>
              </w:rPr>
              <w:t>:</w:t>
            </w:r>
            <w:r w:rsidR="00BC31A4"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BC31A4"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A4" w14:textId="77777777" w:rsidR="00BC31A4"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BC31A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C31A4" w:rsidRPr="00460AF2">
              <w:rPr>
                <w:rFonts w:asciiTheme="minorHAnsi" w:hAnsiTheme="minorHAnsi" w:cstheme="minorHAnsi"/>
                <w:lang w:val="es-ES"/>
              </w:rPr>
              <w:t xml:space="preserve">  No</w:t>
            </w:r>
            <w:r w:rsidR="00C22138" w:rsidRPr="00460AF2">
              <w:rPr>
                <w:rFonts w:asciiTheme="minorHAnsi" w:hAnsiTheme="minorHAnsi" w:cstheme="minorHAnsi"/>
                <w:lang w:val="es-ES"/>
              </w:rPr>
              <w:t>.</w:t>
            </w:r>
          </w:p>
        </w:tc>
      </w:tr>
    </w:tbl>
    <w:p w14:paraId="56A737A6" w14:textId="77777777" w:rsidR="007C3B06" w:rsidRPr="00460AF2" w:rsidRDefault="007C3B06" w:rsidP="00ED5FB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29"/>
        <w:gridCol w:w="4489"/>
      </w:tblGrid>
      <w:tr w:rsidR="007C3B06" w:rsidRPr="003406D6" w14:paraId="56A737A8"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56A737A7" w14:textId="77777777" w:rsidR="007C3B06" w:rsidRPr="00460AF2" w:rsidRDefault="00EC6D73" w:rsidP="0089093D">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bookmarkStart w:id="15" w:name="_Ref391459324"/>
            <w:r w:rsidRPr="00460AF2">
              <w:rPr>
                <w:rFonts w:asciiTheme="minorHAnsi" w:hAnsiTheme="minorHAnsi" w:cstheme="minorHAnsi"/>
                <w:b/>
                <w:lang w:val="es-ES"/>
              </w:rPr>
              <w:t xml:space="preserve">Organismos acreditados </w:t>
            </w:r>
            <w:r w:rsidR="0098719F" w:rsidRPr="00460AF2">
              <w:rPr>
                <w:rFonts w:asciiTheme="minorHAnsi" w:hAnsiTheme="minorHAnsi" w:cstheme="minorHAnsi"/>
                <w:b/>
                <w:lang w:val="es-ES"/>
              </w:rPr>
              <w:t xml:space="preserve">extranjeros </w:t>
            </w:r>
            <w:r w:rsidR="00C22138" w:rsidRPr="00460AF2">
              <w:rPr>
                <w:rFonts w:asciiTheme="minorHAnsi" w:hAnsiTheme="minorHAnsi" w:cstheme="minorHAnsi"/>
                <w:b/>
                <w:lang w:val="es-ES"/>
              </w:rPr>
              <w:t>autorizados</w:t>
            </w:r>
            <w:bookmarkStart w:id="16" w:name="_Ref391026676"/>
            <w:r w:rsidR="00C22138" w:rsidRPr="00460AF2">
              <w:rPr>
                <w:rStyle w:val="FootnoteReference"/>
                <w:rFonts w:asciiTheme="minorHAnsi" w:hAnsiTheme="minorHAnsi" w:cstheme="minorHAnsi"/>
                <w:lang w:val="es-ES"/>
              </w:rPr>
              <w:footnoteReference w:id="7"/>
            </w:r>
            <w:bookmarkEnd w:id="16"/>
            <w:r w:rsidR="00C22138" w:rsidRPr="00460AF2">
              <w:rPr>
                <w:rFonts w:asciiTheme="minorHAnsi" w:hAnsiTheme="minorHAnsi" w:cstheme="minorHAnsi"/>
                <w:b/>
                <w:lang w:val="es-ES"/>
              </w:rPr>
              <w:t xml:space="preserve"> </w:t>
            </w:r>
            <w:r w:rsidRPr="00460AF2">
              <w:rPr>
                <w:rFonts w:asciiTheme="minorHAnsi" w:hAnsiTheme="minorHAnsi" w:cstheme="minorHAnsi"/>
                <w:b/>
                <w:lang w:val="es-ES"/>
              </w:rPr>
              <w:t>(art. 12)</w:t>
            </w:r>
            <w:bookmarkEnd w:id="15"/>
          </w:p>
        </w:tc>
      </w:tr>
      <w:tr w:rsidR="007C3B06" w:rsidRPr="003406D6" w14:paraId="56A737AE" w14:textId="77777777" w:rsidTr="0066788E">
        <w:tc>
          <w:tcPr>
            <w:tcW w:w="4708" w:type="dxa"/>
            <w:tcBorders>
              <w:top w:val="single" w:sz="4" w:space="0" w:color="auto"/>
              <w:left w:val="single" w:sz="4" w:space="0" w:color="auto"/>
              <w:bottom w:val="single" w:sz="4" w:space="0" w:color="auto"/>
              <w:right w:val="single" w:sz="4" w:space="0" w:color="auto"/>
            </w:tcBorders>
          </w:tcPr>
          <w:p w14:paraId="56A737A9" w14:textId="77777777" w:rsidR="00EC6D73" w:rsidRPr="00460AF2" w:rsidRDefault="008A64F6" w:rsidP="00ED5FB0">
            <w:pPr>
              <w:pStyle w:val="ListParagraph"/>
              <w:numPr>
                <w:ilvl w:val="0"/>
                <w:numId w:val="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¿Los</w:t>
            </w:r>
            <w:r w:rsidR="00EC6D73" w:rsidRPr="00460AF2">
              <w:rPr>
                <w:rFonts w:asciiTheme="minorHAnsi" w:hAnsiTheme="minorHAnsi" w:cstheme="minorHAnsi"/>
                <w:lang w:val="es-ES"/>
              </w:rPr>
              <w:t xml:space="preserve"> organismos de adopción acreditados extranjeros </w:t>
            </w:r>
            <w:r w:rsidRPr="00460AF2">
              <w:rPr>
                <w:rFonts w:asciiTheme="minorHAnsi" w:hAnsiTheme="minorHAnsi" w:cstheme="minorHAnsi"/>
                <w:lang w:val="es-ES"/>
              </w:rPr>
              <w:t>están autorizados para que trabajar</w:t>
            </w:r>
            <w:r w:rsidR="00EC6D73" w:rsidRPr="00460AF2">
              <w:rPr>
                <w:rFonts w:asciiTheme="minorHAnsi" w:hAnsiTheme="minorHAnsi" w:cstheme="minorHAnsi"/>
                <w:lang w:val="es-ES"/>
              </w:rPr>
              <w:t xml:space="preserve"> </w:t>
            </w:r>
            <w:r w:rsidR="00C22138" w:rsidRPr="00460AF2">
              <w:rPr>
                <w:rFonts w:asciiTheme="minorHAnsi" w:hAnsiTheme="minorHAnsi" w:cstheme="minorHAnsi"/>
                <w:lang w:val="es-ES"/>
              </w:rPr>
              <w:t xml:space="preserve">con o </w:t>
            </w:r>
            <w:r w:rsidR="00EC6D73" w:rsidRPr="00460AF2">
              <w:rPr>
                <w:rFonts w:asciiTheme="minorHAnsi" w:hAnsiTheme="minorHAnsi" w:cstheme="minorHAnsi"/>
                <w:lang w:val="es-ES"/>
              </w:rPr>
              <w:t>en su Es</w:t>
            </w:r>
            <w:r w:rsidR="00C22138" w:rsidRPr="00460AF2">
              <w:rPr>
                <w:rFonts w:asciiTheme="minorHAnsi" w:hAnsiTheme="minorHAnsi" w:cstheme="minorHAnsi"/>
                <w:lang w:val="es-ES"/>
              </w:rPr>
              <w:t>tado</w:t>
            </w:r>
            <w:r w:rsidR="00EC6D73" w:rsidRPr="00460AF2">
              <w:rPr>
                <w:rFonts w:asciiTheme="minorHAnsi" w:hAnsiTheme="minorHAnsi" w:cstheme="minorHAnsi"/>
                <w:lang w:val="es-ES"/>
              </w:rPr>
              <w:t>?</w:t>
            </w:r>
          </w:p>
          <w:p w14:paraId="56A737AA" w14:textId="709E4C5D" w:rsidR="00EC6D73" w:rsidRPr="008F4888" w:rsidRDefault="00253A7B" w:rsidP="00ED5FB0">
            <w:pPr>
              <w:spacing w:before="60" w:after="120" w:line="240" w:lineRule="auto"/>
              <w:ind w:left="709"/>
              <w:rPr>
                <w:rFonts w:asciiTheme="minorHAnsi" w:hAnsiTheme="minorHAnsi" w:cstheme="minorHAnsi"/>
                <w:i/>
                <w:sz w:val="18"/>
                <w:szCs w:val="18"/>
                <w:lang w:val="es-ES"/>
              </w:rPr>
            </w:pPr>
            <w:r w:rsidRPr="008F4888">
              <w:rPr>
                <w:rFonts w:asciiTheme="minorHAnsi" w:hAnsiTheme="minorHAnsi" w:cstheme="minorHAnsi"/>
                <w:b/>
                <w:i/>
                <w:sz w:val="18"/>
                <w:szCs w:val="18"/>
                <w:lang w:val="es-ES"/>
              </w:rPr>
              <w:t>N.B.</w:t>
            </w:r>
            <w:r w:rsidR="00B876E6" w:rsidRPr="008F4888">
              <w:rPr>
                <w:rFonts w:asciiTheme="minorHAnsi" w:hAnsiTheme="minorHAnsi" w:cstheme="minorHAnsi"/>
                <w:i/>
                <w:sz w:val="18"/>
                <w:szCs w:val="18"/>
                <w:lang w:val="es-ES"/>
              </w:rPr>
              <w:t>:</w:t>
            </w:r>
            <w:r w:rsidR="00C22138" w:rsidRPr="008F4888">
              <w:rPr>
                <w:rFonts w:asciiTheme="minorHAnsi" w:hAnsiTheme="minorHAnsi" w:cstheme="minorHAnsi"/>
                <w:i/>
                <w:sz w:val="18"/>
                <w:szCs w:val="18"/>
                <w:lang w:val="es-ES"/>
              </w:rPr>
              <w:t xml:space="preserve"> </w:t>
            </w:r>
            <w:r w:rsidR="00EC6D73" w:rsidRPr="008F4888">
              <w:rPr>
                <w:rFonts w:asciiTheme="minorHAnsi" w:hAnsiTheme="minorHAnsi" w:cstheme="minorHAnsi"/>
                <w:i/>
                <w:sz w:val="18"/>
                <w:szCs w:val="18"/>
                <w:lang w:val="es-ES"/>
              </w:rPr>
              <w:t xml:space="preserve">su Estado debe informar el/los nombre(s) y la/s dirección(es) de los organismos acreditados </w:t>
            </w:r>
            <w:r w:rsidR="0098719F" w:rsidRPr="008F4888">
              <w:rPr>
                <w:rFonts w:asciiTheme="minorHAnsi" w:hAnsiTheme="minorHAnsi" w:cstheme="minorHAnsi"/>
                <w:i/>
                <w:sz w:val="18"/>
                <w:szCs w:val="18"/>
                <w:lang w:val="es-ES"/>
              </w:rPr>
              <w:t>extranjeros</w:t>
            </w:r>
            <w:r w:rsidR="00EC6D73" w:rsidRPr="008F4888">
              <w:rPr>
                <w:rFonts w:asciiTheme="minorHAnsi" w:hAnsiTheme="minorHAnsi" w:cstheme="minorHAnsi"/>
                <w:i/>
                <w:sz w:val="18"/>
                <w:szCs w:val="18"/>
                <w:lang w:val="es-ES"/>
              </w:rPr>
              <w:t xml:space="preserve"> </w:t>
            </w:r>
            <w:r w:rsidR="00CE0903" w:rsidRPr="008F4888">
              <w:rPr>
                <w:rFonts w:asciiTheme="minorHAnsi" w:hAnsiTheme="minorHAnsi" w:cstheme="minorHAnsi"/>
                <w:i/>
                <w:sz w:val="18"/>
                <w:szCs w:val="18"/>
                <w:lang w:val="es-ES"/>
              </w:rPr>
              <w:t xml:space="preserve">autorizados </w:t>
            </w:r>
            <w:r w:rsidR="00EC6D73" w:rsidRPr="008F4888">
              <w:rPr>
                <w:rFonts w:asciiTheme="minorHAnsi" w:hAnsiTheme="minorHAnsi" w:cstheme="minorHAnsi"/>
                <w:i/>
                <w:sz w:val="18"/>
                <w:szCs w:val="18"/>
                <w:lang w:val="es-ES"/>
              </w:rPr>
              <w:t xml:space="preserve">a la Oficina Permanente de la </w:t>
            </w:r>
            <w:r w:rsidR="001C6E71" w:rsidRPr="008F4888">
              <w:rPr>
                <w:rFonts w:asciiTheme="minorHAnsi" w:hAnsiTheme="minorHAnsi" w:cstheme="minorHAnsi"/>
                <w:i/>
                <w:sz w:val="18"/>
                <w:szCs w:val="18"/>
                <w:lang w:val="es-ES"/>
              </w:rPr>
              <w:t>HCCH</w:t>
            </w:r>
            <w:r w:rsidR="00C22138" w:rsidRPr="008F4888">
              <w:rPr>
                <w:rFonts w:asciiTheme="minorHAnsi" w:hAnsiTheme="minorHAnsi" w:cstheme="minorHAnsi"/>
                <w:i/>
                <w:sz w:val="18"/>
                <w:szCs w:val="18"/>
                <w:lang w:val="es-ES"/>
              </w:rPr>
              <w:t>.</w:t>
            </w:r>
          </w:p>
        </w:tc>
        <w:tc>
          <w:tcPr>
            <w:tcW w:w="4686" w:type="dxa"/>
            <w:gridSpan w:val="2"/>
            <w:tcBorders>
              <w:top w:val="single" w:sz="4" w:space="0" w:color="auto"/>
              <w:left w:val="single" w:sz="4" w:space="0" w:color="auto"/>
              <w:bottom w:val="single" w:sz="4" w:space="0" w:color="auto"/>
              <w:right w:val="single" w:sz="4" w:space="0" w:color="auto"/>
            </w:tcBorders>
          </w:tcPr>
          <w:p w14:paraId="56A737AB" w14:textId="77777777" w:rsidR="00EA26D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EA26D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C6D73" w:rsidRPr="00460AF2">
              <w:rPr>
                <w:rFonts w:asciiTheme="minorHAnsi" w:hAnsiTheme="minorHAnsi" w:cstheme="minorHAnsi"/>
                <w:lang w:val="es-ES"/>
              </w:rPr>
              <w:tab/>
            </w:r>
            <w:r w:rsidR="00740413" w:rsidRPr="00460AF2">
              <w:rPr>
                <w:rFonts w:asciiTheme="minorHAnsi" w:hAnsiTheme="minorHAnsi" w:cstheme="minorHAnsi"/>
                <w:lang w:val="es-ES"/>
              </w:rPr>
              <w:t>Sí</w:t>
            </w:r>
            <w:r w:rsidR="00C22138" w:rsidRPr="00460AF2">
              <w:rPr>
                <w:rFonts w:asciiTheme="minorHAnsi" w:hAnsiTheme="minorHAnsi" w:cstheme="minorHAnsi"/>
                <w:lang w:val="es-ES"/>
              </w:rPr>
              <w:t>.</w:t>
            </w:r>
          </w:p>
          <w:p w14:paraId="56A737AC" w14:textId="55B8C945" w:rsidR="007C3B06"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EA26D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C22138" w:rsidRPr="00460AF2">
              <w:rPr>
                <w:rFonts w:asciiTheme="minorHAnsi" w:hAnsiTheme="minorHAnsi" w:cstheme="minorHAnsi"/>
                <w:lang w:val="es-ES"/>
              </w:rPr>
              <w:t xml:space="preserve">  No. </w:t>
            </w:r>
            <w:r w:rsidR="00C22138" w:rsidRPr="00460AF2">
              <w:rPr>
                <w:rFonts w:asciiTheme="minorHAnsi" w:hAnsiTheme="minorHAnsi" w:cstheme="minorHAnsi"/>
                <w:b/>
                <w:u w:val="single"/>
                <w:lang w:val="es-ES"/>
              </w:rPr>
              <w:t>Ir</w:t>
            </w:r>
            <w:r w:rsidR="00B84AA6" w:rsidRPr="00460AF2">
              <w:rPr>
                <w:rFonts w:asciiTheme="minorHAnsi" w:hAnsiTheme="minorHAnsi" w:cstheme="minorHAnsi"/>
                <w:b/>
                <w:u w:val="single"/>
                <w:lang w:val="es-ES"/>
              </w:rPr>
              <w:t xml:space="preserve"> </w:t>
            </w:r>
            <w:r w:rsidR="00EC6D73" w:rsidRPr="00460AF2">
              <w:rPr>
                <w:rFonts w:asciiTheme="minorHAnsi" w:hAnsiTheme="minorHAnsi" w:cstheme="minorHAnsi"/>
                <w:b/>
                <w:u w:val="single"/>
                <w:lang w:val="es-ES"/>
              </w:rPr>
              <w:t>a la pregunta</w:t>
            </w:r>
            <w:r w:rsidR="00B84AA6" w:rsidRPr="00460AF2">
              <w:rPr>
                <w:rFonts w:asciiTheme="minorHAnsi" w:hAnsiTheme="minorHAnsi" w:cstheme="minorHAnsi"/>
                <w:b/>
                <w:u w:val="single"/>
                <w:lang w:val="es-ES"/>
              </w:rPr>
              <w:t xml:space="preserve"> </w:t>
            </w:r>
            <w:r w:rsidR="00E72FEE" w:rsidRPr="00460AF2">
              <w:rPr>
                <w:rFonts w:asciiTheme="minorHAnsi" w:hAnsiTheme="minorHAnsi" w:cstheme="minorHAnsi"/>
                <w:b/>
                <w:u w:val="single"/>
                <w:lang w:val="es-ES"/>
              </w:rPr>
              <w:fldChar w:fldCharType="begin"/>
            </w:r>
            <w:r w:rsidR="00E72FEE" w:rsidRPr="00460AF2">
              <w:rPr>
                <w:rFonts w:asciiTheme="minorHAnsi" w:hAnsiTheme="minorHAnsi" w:cstheme="minorHAnsi"/>
                <w:b/>
                <w:u w:val="single"/>
                <w:lang w:val="es-ES"/>
              </w:rPr>
              <w:instrText xml:space="preserve"> REF _Ref391459343 \r \h </w:instrText>
            </w:r>
            <w:r w:rsidR="00460AF2" w:rsidRPr="00460AF2">
              <w:rPr>
                <w:rFonts w:asciiTheme="minorHAnsi" w:hAnsiTheme="minorHAnsi" w:cstheme="minorHAnsi"/>
                <w:b/>
                <w:u w:val="single"/>
                <w:lang w:val="es-ES"/>
              </w:rPr>
              <w:instrText xml:space="preserve"> \* MERGEFORMAT </w:instrText>
            </w:r>
            <w:r w:rsidR="00E72FEE" w:rsidRPr="00460AF2">
              <w:rPr>
                <w:rFonts w:asciiTheme="minorHAnsi" w:hAnsiTheme="minorHAnsi" w:cstheme="minorHAnsi"/>
                <w:b/>
                <w:u w:val="single"/>
                <w:lang w:val="es-ES"/>
              </w:rPr>
            </w:r>
            <w:r w:rsidR="00E72FEE"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8</w:t>
            </w:r>
            <w:r w:rsidR="00E72FEE" w:rsidRPr="00460AF2">
              <w:rPr>
                <w:rFonts w:asciiTheme="minorHAnsi" w:hAnsiTheme="minorHAnsi" w:cstheme="minorHAnsi"/>
                <w:b/>
                <w:u w:val="single"/>
                <w:lang w:val="es-ES"/>
              </w:rPr>
              <w:fldChar w:fldCharType="end"/>
            </w:r>
            <w:r w:rsidR="00C22138" w:rsidRPr="00460AF2">
              <w:rPr>
                <w:rFonts w:asciiTheme="minorHAnsi" w:hAnsiTheme="minorHAnsi" w:cstheme="minorHAnsi"/>
                <w:b/>
                <w:u w:val="single"/>
                <w:lang w:val="es-ES"/>
              </w:rPr>
              <w:t>.</w:t>
            </w:r>
          </w:p>
          <w:p w14:paraId="56A737AD" w14:textId="77777777" w:rsidR="007C3B06" w:rsidRPr="00460AF2" w:rsidRDefault="007C3B06" w:rsidP="00ED5FB0">
            <w:pPr>
              <w:tabs>
                <w:tab w:val="left" w:pos="1608"/>
                <w:tab w:val="left" w:pos="2554"/>
              </w:tabs>
              <w:spacing w:before="60" w:after="60" w:line="240" w:lineRule="auto"/>
              <w:rPr>
                <w:rFonts w:asciiTheme="minorHAnsi" w:hAnsiTheme="minorHAnsi" w:cstheme="minorHAnsi"/>
                <w:lang w:val="es-ES"/>
              </w:rPr>
            </w:pPr>
          </w:p>
        </w:tc>
      </w:tr>
      <w:tr w:rsidR="004E2766" w:rsidRPr="00460AF2" w14:paraId="56A737B2" w14:textId="77777777" w:rsidTr="0066788E">
        <w:tc>
          <w:tcPr>
            <w:tcW w:w="4708" w:type="dxa"/>
            <w:tcBorders>
              <w:top w:val="single" w:sz="4" w:space="0" w:color="auto"/>
              <w:left w:val="single" w:sz="4" w:space="0" w:color="auto"/>
              <w:bottom w:val="single" w:sz="4" w:space="0" w:color="auto"/>
              <w:right w:val="single" w:sz="4" w:space="0" w:color="auto"/>
            </w:tcBorders>
          </w:tcPr>
          <w:p w14:paraId="56A737AF" w14:textId="77777777" w:rsidR="00EA26D7" w:rsidRPr="00460AF2" w:rsidRDefault="00EC6D73" w:rsidP="00ED5FB0">
            <w:pPr>
              <w:pStyle w:val="ListParagraph"/>
              <w:numPr>
                <w:ilvl w:val="0"/>
                <w:numId w:val="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indique </w:t>
            </w:r>
            <w:r w:rsidR="000D147C" w:rsidRPr="00460AF2">
              <w:rPr>
                <w:rFonts w:asciiTheme="minorHAnsi" w:hAnsiTheme="minorHAnsi" w:cstheme="minorHAnsi"/>
                <w:lang w:val="es-ES"/>
              </w:rPr>
              <w:t xml:space="preserve">el número </w:t>
            </w:r>
            <w:r w:rsidRPr="00460AF2">
              <w:rPr>
                <w:rFonts w:asciiTheme="minorHAnsi" w:hAnsiTheme="minorHAnsi" w:cstheme="minorHAnsi"/>
                <w:lang w:val="es-ES"/>
              </w:rPr>
              <w:t xml:space="preserve">de organismos acreditados </w:t>
            </w:r>
            <w:r w:rsidR="00CE0903" w:rsidRPr="00460AF2">
              <w:rPr>
                <w:rFonts w:asciiTheme="minorHAnsi" w:hAnsiTheme="minorHAnsi" w:cstheme="minorHAnsi"/>
                <w:lang w:val="es-ES"/>
              </w:rPr>
              <w:t xml:space="preserve">extranjeros </w:t>
            </w:r>
            <w:r w:rsidRPr="00460AF2">
              <w:rPr>
                <w:rFonts w:asciiTheme="minorHAnsi" w:hAnsiTheme="minorHAnsi" w:cstheme="minorHAnsi"/>
                <w:lang w:val="es-ES"/>
              </w:rPr>
              <w:t xml:space="preserve">autorizados a trabajar </w:t>
            </w:r>
            <w:r w:rsidR="00C22138" w:rsidRPr="00460AF2">
              <w:rPr>
                <w:rFonts w:asciiTheme="minorHAnsi" w:hAnsiTheme="minorHAnsi" w:cstheme="minorHAnsi"/>
                <w:lang w:val="es-ES"/>
              </w:rPr>
              <w:t xml:space="preserve">con o </w:t>
            </w:r>
            <w:r w:rsidRPr="00460AF2">
              <w:rPr>
                <w:rFonts w:asciiTheme="minorHAnsi" w:hAnsiTheme="minorHAnsi" w:cstheme="minorHAnsi"/>
                <w:lang w:val="es-ES"/>
              </w:rPr>
              <w:t>en su Estado. Si se impone algún tipo de limitación en ese número, por favor indique según qué criterio</w:t>
            </w:r>
            <w:r w:rsidR="00B876E6" w:rsidRPr="00460AF2">
              <w:rPr>
                <w:rFonts w:asciiTheme="minorHAnsi" w:hAnsiTheme="minorHAnsi" w:cstheme="minorHAnsi"/>
                <w:lang w:val="es-ES"/>
              </w:rPr>
              <w:t>s</w:t>
            </w:r>
            <w:r w:rsidR="00C22138" w:rsidRPr="00460AF2">
              <w:rPr>
                <w:rStyle w:val="FootnoteReference"/>
                <w:rFonts w:asciiTheme="minorHAnsi" w:hAnsiTheme="minorHAnsi" w:cstheme="minorHAnsi"/>
                <w:lang w:val="es-ES"/>
              </w:rPr>
              <w:footnoteReference w:id="8"/>
            </w:r>
            <w:r w:rsidRPr="00460AF2">
              <w:rPr>
                <w:rFonts w:asciiTheme="minorHAnsi" w:hAnsiTheme="minorHAnsi" w:cstheme="minorHAnsi"/>
                <w:lang w:val="es-ES"/>
              </w:rPr>
              <w:t>.</w:t>
            </w:r>
          </w:p>
        </w:tc>
        <w:tc>
          <w:tcPr>
            <w:tcW w:w="4686" w:type="dxa"/>
            <w:gridSpan w:val="2"/>
            <w:tcBorders>
              <w:top w:val="single" w:sz="4" w:space="0" w:color="auto"/>
              <w:left w:val="single" w:sz="4" w:space="0" w:color="auto"/>
              <w:bottom w:val="single" w:sz="4" w:space="0" w:color="auto"/>
              <w:right w:val="single" w:sz="4" w:space="0" w:color="auto"/>
            </w:tcBorders>
          </w:tcPr>
          <w:p w14:paraId="56A737B0" w14:textId="77777777" w:rsidR="00EA26D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EA26D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B1" w14:textId="77777777" w:rsidR="00EA26D7" w:rsidRPr="00460AF2" w:rsidRDefault="00EA26D7" w:rsidP="00C30535">
            <w:pPr>
              <w:tabs>
                <w:tab w:val="left" w:pos="357"/>
              </w:tabs>
              <w:spacing w:before="60" w:after="60" w:line="240" w:lineRule="auto"/>
              <w:ind w:left="357" w:hanging="357"/>
              <w:rPr>
                <w:rFonts w:asciiTheme="minorHAnsi" w:hAnsiTheme="minorHAnsi" w:cstheme="minorHAnsi"/>
                <w:lang w:val="es-ES"/>
              </w:rPr>
            </w:pPr>
          </w:p>
        </w:tc>
      </w:tr>
      <w:tr w:rsidR="00B608C5" w:rsidRPr="00460AF2" w14:paraId="56A737B5" w14:textId="77777777" w:rsidTr="0066788E">
        <w:tc>
          <w:tcPr>
            <w:tcW w:w="4708" w:type="dxa"/>
            <w:tcBorders>
              <w:top w:val="single" w:sz="4" w:space="0" w:color="auto"/>
              <w:left w:val="single" w:sz="4" w:space="0" w:color="auto"/>
              <w:bottom w:val="single" w:sz="4" w:space="0" w:color="auto"/>
              <w:right w:val="single" w:sz="4" w:space="0" w:color="auto"/>
            </w:tcBorders>
          </w:tcPr>
          <w:p w14:paraId="56A737B3" w14:textId="77777777" w:rsidR="00B608C5" w:rsidRPr="00460AF2" w:rsidRDefault="00740413" w:rsidP="00ED5FB0">
            <w:pPr>
              <w:pStyle w:val="ListParagraph"/>
              <w:numPr>
                <w:ilvl w:val="0"/>
                <w:numId w:val="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del rol de los organismos acreditados </w:t>
            </w:r>
            <w:r w:rsidR="00CE0903" w:rsidRPr="00460AF2">
              <w:rPr>
                <w:rFonts w:asciiTheme="minorHAnsi" w:hAnsiTheme="minorHAnsi" w:cstheme="minorHAnsi"/>
                <w:lang w:val="es-ES"/>
              </w:rPr>
              <w:t xml:space="preserve">extranjeros </w:t>
            </w:r>
            <w:r w:rsidR="00C22138" w:rsidRPr="00460AF2">
              <w:rPr>
                <w:rFonts w:asciiTheme="minorHAnsi" w:hAnsiTheme="minorHAnsi" w:cstheme="minorHAnsi"/>
                <w:lang w:val="es-ES"/>
              </w:rPr>
              <w:t>autorizados en su Estado.</w:t>
            </w:r>
          </w:p>
        </w:tc>
        <w:tc>
          <w:tcPr>
            <w:tcW w:w="4686" w:type="dxa"/>
            <w:gridSpan w:val="2"/>
            <w:tcBorders>
              <w:top w:val="single" w:sz="4" w:space="0" w:color="auto"/>
              <w:left w:val="single" w:sz="4" w:space="0" w:color="auto"/>
              <w:bottom w:val="single" w:sz="4" w:space="0" w:color="auto"/>
              <w:right w:val="single" w:sz="4" w:space="0" w:color="auto"/>
            </w:tcBorders>
          </w:tcPr>
          <w:p w14:paraId="56A737B4" w14:textId="77777777" w:rsidR="00B608C5"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B608C5"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B608C5" w:rsidRPr="003406D6" w14:paraId="56A737BE" w14:textId="77777777" w:rsidTr="0066788E">
        <w:tc>
          <w:tcPr>
            <w:tcW w:w="4708" w:type="dxa"/>
            <w:tcBorders>
              <w:top w:val="single" w:sz="4" w:space="0" w:color="auto"/>
              <w:left w:val="single" w:sz="4" w:space="0" w:color="auto"/>
              <w:bottom w:val="single" w:sz="4" w:space="0" w:color="auto"/>
              <w:right w:val="single" w:sz="4" w:space="0" w:color="auto"/>
            </w:tcBorders>
          </w:tcPr>
          <w:p w14:paraId="56A737B6" w14:textId="77777777" w:rsidR="00B608C5" w:rsidRPr="00460AF2" w:rsidRDefault="00DD6921" w:rsidP="00ED5FB0">
            <w:pPr>
              <w:pStyle w:val="ListParagraph"/>
              <w:numPr>
                <w:ilvl w:val="0"/>
                <w:numId w:val="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C22138" w:rsidRPr="00460AF2">
              <w:rPr>
                <w:rFonts w:asciiTheme="minorHAnsi" w:hAnsiTheme="minorHAnsi" w:cstheme="minorHAnsi"/>
                <w:lang w:val="es-ES"/>
              </w:rPr>
              <w:t>Existen</w:t>
            </w:r>
            <w:r w:rsidRPr="00460AF2">
              <w:rPr>
                <w:rFonts w:asciiTheme="minorHAnsi" w:hAnsiTheme="minorHAnsi" w:cstheme="minorHAnsi"/>
                <w:lang w:val="es-ES"/>
              </w:rPr>
              <w:t xml:space="preserve"> requisitos respecto de cómo deben funcionar los organismos acreditados extranjeros</w:t>
            </w:r>
            <w:r w:rsidR="00C22138" w:rsidRPr="00460AF2">
              <w:rPr>
                <w:rFonts w:asciiTheme="minorHAnsi" w:hAnsiTheme="minorHAnsi" w:cstheme="minorHAnsi"/>
                <w:lang w:val="es-ES"/>
              </w:rPr>
              <w:t xml:space="preserve"> en su Estado?</w:t>
            </w:r>
          </w:p>
          <w:p w14:paraId="56A737B7" w14:textId="77777777" w:rsidR="00B608C5" w:rsidRPr="00B95F9C" w:rsidRDefault="00DD6921" w:rsidP="00ED5FB0">
            <w:pPr>
              <w:pStyle w:val="ListParagraph"/>
              <w:spacing w:before="60" w:after="120" w:line="240" w:lineRule="auto"/>
              <w:contextualSpacing w:val="0"/>
              <w:rPr>
                <w:rFonts w:asciiTheme="minorHAnsi" w:hAnsiTheme="minorHAnsi" w:cstheme="minorHAnsi"/>
                <w:i/>
                <w:sz w:val="18"/>
                <w:szCs w:val="18"/>
                <w:lang w:val="es-ES"/>
              </w:rPr>
            </w:pPr>
            <w:r w:rsidRPr="00B95F9C">
              <w:rPr>
                <w:rFonts w:asciiTheme="minorHAnsi" w:hAnsiTheme="minorHAnsi" w:cstheme="minorHAnsi"/>
                <w:i/>
                <w:sz w:val="18"/>
                <w:szCs w:val="18"/>
                <w:lang w:val="es-ES"/>
              </w:rPr>
              <w:t>Por favor marque todos los que c</w:t>
            </w:r>
            <w:r w:rsidR="00C22138" w:rsidRPr="00B95F9C">
              <w:rPr>
                <w:rFonts w:asciiTheme="minorHAnsi" w:hAnsiTheme="minorHAnsi" w:cstheme="minorHAnsi"/>
                <w:i/>
                <w:sz w:val="18"/>
                <w:szCs w:val="18"/>
                <w:lang w:val="es-ES"/>
              </w:rPr>
              <w:t>orrespondan.</w:t>
            </w:r>
          </w:p>
        </w:tc>
        <w:tc>
          <w:tcPr>
            <w:tcW w:w="4686" w:type="dxa"/>
            <w:gridSpan w:val="2"/>
            <w:tcBorders>
              <w:top w:val="single" w:sz="4" w:space="0" w:color="auto"/>
              <w:left w:val="single" w:sz="4" w:space="0" w:color="auto"/>
              <w:bottom w:val="single" w:sz="4" w:space="0" w:color="auto"/>
              <w:right w:val="single" w:sz="4" w:space="0" w:color="auto"/>
            </w:tcBorders>
          </w:tcPr>
          <w:p w14:paraId="56A737B8" w14:textId="77777777" w:rsidR="00B608C5"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B608C5"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608C5" w:rsidRPr="00460AF2">
              <w:rPr>
                <w:rFonts w:asciiTheme="minorHAnsi" w:hAnsiTheme="minorHAnsi" w:cstheme="minorHAnsi"/>
                <w:lang w:val="es-ES"/>
              </w:rPr>
              <w:tab/>
            </w:r>
            <w:r w:rsidR="00C22138" w:rsidRPr="00460AF2">
              <w:rPr>
                <w:rFonts w:asciiTheme="minorHAnsi" w:hAnsiTheme="minorHAnsi" w:cstheme="minorHAnsi"/>
                <w:lang w:val="es-ES"/>
              </w:rPr>
              <w:t>Sí</w:t>
            </w:r>
            <w:r w:rsidR="00B608C5" w:rsidRPr="00460AF2">
              <w:rPr>
                <w:rFonts w:asciiTheme="minorHAnsi" w:hAnsiTheme="minorHAnsi" w:cstheme="minorHAnsi"/>
                <w:lang w:val="es-ES"/>
              </w:rPr>
              <w:t>:</w:t>
            </w:r>
          </w:p>
          <w:p w14:paraId="56A737B9" w14:textId="77777777" w:rsidR="00B608C5" w:rsidRPr="00460AF2" w:rsidRDefault="00B608C5" w:rsidP="0089093D">
            <w:pPr>
              <w:tabs>
                <w:tab w:val="left" w:pos="357"/>
              </w:tabs>
              <w:spacing w:before="60" w:after="60" w:line="240" w:lineRule="auto"/>
              <w:ind w:left="720" w:hanging="720"/>
              <w:rPr>
                <w:rFonts w:asciiTheme="minorHAnsi" w:hAnsiTheme="minorHAnsi" w:cstheme="minorHAnsi"/>
                <w:lang w:val="es-ES"/>
              </w:rPr>
            </w:pP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00A85370" w:rsidRPr="00460AF2">
              <w:rPr>
                <w:rFonts w:asciiTheme="minorHAnsi" w:hAnsiTheme="minorHAnsi" w:cstheme="minorHAnsi"/>
                <w:lang w:val="es-ES"/>
              </w:rPr>
              <w:fldChar w:fldCharType="end"/>
            </w:r>
            <w:r w:rsidR="0089093D" w:rsidRPr="00460AF2">
              <w:rPr>
                <w:rFonts w:asciiTheme="minorHAnsi" w:hAnsiTheme="minorHAnsi" w:cstheme="minorHAnsi"/>
                <w:lang w:val="es-ES"/>
              </w:rPr>
              <w:tab/>
            </w:r>
            <w:r w:rsidR="00DD6921" w:rsidRPr="00460AF2">
              <w:rPr>
                <w:rFonts w:asciiTheme="minorHAnsi" w:hAnsiTheme="minorHAnsi" w:cstheme="minorHAnsi"/>
                <w:lang w:val="es-ES"/>
              </w:rPr>
              <w:t>El organismo acreditado extranjero d</w:t>
            </w:r>
            <w:r w:rsidR="00CE0903" w:rsidRPr="00460AF2">
              <w:rPr>
                <w:rFonts w:asciiTheme="minorHAnsi" w:hAnsiTheme="minorHAnsi" w:cstheme="minorHAnsi"/>
                <w:lang w:val="es-ES"/>
              </w:rPr>
              <w:t>ebe establecer una oficina en nuestro</w:t>
            </w:r>
            <w:r w:rsidR="00DD6921" w:rsidRPr="00460AF2">
              <w:rPr>
                <w:rFonts w:asciiTheme="minorHAnsi" w:hAnsiTheme="minorHAnsi" w:cstheme="minorHAnsi"/>
                <w:lang w:val="es-ES"/>
              </w:rPr>
              <w:t xml:space="preserve"> Estado con un representante y con personal especializado (del Estado de </w:t>
            </w:r>
            <w:r w:rsidR="00C22138" w:rsidRPr="00460AF2">
              <w:rPr>
                <w:rFonts w:asciiTheme="minorHAnsi" w:hAnsiTheme="minorHAnsi" w:cstheme="minorHAnsi"/>
                <w:lang w:val="es-ES"/>
              </w:rPr>
              <w:t>recepción</w:t>
            </w:r>
            <w:r w:rsidR="00DD6921" w:rsidRPr="00460AF2">
              <w:rPr>
                <w:rFonts w:asciiTheme="minorHAnsi" w:hAnsiTheme="minorHAnsi" w:cstheme="minorHAnsi"/>
                <w:lang w:val="es-ES"/>
              </w:rPr>
              <w:t xml:space="preserve"> o de su Estado – </w:t>
            </w:r>
            <w:r w:rsidR="00DD6921" w:rsidRPr="00460AF2">
              <w:rPr>
                <w:rFonts w:asciiTheme="minorHAnsi" w:hAnsiTheme="minorHAnsi" w:cstheme="minorHAnsi"/>
                <w:i/>
                <w:lang w:val="es-ES"/>
              </w:rPr>
              <w:t xml:space="preserve">por favor </w:t>
            </w:r>
            <w:r w:rsidR="00C22138" w:rsidRPr="00460AF2">
              <w:rPr>
                <w:rFonts w:asciiTheme="minorHAnsi" w:hAnsiTheme="minorHAnsi" w:cstheme="minorHAnsi"/>
                <w:i/>
                <w:lang w:val="es-ES"/>
              </w:rPr>
              <w:t>precise</w:t>
            </w: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C22138" w:rsidRPr="00460AF2">
              <w:rPr>
                <w:rFonts w:asciiTheme="minorHAnsi" w:hAnsiTheme="minorHAnsi" w:cstheme="minorHAnsi"/>
                <w:b/>
                <w:lang w:val="es-ES"/>
              </w:rPr>
              <w:t>O</w:t>
            </w:r>
          </w:p>
          <w:p w14:paraId="56A737BA" w14:textId="77777777" w:rsidR="00B608C5" w:rsidRPr="00460AF2" w:rsidRDefault="00B608C5" w:rsidP="0089093D">
            <w:pPr>
              <w:tabs>
                <w:tab w:val="left" w:pos="357"/>
              </w:tabs>
              <w:spacing w:before="60" w:after="60" w:line="240" w:lineRule="auto"/>
              <w:ind w:left="720" w:hanging="720"/>
              <w:rPr>
                <w:rFonts w:asciiTheme="minorHAnsi" w:hAnsiTheme="minorHAnsi" w:cstheme="minorHAnsi"/>
                <w:lang w:val="es-ES"/>
              </w:rPr>
            </w:pPr>
            <w:r w:rsidRPr="00460AF2">
              <w:rPr>
                <w:rFonts w:asciiTheme="minorHAnsi" w:hAnsiTheme="minorHAnsi" w:cstheme="minorHAnsi"/>
                <w:lang w:val="es-ES"/>
              </w:rPr>
              <w:lastRenderedPageBreak/>
              <w:t xml:space="preserve">     </w:t>
            </w:r>
            <w:r w:rsidR="00A85370"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00A85370" w:rsidRPr="00460AF2">
              <w:rPr>
                <w:rFonts w:asciiTheme="minorHAnsi" w:hAnsiTheme="minorHAnsi" w:cstheme="minorHAnsi"/>
                <w:lang w:val="es-ES"/>
              </w:rPr>
              <w:fldChar w:fldCharType="end"/>
            </w:r>
            <w:r w:rsidRPr="00460AF2">
              <w:rPr>
                <w:rFonts w:asciiTheme="minorHAnsi" w:hAnsiTheme="minorHAnsi" w:cstheme="minorHAnsi"/>
                <w:lang w:val="es-ES"/>
              </w:rPr>
              <w:tab/>
            </w:r>
            <w:r w:rsidR="00DD6921" w:rsidRPr="00460AF2">
              <w:rPr>
                <w:rFonts w:asciiTheme="minorHAnsi" w:hAnsiTheme="minorHAnsi" w:cstheme="minorHAnsi"/>
                <w:lang w:val="es-ES"/>
              </w:rPr>
              <w:t xml:space="preserve">El organismo acreditado </w:t>
            </w:r>
            <w:r w:rsidR="009B4420" w:rsidRPr="00460AF2">
              <w:rPr>
                <w:rFonts w:asciiTheme="minorHAnsi" w:hAnsiTheme="minorHAnsi" w:cstheme="minorHAnsi"/>
                <w:lang w:val="es-ES"/>
              </w:rPr>
              <w:t>debe</w:t>
            </w:r>
            <w:r w:rsidR="00416806" w:rsidRPr="00460AF2">
              <w:rPr>
                <w:rFonts w:asciiTheme="minorHAnsi" w:hAnsiTheme="minorHAnsi" w:cstheme="minorHAnsi"/>
                <w:lang w:val="es-ES"/>
              </w:rPr>
              <w:t xml:space="preserve"> </w:t>
            </w:r>
            <w:r w:rsidR="00DD6921" w:rsidRPr="00460AF2">
              <w:rPr>
                <w:rFonts w:asciiTheme="minorHAnsi" w:hAnsiTheme="minorHAnsi" w:cstheme="minorHAnsi"/>
                <w:lang w:val="es-ES"/>
              </w:rPr>
              <w:t xml:space="preserve">trabajar a </w:t>
            </w:r>
            <w:r w:rsidR="007E13AC" w:rsidRPr="00460AF2">
              <w:rPr>
                <w:rFonts w:asciiTheme="minorHAnsi" w:hAnsiTheme="minorHAnsi" w:cstheme="minorHAnsi"/>
                <w:lang w:val="es-ES"/>
              </w:rPr>
              <w:t>través</w:t>
            </w:r>
            <w:r w:rsidR="00DD6921" w:rsidRPr="00460AF2">
              <w:rPr>
                <w:rFonts w:asciiTheme="minorHAnsi" w:hAnsiTheme="minorHAnsi" w:cstheme="minorHAnsi"/>
                <w:lang w:val="es-ES"/>
              </w:rPr>
              <w:t xml:space="preserve"> de un representante que </w:t>
            </w:r>
            <w:r w:rsidR="007E13AC" w:rsidRPr="00460AF2">
              <w:rPr>
                <w:rFonts w:asciiTheme="minorHAnsi" w:hAnsiTheme="minorHAnsi" w:cstheme="minorHAnsi"/>
                <w:lang w:val="es-ES"/>
              </w:rPr>
              <w:t>actúe</w:t>
            </w:r>
            <w:r w:rsidR="00DD6921" w:rsidRPr="00460AF2">
              <w:rPr>
                <w:rFonts w:asciiTheme="minorHAnsi" w:hAnsiTheme="minorHAnsi" w:cstheme="minorHAnsi"/>
                <w:lang w:val="es-ES"/>
              </w:rPr>
              <w:t xml:space="preserve"> en calidad de intermediario, pero no se </w:t>
            </w:r>
            <w:r w:rsidR="007E13AC" w:rsidRPr="00460AF2">
              <w:rPr>
                <w:rFonts w:asciiTheme="minorHAnsi" w:hAnsiTheme="minorHAnsi" w:cstheme="minorHAnsi"/>
                <w:lang w:val="es-ES"/>
              </w:rPr>
              <w:t>requiere</w:t>
            </w:r>
            <w:r w:rsidR="00DD6921" w:rsidRPr="00460AF2">
              <w:rPr>
                <w:rFonts w:asciiTheme="minorHAnsi" w:hAnsiTheme="minorHAnsi" w:cstheme="minorHAnsi"/>
                <w:lang w:val="es-ES"/>
              </w:rPr>
              <w:t xml:space="preserve"> una oficina: </w:t>
            </w:r>
            <w:r w:rsidR="00A85370"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7E13AC" w:rsidRPr="00460AF2">
              <w:rPr>
                <w:rFonts w:asciiTheme="minorHAnsi" w:hAnsiTheme="minorHAnsi" w:cstheme="minorHAnsi"/>
                <w:b/>
                <w:lang w:val="es-ES"/>
              </w:rPr>
              <w:t>O</w:t>
            </w:r>
          </w:p>
          <w:p w14:paraId="56A737BB" w14:textId="77777777" w:rsidR="00B608C5" w:rsidRPr="00460AF2" w:rsidRDefault="00B608C5" w:rsidP="0089093D">
            <w:pPr>
              <w:tabs>
                <w:tab w:val="left" w:pos="357"/>
              </w:tabs>
              <w:spacing w:before="60" w:after="60" w:line="240" w:lineRule="auto"/>
              <w:ind w:left="720" w:hanging="720"/>
              <w:rPr>
                <w:rFonts w:asciiTheme="minorHAnsi" w:hAnsiTheme="minorHAnsi" w:cstheme="minorHAnsi"/>
                <w:lang w:val="es-ES"/>
              </w:rPr>
            </w:pP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00A85370" w:rsidRPr="00460AF2">
              <w:rPr>
                <w:rFonts w:asciiTheme="minorHAnsi" w:hAnsiTheme="minorHAnsi" w:cstheme="minorHAnsi"/>
                <w:lang w:val="es-ES"/>
              </w:rPr>
              <w:fldChar w:fldCharType="end"/>
            </w:r>
            <w:r w:rsidRPr="00460AF2">
              <w:rPr>
                <w:rFonts w:asciiTheme="minorHAnsi" w:hAnsiTheme="minorHAnsi" w:cstheme="minorHAnsi"/>
                <w:lang w:val="es-ES"/>
              </w:rPr>
              <w:tab/>
            </w:r>
            <w:r w:rsidR="00CE0903" w:rsidRPr="00460AF2">
              <w:rPr>
                <w:rFonts w:asciiTheme="minorHAnsi" w:hAnsiTheme="minorHAnsi" w:cstheme="minorHAnsi"/>
                <w:lang w:val="es-ES"/>
              </w:rPr>
              <w:t xml:space="preserve">El organismo acreditado debe estar en contacto directo con la Autoridad Central, pero no necesita una oficina o un </w:t>
            </w:r>
            <w:r w:rsidR="007E13AC" w:rsidRPr="00460AF2">
              <w:rPr>
                <w:rFonts w:asciiTheme="minorHAnsi" w:hAnsiTheme="minorHAnsi" w:cstheme="minorHAnsi"/>
                <w:lang w:val="es-ES"/>
              </w:rPr>
              <w:t>representante en nuestro Estado</w:t>
            </w: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r w:rsidR="00BE6FF7" w:rsidRPr="00460AF2">
              <w:rPr>
                <w:rFonts w:asciiTheme="minorHAnsi" w:hAnsiTheme="minorHAnsi" w:cstheme="minorHAnsi"/>
                <w:lang w:val="es-ES"/>
              </w:rPr>
              <w:t xml:space="preserve">  </w:t>
            </w:r>
            <w:r w:rsidR="007E13AC" w:rsidRPr="00460AF2">
              <w:rPr>
                <w:rFonts w:asciiTheme="minorHAnsi" w:hAnsiTheme="minorHAnsi" w:cstheme="minorHAnsi"/>
                <w:b/>
                <w:lang w:val="es-ES"/>
              </w:rPr>
              <w:t>U</w:t>
            </w:r>
          </w:p>
          <w:p w14:paraId="56A737BC" w14:textId="77777777" w:rsidR="00B608C5" w:rsidRPr="00460AF2" w:rsidRDefault="00B608C5"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00A85370" w:rsidRPr="00460AF2">
              <w:rPr>
                <w:rFonts w:asciiTheme="minorHAnsi" w:hAnsiTheme="minorHAnsi" w:cstheme="minorHAnsi"/>
                <w:lang w:val="es-ES"/>
              </w:rPr>
              <w:fldChar w:fldCharType="end"/>
            </w:r>
            <w:r w:rsidR="007E13AC" w:rsidRPr="00460AF2">
              <w:rPr>
                <w:rFonts w:asciiTheme="minorHAnsi" w:hAnsiTheme="minorHAnsi" w:cstheme="minorHAnsi"/>
                <w:lang w:val="es-ES"/>
              </w:rPr>
              <w:tab/>
              <w:t>Otros. Por favor precise</w:t>
            </w: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7BD" w14:textId="77777777" w:rsidR="00B608C5"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B608C5"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608C5" w:rsidRPr="00460AF2">
              <w:rPr>
                <w:rFonts w:asciiTheme="minorHAnsi" w:hAnsiTheme="minorHAnsi" w:cstheme="minorHAnsi"/>
                <w:lang w:val="es-ES"/>
              </w:rPr>
              <w:tab/>
              <w:t>No</w:t>
            </w:r>
            <w:r w:rsidR="007E13AC" w:rsidRPr="00460AF2">
              <w:rPr>
                <w:rFonts w:asciiTheme="minorHAnsi" w:hAnsiTheme="minorHAnsi" w:cstheme="minorHAnsi"/>
                <w:lang w:val="es-ES"/>
              </w:rPr>
              <w:t>.</w:t>
            </w:r>
          </w:p>
        </w:tc>
      </w:tr>
      <w:tr w:rsidR="008914A9" w:rsidRPr="00460AF2" w14:paraId="56A737C0"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F2F2F2"/>
          </w:tcPr>
          <w:p w14:paraId="56A737BF" w14:textId="77777777" w:rsidR="008914A9" w:rsidRPr="00460AF2" w:rsidRDefault="00A8256B" w:rsidP="0089093D">
            <w:pPr>
              <w:pStyle w:val="ListParagraph"/>
              <w:numPr>
                <w:ilvl w:val="1"/>
                <w:numId w:val="1"/>
              </w:numPr>
              <w:tabs>
                <w:tab w:val="left" w:pos="357"/>
                <w:tab w:val="left" w:pos="880"/>
              </w:tabs>
              <w:spacing w:before="60" w:after="60" w:line="240" w:lineRule="auto"/>
              <w:ind w:left="357" w:firstLine="0"/>
              <w:contextualSpacing w:val="0"/>
              <w:rPr>
                <w:rFonts w:asciiTheme="minorHAnsi" w:hAnsiTheme="minorHAnsi" w:cstheme="minorHAnsi"/>
                <w:b/>
                <w:lang w:val="es-ES"/>
              </w:rPr>
            </w:pPr>
            <w:r w:rsidRPr="00460AF2">
              <w:rPr>
                <w:rFonts w:asciiTheme="minorHAnsi" w:hAnsiTheme="minorHAnsi" w:cstheme="minorHAnsi"/>
                <w:lang w:val="es-ES"/>
              </w:rPr>
              <w:lastRenderedPageBreak/>
              <w:br w:type="page"/>
            </w:r>
            <w:r w:rsidR="00CE0903" w:rsidRPr="00460AF2">
              <w:rPr>
                <w:rFonts w:asciiTheme="minorHAnsi" w:hAnsiTheme="minorHAnsi" w:cstheme="minorHAnsi"/>
                <w:b/>
                <w:lang w:val="es-ES"/>
              </w:rPr>
              <w:t>El procedimiento de autorización</w:t>
            </w:r>
          </w:p>
        </w:tc>
      </w:tr>
      <w:tr w:rsidR="008914A9" w:rsidRPr="00460AF2" w14:paraId="56A737C3"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C1" w14:textId="77777777" w:rsidR="008914A9" w:rsidRPr="00460AF2" w:rsidRDefault="007E13AC" w:rsidP="00ED5FB0">
            <w:pPr>
              <w:pStyle w:val="ListParagraph"/>
              <w:numPr>
                <w:ilvl w:val="0"/>
                <w:numId w:val="1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¿Qué</w:t>
            </w:r>
            <w:r w:rsidR="00CE0903" w:rsidRPr="00460AF2">
              <w:rPr>
                <w:rFonts w:asciiTheme="minorHAnsi" w:hAnsiTheme="minorHAnsi" w:cstheme="minorHAnsi"/>
                <w:lang w:val="es-ES"/>
              </w:rPr>
              <w:t xml:space="preserve"> autoridad u organismo de su Estado es responsable de autorizar a los orga</w:t>
            </w:r>
            <w:r w:rsidRPr="00460AF2">
              <w:rPr>
                <w:rFonts w:asciiTheme="minorHAnsi" w:hAnsiTheme="minorHAnsi" w:cstheme="minorHAnsi"/>
                <w:lang w:val="es-ES"/>
              </w:rPr>
              <w:t>nismos acreditados extranjeros?</w:t>
            </w:r>
          </w:p>
        </w:tc>
        <w:tc>
          <w:tcPr>
            <w:tcW w:w="4656" w:type="dxa"/>
            <w:tcBorders>
              <w:top w:val="single" w:sz="4" w:space="0" w:color="auto"/>
              <w:left w:val="single" w:sz="4" w:space="0" w:color="auto"/>
              <w:bottom w:val="single" w:sz="4" w:space="0" w:color="auto"/>
              <w:right w:val="single" w:sz="4" w:space="0" w:color="auto"/>
            </w:tcBorders>
          </w:tcPr>
          <w:p w14:paraId="56A737C2"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460AF2" w14:paraId="56A737C6"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C4" w14:textId="77777777" w:rsidR="008914A9" w:rsidRPr="00460AF2" w:rsidRDefault="00CE0903" w:rsidP="00ED5FB0">
            <w:pPr>
              <w:pStyle w:val="ListParagraph"/>
              <w:numPr>
                <w:ilvl w:val="0"/>
                <w:numId w:val="1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del </w:t>
            </w:r>
            <w:r w:rsidRPr="00460AF2">
              <w:rPr>
                <w:rFonts w:asciiTheme="minorHAnsi" w:hAnsiTheme="minorHAnsi" w:cstheme="minorHAnsi"/>
                <w:i/>
                <w:lang w:val="es-ES"/>
              </w:rPr>
              <w:t>proceso</w:t>
            </w:r>
            <w:r w:rsidRPr="00460AF2">
              <w:rPr>
                <w:rFonts w:asciiTheme="minorHAnsi" w:hAnsiTheme="minorHAnsi" w:cstheme="minorHAnsi"/>
                <w:lang w:val="es-ES"/>
              </w:rPr>
              <w:t xml:space="preserve"> para otorgar la autorización y de los </w:t>
            </w:r>
            <w:r w:rsidRPr="00460AF2">
              <w:rPr>
                <w:rFonts w:asciiTheme="minorHAnsi" w:hAnsiTheme="minorHAnsi" w:cstheme="minorHAnsi"/>
                <w:i/>
                <w:lang w:val="es-ES"/>
              </w:rPr>
              <w:t>criterios</w:t>
            </w:r>
            <w:r w:rsidRPr="00460AF2">
              <w:rPr>
                <w:rFonts w:asciiTheme="minorHAnsi" w:hAnsiTheme="minorHAnsi" w:cstheme="minorHAnsi"/>
                <w:lang w:val="es-ES"/>
              </w:rPr>
              <w:t xml:space="preserve"> más importantes a tal efecto</w:t>
            </w:r>
            <w:r w:rsidRPr="00460AF2">
              <w:rPr>
                <w:rStyle w:val="FootnoteReference"/>
                <w:rFonts w:asciiTheme="minorHAnsi" w:hAnsiTheme="minorHAnsi" w:cstheme="minorHAnsi"/>
                <w:lang w:val="es-ES"/>
              </w:rPr>
              <w:footnoteReference w:id="9"/>
            </w:r>
            <w:r w:rsidRPr="00460AF2">
              <w:rPr>
                <w:rFonts w:asciiTheme="minorHAnsi" w:hAnsiTheme="minorHAnsi" w:cstheme="minorHAnsi"/>
                <w:lang w:val="es-ES"/>
              </w:rPr>
              <w:t>. Si su Estado no cuenta con criterios de autorización, por favor explique cómo se toman las decisiones con respecto a las autorizaciones.</w:t>
            </w:r>
          </w:p>
        </w:tc>
        <w:tc>
          <w:tcPr>
            <w:tcW w:w="4656" w:type="dxa"/>
            <w:tcBorders>
              <w:top w:val="single" w:sz="4" w:space="0" w:color="auto"/>
              <w:left w:val="single" w:sz="4" w:space="0" w:color="auto"/>
              <w:bottom w:val="single" w:sz="4" w:space="0" w:color="auto"/>
              <w:right w:val="single" w:sz="4" w:space="0" w:color="auto"/>
            </w:tcBorders>
          </w:tcPr>
          <w:p w14:paraId="56A737C5"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460AF2" w14:paraId="56A737C9"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C7" w14:textId="77777777" w:rsidR="008914A9" w:rsidRPr="00460AF2" w:rsidRDefault="00CE0903" w:rsidP="00ED5FB0">
            <w:pPr>
              <w:pStyle w:val="ListParagraph"/>
              <w:numPr>
                <w:ilvl w:val="0"/>
                <w:numId w:val="1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cuánto tiempo se otorga la autorización?</w:t>
            </w:r>
          </w:p>
        </w:tc>
        <w:tc>
          <w:tcPr>
            <w:tcW w:w="4656" w:type="dxa"/>
            <w:tcBorders>
              <w:top w:val="single" w:sz="4" w:space="0" w:color="auto"/>
              <w:left w:val="single" w:sz="4" w:space="0" w:color="auto"/>
              <w:bottom w:val="single" w:sz="4" w:space="0" w:color="auto"/>
              <w:right w:val="single" w:sz="4" w:space="0" w:color="auto"/>
            </w:tcBorders>
          </w:tcPr>
          <w:p w14:paraId="56A737C8"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460AF2" w14:paraId="56A737CC"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CA" w14:textId="77777777" w:rsidR="008914A9" w:rsidRPr="00460AF2" w:rsidRDefault="00A24388" w:rsidP="00ED5FB0">
            <w:pPr>
              <w:pStyle w:val="ListParagraph"/>
              <w:numPr>
                <w:ilvl w:val="0"/>
                <w:numId w:val="1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los criterios y del procedimiento que se debe seguir para determinar si se </w:t>
            </w:r>
            <w:r w:rsidRPr="00460AF2">
              <w:rPr>
                <w:rFonts w:asciiTheme="minorHAnsi" w:hAnsiTheme="minorHAnsi" w:cstheme="minorHAnsi"/>
                <w:i/>
                <w:lang w:val="es-ES"/>
              </w:rPr>
              <w:t>renovará</w:t>
            </w:r>
            <w:r w:rsidRPr="00460AF2">
              <w:rPr>
                <w:rFonts w:asciiTheme="minorHAnsi" w:hAnsiTheme="minorHAnsi" w:cstheme="minorHAnsi"/>
                <w:lang w:val="es-ES"/>
              </w:rPr>
              <w:t xml:space="preserve"> la autorización</w:t>
            </w:r>
            <w:r w:rsidR="008914A9" w:rsidRPr="00460AF2">
              <w:rPr>
                <w:rFonts w:asciiTheme="minorHAnsi" w:hAnsiTheme="minorHAnsi" w:cstheme="minorHAnsi"/>
                <w:lang w:val="es-ES"/>
              </w:rPr>
              <w:t>.</w:t>
            </w:r>
          </w:p>
        </w:tc>
        <w:tc>
          <w:tcPr>
            <w:tcW w:w="4656" w:type="dxa"/>
            <w:tcBorders>
              <w:top w:val="single" w:sz="4" w:space="0" w:color="auto"/>
              <w:left w:val="single" w:sz="4" w:space="0" w:color="auto"/>
              <w:bottom w:val="single" w:sz="4" w:space="0" w:color="auto"/>
              <w:right w:val="single" w:sz="4" w:space="0" w:color="auto"/>
            </w:tcBorders>
          </w:tcPr>
          <w:p w14:paraId="56A737CB"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3406D6" w14:paraId="56A737CE"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F2F2F2"/>
          </w:tcPr>
          <w:p w14:paraId="56A737CD" w14:textId="77777777" w:rsidR="008914A9" w:rsidRPr="00460AF2" w:rsidRDefault="000D147C" w:rsidP="0089093D">
            <w:pPr>
              <w:pStyle w:val="ListParagraph"/>
              <w:numPr>
                <w:ilvl w:val="1"/>
                <w:numId w:val="1"/>
              </w:numPr>
              <w:tabs>
                <w:tab w:val="left" w:pos="357"/>
                <w:tab w:val="left" w:pos="880"/>
              </w:tabs>
              <w:spacing w:before="60" w:after="60" w:line="240" w:lineRule="auto"/>
              <w:ind w:left="880" w:hanging="520"/>
              <w:jc w:val="both"/>
              <w:rPr>
                <w:rFonts w:asciiTheme="minorHAnsi" w:hAnsiTheme="minorHAnsi" w:cstheme="minorHAnsi"/>
                <w:b/>
                <w:lang w:val="es-ES"/>
              </w:rPr>
            </w:pPr>
            <w:r w:rsidRPr="00460AF2">
              <w:rPr>
                <w:rFonts w:asciiTheme="minorHAnsi" w:hAnsiTheme="minorHAnsi" w:cstheme="minorHAnsi"/>
                <w:b/>
                <w:lang w:val="es-ES"/>
              </w:rPr>
              <w:t xml:space="preserve">Supervisión </w:t>
            </w:r>
            <w:r w:rsidR="00A24388" w:rsidRPr="00460AF2">
              <w:rPr>
                <w:rFonts w:asciiTheme="minorHAnsi" w:hAnsiTheme="minorHAnsi" w:cstheme="minorHAnsi"/>
                <w:b/>
                <w:lang w:val="es-ES"/>
              </w:rPr>
              <w:t>de los organismos acreditados extranjeros autorizados</w:t>
            </w:r>
          </w:p>
        </w:tc>
      </w:tr>
      <w:tr w:rsidR="00347298" w:rsidRPr="003406D6" w14:paraId="56A737D3"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CF" w14:textId="77777777" w:rsidR="00347298" w:rsidRPr="00460AF2" w:rsidRDefault="00A31235" w:rsidP="00ED5FB0">
            <w:pPr>
              <w:pStyle w:val="ListParagraph"/>
              <w:numPr>
                <w:ilvl w:val="0"/>
                <w:numId w:val="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¿Efectúa su Estado el </w:t>
            </w:r>
            <w:r w:rsidR="000D147C" w:rsidRPr="00460AF2">
              <w:rPr>
                <w:rFonts w:asciiTheme="minorHAnsi" w:hAnsiTheme="minorHAnsi" w:cstheme="minorHAnsi"/>
                <w:lang w:val="es-ES"/>
              </w:rPr>
              <w:t xml:space="preserve">monitoreo </w:t>
            </w:r>
            <w:r w:rsidRPr="00460AF2">
              <w:rPr>
                <w:rFonts w:asciiTheme="minorHAnsi" w:hAnsiTheme="minorHAnsi" w:cstheme="minorHAnsi"/>
                <w:lang w:val="es-ES"/>
              </w:rPr>
              <w:t xml:space="preserve">/ la supervisión de las actividades que </w:t>
            </w:r>
            <w:r w:rsidR="000D147C" w:rsidRPr="00460AF2">
              <w:rPr>
                <w:rFonts w:asciiTheme="minorHAnsi" w:hAnsiTheme="minorHAnsi" w:cstheme="minorHAnsi"/>
                <w:lang w:val="es-ES"/>
              </w:rPr>
              <w:t xml:space="preserve">realizan </w:t>
            </w:r>
            <w:r w:rsidRPr="00460AF2">
              <w:rPr>
                <w:rFonts w:asciiTheme="minorHAnsi" w:hAnsiTheme="minorHAnsi" w:cstheme="minorHAnsi"/>
                <w:lang w:val="es-ES"/>
              </w:rPr>
              <w:t>los organismos acreditados extranjeros autorizados</w:t>
            </w:r>
            <w:r w:rsidRPr="00460AF2">
              <w:rPr>
                <w:rStyle w:val="FootnoteReference"/>
                <w:rFonts w:asciiTheme="minorHAnsi" w:hAnsiTheme="minorHAnsi" w:cstheme="minorHAnsi"/>
                <w:lang w:val="es-ES"/>
              </w:rPr>
              <w:footnoteReference w:id="10"/>
            </w:r>
            <w:r w:rsidR="001316B3" w:rsidRPr="00460AF2">
              <w:rPr>
                <w:rFonts w:asciiTheme="minorHAnsi" w:hAnsiTheme="minorHAnsi" w:cstheme="minorHAnsi"/>
                <w:lang w:val="es-ES"/>
              </w:rPr>
              <w:t>?</w:t>
            </w:r>
          </w:p>
        </w:tc>
        <w:tc>
          <w:tcPr>
            <w:tcW w:w="4656" w:type="dxa"/>
            <w:tcBorders>
              <w:top w:val="single" w:sz="4" w:space="0" w:color="auto"/>
              <w:left w:val="single" w:sz="4" w:space="0" w:color="auto"/>
              <w:bottom w:val="single" w:sz="4" w:space="0" w:color="auto"/>
              <w:right w:val="single" w:sz="4" w:space="0" w:color="auto"/>
            </w:tcBorders>
          </w:tcPr>
          <w:p w14:paraId="56A737D0" w14:textId="77777777" w:rsidR="00347298"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347298"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31235" w:rsidRPr="00460AF2">
              <w:rPr>
                <w:rFonts w:asciiTheme="minorHAnsi" w:hAnsiTheme="minorHAnsi" w:cstheme="minorHAnsi"/>
                <w:lang w:val="es-ES"/>
              </w:rPr>
              <w:tab/>
              <w:t>Sí</w:t>
            </w:r>
            <w:r w:rsidR="001316B3" w:rsidRPr="00460AF2">
              <w:rPr>
                <w:rFonts w:asciiTheme="minorHAnsi" w:hAnsiTheme="minorHAnsi" w:cstheme="minorHAnsi"/>
                <w:lang w:val="es-ES"/>
              </w:rPr>
              <w:t>.</w:t>
            </w:r>
          </w:p>
          <w:p w14:paraId="56A737D1" w14:textId="2D0E32FC" w:rsidR="00347298"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347298"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60BAB" w:rsidRPr="00460AF2">
              <w:rPr>
                <w:rFonts w:asciiTheme="minorHAnsi" w:hAnsiTheme="minorHAnsi" w:cstheme="minorHAnsi"/>
                <w:lang w:val="es-ES"/>
              </w:rPr>
              <w:t xml:space="preserve">  No. </w:t>
            </w:r>
            <w:r w:rsidR="00E60BAB" w:rsidRPr="00460AF2">
              <w:rPr>
                <w:rFonts w:asciiTheme="minorHAnsi" w:hAnsiTheme="minorHAnsi" w:cstheme="minorHAnsi"/>
                <w:b/>
                <w:u w:val="single"/>
                <w:lang w:val="es-ES"/>
              </w:rPr>
              <w:t>I</w:t>
            </w:r>
            <w:r w:rsidR="00A31235" w:rsidRPr="00460AF2">
              <w:rPr>
                <w:rFonts w:asciiTheme="minorHAnsi" w:hAnsiTheme="minorHAnsi" w:cstheme="minorHAnsi"/>
                <w:b/>
                <w:u w:val="single"/>
                <w:lang w:val="es-ES"/>
              </w:rPr>
              <w:t>r a la pregunta</w:t>
            </w:r>
            <w:r w:rsidR="00B71991" w:rsidRPr="00460AF2">
              <w:rPr>
                <w:rFonts w:asciiTheme="minorHAnsi" w:hAnsiTheme="minorHAnsi" w:cstheme="minorHAnsi"/>
                <w:b/>
                <w:u w:val="single"/>
                <w:lang w:val="es-ES"/>
              </w:rPr>
              <w:t xml:space="preserve"> </w:t>
            </w:r>
            <w:r w:rsidR="00E72FEE" w:rsidRPr="00460AF2">
              <w:rPr>
                <w:rFonts w:asciiTheme="minorHAnsi" w:hAnsiTheme="minorHAnsi" w:cstheme="minorHAnsi"/>
                <w:b/>
                <w:u w:val="single"/>
                <w:lang w:val="es-ES"/>
              </w:rPr>
              <w:fldChar w:fldCharType="begin"/>
            </w:r>
            <w:r w:rsidR="00E72FEE" w:rsidRPr="00460AF2">
              <w:rPr>
                <w:rFonts w:asciiTheme="minorHAnsi" w:hAnsiTheme="minorHAnsi" w:cstheme="minorHAnsi"/>
                <w:b/>
                <w:u w:val="single"/>
                <w:lang w:val="es-ES"/>
              </w:rPr>
              <w:instrText xml:space="preserve"> REF _Ref391459343 \r \h </w:instrText>
            </w:r>
            <w:r w:rsidR="00460AF2" w:rsidRPr="00460AF2">
              <w:rPr>
                <w:rFonts w:asciiTheme="minorHAnsi" w:hAnsiTheme="minorHAnsi" w:cstheme="minorHAnsi"/>
                <w:b/>
                <w:u w:val="single"/>
                <w:lang w:val="es-ES"/>
              </w:rPr>
              <w:instrText xml:space="preserve"> \* MERGEFORMAT </w:instrText>
            </w:r>
            <w:r w:rsidR="00E72FEE" w:rsidRPr="00460AF2">
              <w:rPr>
                <w:rFonts w:asciiTheme="minorHAnsi" w:hAnsiTheme="minorHAnsi" w:cstheme="minorHAnsi"/>
                <w:b/>
                <w:u w:val="single"/>
                <w:lang w:val="es-ES"/>
              </w:rPr>
            </w:r>
            <w:r w:rsidR="00E72FEE"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8</w:t>
            </w:r>
            <w:r w:rsidR="00E72FEE" w:rsidRPr="00460AF2">
              <w:rPr>
                <w:rFonts w:asciiTheme="minorHAnsi" w:hAnsiTheme="minorHAnsi" w:cstheme="minorHAnsi"/>
                <w:b/>
                <w:u w:val="single"/>
                <w:lang w:val="es-ES"/>
              </w:rPr>
              <w:fldChar w:fldCharType="end"/>
            </w:r>
            <w:r w:rsidR="001316B3" w:rsidRPr="00460AF2">
              <w:rPr>
                <w:rFonts w:asciiTheme="minorHAnsi" w:hAnsiTheme="minorHAnsi" w:cstheme="minorHAnsi"/>
                <w:b/>
                <w:u w:val="single"/>
                <w:lang w:val="es-ES"/>
              </w:rPr>
              <w:t>.</w:t>
            </w:r>
          </w:p>
          <w:p w14:paraId="56A737D2" w14:textId="77777777" w:rsidR="00347298" w:rsidRPr="00460AF2" w:rsidRDefault="00347298" w:rsidP="00ED5FB0">
            <w:pPr>
              <w:tabs>
                <w:tab w:val="left" w:pos="357"/>
              </w:tabs>
              <w:spacing w:before="60" w:after="60" w:line="240" w:lineRule="auto"/>
              <w:ind w:left="357" w:hanging="357"/>
              <w:rPr>
                <w:rFonts w:asciiTheme="minorHAnsi" w:hAnsiTheme="minorHAnsi" w:cstheme="minorHAnsi"/>
                <w:lang w:val="es-ES"/>
              </w:rPr>
            </w:pPr>
          </w:p>
        </w:tc>
      </w:tr>
      <w:tr w:rsidR="008914A9" w:rsidRPr="00460AF2" w14:paraId="56A737D6"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D4" w14:textId="77777777" w:rsidR="008914A9" w:rsidRPr="00460AF2" w:rsidRDefault="00A31235" w:rsidP="00ED5FB0">
            <w:pPr>
              <w:pStyle w:val="ListParagraph"/>
              <w:numPr>
                <w:ilvl w:val="0"/>
                <w:numId w:val="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¿Qué autoridad está habilitada para efectuar el </w:t>
            </w:r>
            <w:r w:rsidR="000D147C" w:rsidRPr="00460AF2">
              <w:rPr>
                <w:rFonts w:asciiTheme="minorHAnsi" w:hAnsiTheme="minorHAnsi" w:cstheme="minorHAnsi"/>
                <w:lang w:val="es-ES"/>
              </w:rPr>
              <w:t>monitoreo / la supervisión de</w:t>
            </w:r>
            <w:r w:rsidRPr="00460AF2">
              <w:rPr>
                <w:rFonts w:asciiTheme="minorHAnsi" w:hAnsiTheme="minorHAnsi" w:cstheme="minorHAnsi"/>
                <w:lang w:val="es-ES"/>
              </w:rPr>
              <w:t xml:space="preserve"> los organismos acreditados extranjeros</w:t>
            </w:r>
            <w:r w:rsidR="009B4420" w:rsidRPr="00460AF2">
              <w:rPr>
                <w:rFonts w:asciiTheme="minorHAnsi" w:hAnsiTheme="minorHAnsi" w:cstheme="minorHAnsi"/>
                <w:lang w:val="es-ES"/>
              </w:rPr>
              <w:t xml:space="preserve"> autorizados</w:t>
            </w:r>
            <w:r w:rsidRPr="00460AF2">
              <w:rPr>
                <w:rFonts w:asciiTheme="minorHAnsi" w:hAnsiTheme="minorHAnsi" w:cstheme="minorHAnsi"/>
                <w:lang w:val="es-ES"/>
              </w:rPr>
              <w:t>?</w:t>
            </w:r>
          </w:p>
        </w:tc>
        <w:tc>
          <w:tcPr>
            <w:tcW w:w="4656" w:type="dxa"/>
            <w:tcBorders>
              <w:top w:val="single" w:sz="4" w:space="0" w:color="auto"/>
              <w:left w:val="single" w:sz="4" w:space="0" w:color="auto"/>
              <w:bottom w:val="single" w:sz="4" w:space="0" w:color="auto"/>
              <w:right w:val="single" w:sz="4" w:space="0" w:color="auto"/>
            </w:tcBorders>
          </w:tcPr>
          <w:p w14:paraId="56A737D5"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460AF2" w14:paraId="56A737D9"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D7" w14:textId="77777777" w:rsidR="008914A9" w:rsidRPr="00460AF2" w:rsidRDefault="00A31235" w:rsidP="00ED5FB0">
            <w:pPr>
              <w:pStyle w:val="ListParagraph"/>
              <w:numPr>
                <w:ilvl w:val="0"/>
                <w:numId w:val="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w:t>
            </w:r>
            <w:r w:rsidR="00AD0313" w:rsidRPr="00460AF2">
              <w:rPr>
                <w:rFonts w:asciiTheme="minorHAnsi" w:hAnsiTheme="minorHAnsi" w:cstheme="minorHAnsi"/>
                <w:lang w:val="es-ES"/>
              </w:rPr>
              <w:t>cómo</w:t>
            </w:r>
            <w:r w:rsidRPr="00460AF2">
              <w:rPr>
                <w:rFonts w:asciiTheme="minorHAnsi" w:hAnsiTheme="minorHAnsi" w:cstheme="minorHAnsi"/>
                <w:lang w:val="es-ES"/>
              </w:rPr>
              <w:t xml:space="preserve"> su Estado efectúa el </w:t>
            </w:r>
            <w:r w:rsidR="00AD0313" w:rsidRPr="00460AF2">
              <w:rPr>
                <w:rFonts w:asciiTheme="minorHAnsi" w:hAnsiTheme="minorHAnsi" w:cstheme="minorHAnsi"/>
                <w:lang w:val="es-ES"/>
              </w:rPr>
              <w:t xml:space="preserve">monitoreo </w:t>
            </w:r>
            <w:r w:rsidRPr="00460AF2">
              <w:rPr>
                <w:rFonts w:asciiTheme="minorHAnsi" w:hAnsiTheme="minorHAnsi" w:cstheme="minorHAnsi"/>
                <w:lang w:val="es-ES"/>
              </w:rPr>
              <w:t xml:space="preserve">/ la supervisión de las actividades de los organismos acreditados </w:t>
            </w:r>
            <w:r w:rsidR="001316B3" w:rsidRPr="00460AF2">
              <w:rPr>
                <w:rFonts w:asciiTheme="minorHAnsi" w:hAnsiTheme="minorHAnsi" w:cstheme="minorHAnsi"/>
                <w:lang w:val="es-ES"/>
              </w:rPr>
              <w:t>extranjeros</w:t>
            </w:r>
            <w:r w:rsidRPr="00460AF2">
              <w:rPr>
                <w:rFonts w:asciiTheme="minorHAnsi" w:hAnsiTheme="minorHAnsi" w:cstheme="minorHAnsi"/>
                <w:lang w:val="es-ES"/>
              </w:rPr>
              <w:t xml:space="preserve"> </w:t>
            </w:r>
            <w:r w:rsidR="009B4420" w:rsidRPr="00460AF2">
              <w:rPr>
                <w:rFonts w:asciiTheme="minorHAnsi" w:hAnsiTheme="minorHAnsi" w:cstheme="minorHAnsi"/>
                <w:lang w:val="es-ES"/>
              </w:rPr>
              <w:t xml:space="preserve">autorizados </w:t>
            </w:r>
            <w:r w:rsidRPr="00460AF2">
              <w:rPr>
                <w:rFonts w:asciiTheme="minorHAnsi" w:hAnsiTheme="minorHAnsi" w:cstheme="minorHAnsi"/>
                <w:lang w:val="es-ES"/>
              </w:rPr>
              <w:lastRenderedPageBreak/>
              <w:t>(por ej., si se realizan inspecciones, con qué frecuencia).</w:t>
            </w:r>
          </w:p>
        </w:tc>
        <w:tc>
          <w:tcPr>
            <w:tcW w:w="4656" w:type="dxa"/>
            <w:tcBorders>
              <w:top w:val="single" w:sz="4" w:space="0" w:color="auto"/>
              <w:left w:val="single" w:sz="4" w:space="0" w:color="auto"/>
              <w:bottom w:val="single" w:sz="4" w:space="0" w:color="auto"/>
              <w:right w:val="single" w:sz="4" w:space="0" w:color="auto"/>
            </w:tcBorders>
          </w:tcPr>
          <w:p w14:paraId="56A737D8"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81EEA" w:rsidRPr="00460AF2" w14:paraId="56A737DC"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DA" w14:textId="77777777" w:rsidR="00E81EEA" w:rsidRPr="00460AF2" w:rsidRDefault="00A31235" w:rsidP="00ED5FB0">
            <w:pPr>
              <w:pStyle w:val="ListParagraph"/>
              <w:numPr>
                <w:ilvl w:val="0"/>
                <w:numId w:val="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las circunstancias en las que se puede revocar (es decir, retirar) la </w:t>
            </w:r>
            <w:r w:rsidR="001316B3" w:rsidRPr="00460AF2">
              <w:rPr>
                <w:rFonts w:asciiTheme="minorHAnsi" w:hAnsiTheme="minorHAnsi" w:cstheme="minorHAnsi"/>
                <w:lang w:val="es-ES"/>
              </w:rPr>
              <w:t xml:space="preserve">autorización </w:t>
            </w:r>
            <w:r w:rsidRPr="00460AF2">
              <w:rPr>
                <w:rFonts w:asciiTheme="minorHAnsi" w:hAnsiTheme="minorHAnsi" w:cstheme="minorHAnsi"/>
                <w:lang w:val="es-ES"/>
              </w:rPr>
              <w:t>de un organismo acreditado extranjero.</w:t>
            </w:r>
          </w:p>
        </w:tc>
        <w:tc>
          <w:tcPr>
            <w:tcW w:w="4656" w:type="dxa"/>
            <w:tcBorders>
              <w:top w:val="single" w:sz="4" w:space="0" w:color="auto"/>
              <w:left w:val="single" w:sz="4" w:space="0" w:color="auto"/>
              <w:bottom w:val="single" w:sz="4" w:space="0" w:color="auto"/>
              <w:right w:val="single" w:sz="4" w:space="0" w:color="auto"/>
            </w:tcBorders>
          </w:tcPr>
          <w:p w14:paraId="56A737DB" w14:textId="77777777" w:rsidR="00E81EEA" w:rsidRPr="00460AF2" w:rsidRDefault="00E81EEA"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4A9" w:rsidRPr="00460AF2" w14:paraId="56A737E0" w14:textId="77777777" w:rsidTr="0066788E">
        <w:tc>
          <w:tcPr>
            <w:tcW w:w="4738" w:type="dxa"/>
            <w:gridSpan w:val="2"/>
            <w:tcBorders>
              <w:top w:val="single" w:sz="4" w:space="0" w:color="auto"/>
              <w:left w:val="single" w:sz="4" w:space="0" w:color="auto"/>
              <w:bottom w:val="single" w:sz="4" w:space="0" w:color="auto"/>
              <w:right w:val="single" w:sz="4" w:space="0" w:color="auto"/>
            </w:tcBorders>
          </w:tcPr>
          <w:p w14:paraId="56A737DD" w14:textId="5E2909F9" w:rsidR="008914A9" w:rsidRPr="00460AF2" w:rsidRDefault="00A31235" w:rsidP="00ED5FB0">
            <w:pPr>
              <w:pStyle w:val="ListParagraph"/>
              <w:numPr>
                <w:ilvl w:val="0"/>
                <w:numId w:val="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Si los organismos acreditados extranjeros </w:t>
            </w:r>
            <w:r w:rsidR="009B4420" w:rsidRPr="00460AF2">
              <w:rPr>
                <w:rFonts w:asciiTheme="minorHAnsi" w:hAnsiTheme="minorHAnsi" w:cstheme="minorHAnsi"/>
                <w:lang w:val="es-ES"/>
              </w:rPr>
              <w:t xml:space="preserve">autorizados </w:t>
            </w:r>
            <w:r w:rsidRPr="00460AF2">
              <w:rPr>
                <w:rFonts w:asciiTheme="minorHAnsi" w:hAnsiTheme="minorHAnsi" w:cstheme="minorHAnsi"/>
                <w:lang w:val="es-ES"/>
              </w:rPr>
              <w:t xml:space="preserve">no acatan el Convenio </w:t>
            </w:r>
            <w:r w:rsidR="008F4888">
              <w:rPr>
                <w:rFonts w:asciiTheme="minorHAnsi" w:hAnsiTheme="minorHAnsi" w:cstheme="minorHAnsi"/>
                <w:lang w:val="es-ES"/>
              </w:rPr>
              <w:t xml:space="preserve">sobre Adopción </w:t>
            </w:r>
            <w:r w:rsidRPr="00460AF2">
              <w:rPr>
                <w:rFonts w:asciiTheme="minorHAnsi" w:hAnsiTheme="minorHAnsi" w:cstheme="minorHAnsi"/>
                <w:lang w:val="es-ES"/>
              </w:rPr>
              <w:t xml:space="preserve">de 1993, ¿se pueden aplicar sanciones? </w:t>
            </w:r>
          </w:p>
        </w:tc>
        <w:tc>
          <w:tcPr>
            <w:tcW w:w="4656" w:type="dxa"/>
            <w:tcBorders>
              <w:top w:val="single" w:sz="4" w:space="0" w:color="auto"/>
              <w:left w:val="single" w:sz="4" w:space="0" w:color="auto"/>
              <w:bottom w:val="single" w:sz="4" w:space="0" w:color="auto"/>
              <w:right w:val="single" w:sz="4" w:space="0" w:color="auto"/>
            </w:tcBorders>
          </w:tcPr>
          <w:p w14:paraId="56A737DE"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8914A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914A9" w:rsidRPr="00460AF2">
              <w:rPr>
                <w:rFonts w:asciiTheme="minorHAnsi" w:hAnsiTheme="minorHAnsi" w:cstheme="minorHAnsi"/>
                <w:lang w:val="es-ES"/>
              </w:rPr>
              <w:tab/>
            </w:r>
            <w:r w:rsidR="00E60BAB" w:rsidRPr="00460AF2">
              <w:rPr>
                <w:rFonts w:asciiTheme="minorHAnsi" w:hAnsiTheme="minorHAnsi" w:cstheme="minorHAnsi"/>
                <w:lang w:val="es-ES"/>
              </w:rPr>
              <w:t>Sí. P</w:t>
            </w:r>
            <w:r w:rsidR="00A31235" w:rsidRPr="00460AF2">
              <w:rPr>
                <w:rFonts w:asciiTheme="minorHAnsi" w:hAnsiTheme="minorHAnsi" w:cstheme="minorHAnsi"/>
                <w:lang w:val="es-ES"/>
              </w:rPr>
              <w:t>or favor precise las sanciones posibles</w:t>
            </w:r>
            <w:r w:rsidR="009B4420" w:rsidRPr="00460AF2">
              <w:rPr>
                <w:rFonts w:asciiTheme="minorHAnsi" w:hAnsiTheme="minorHAnsi" w:cstheme="minorHAnsi"/>
                <w:lang w:val="es-ES"/>
              </w:rPr>
              <w:t xml:space="preserve"> (por ej.</w:t>
            </w:r>
            <w:r w:rsidR="00167290" w:rsidRPr="00460AF2">
              <w:rPr>
                <w:rFonts w:asciiTheme="minorHAnsi" w:hAnsiTheme="minorHAnsi" w:cstheme="minorHAnsi"/>
                <w:lang w:val="es-ES"/>
              </w:rPr>
              <w:t>:</w:t>
            </w:r>
            <w:r w:rsidR="009B4420" w:rsidRPr="00460AF2">
              <w:rPr>
                <w:rFonts w:asciiTheme="minorHAnsi" w:hAnsiTheme="minorHAnsi" w:cstheme="minorHAnsi"/>
                <w:lang w:val="es-ES"/>
              </w:rPr>
              <w:t xml:space="preserve"> una multa, retiro de acreditación</w:t>
            </w:r>
            <w:r w:rsidR="00167290" w:rsidRPr="00460AF2">
              <w:rPr>
                <w:rFonts w:asciiTheme="minorHAnsi" w:hAnsiTheme="minorHAnsi" w:cstheme="minorHAnsi"/>
                <w:lang w:val="es-ES"/>
              </w:rPr>
              <w:t>)</w:t>
            </w:r>
            <w:r w:rsidR="00A31235" w:rsidRPr="00460AF2">
              <w:rPr>
                <w:rFonts w:asciiTheme="minorHAnsi" w:hAnsiTheme="minorHAnsi" w:cstheme="minorHAnsi"/>
                <w:lang w:val="es-ES"/>
              </w:rPr>
              <w:t>:</w:t>
            </w:r>
            <w:r w:rsidR="005E7B05"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8914A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DF" w14:textId="77777777" w:rsidR="008914A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8914A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914A9" w:rsidRPr="00460AF2">
              <w:rPr>
                <w:rFonts w:asciiTheme="minorHAnsi" w:hAnsiTheme="minorHAnsi" w:cstheme="minorHAnsi"/>
                <w:lang w:val="es-ES"/>
              </w:rPr>
              <w:t xml:space="preserve">  No</w:t>
            </w:r>
            <w:r w:rsidR="003F6115" w:rsidRPr="00460AF2">
              <w:rPr>
                <w:rFonts w:asciiTheme="minorHAnsi" w:hAnsiTheme="minorHAnsi" w:cstheme="minorHAnsi"/>
                <w:lang w:val="es-ES"/>
              </w:rPr>
              <w:t>.</w:t>
            </w:r>
          </w:p>
        </w:tc>
      </w:tr>
    </w:tbl>
    <w:p w14:paraId="56A737E1" w14:textId="77777777" w:rsidR="007C3B06" w:rsidRPr="00460AF2" w:rsidRDefault="007C3B06" w:rsidP="00ED5FB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7"/>
      </w:tblGrid>
      <w:tr w:rsidR="00BE5499" w:rsidRPr="003406D6" w14:paraId="56A737E3" w14:textId="77777777" w:rsidTr="0066788E">
        <w:tc>
          <w:tcPr>
            <w:tcW w:w="9394" w:type="dxa"/>
            <w:gridSpan w:val="2"/>
            <w:tcBorders>
              <w:top w:val="single" w:sz="4" w:space="0" w:color="auto"/>
              <w:left w:val="single" w:sz="4" w:space="0" w:color="auto"/>
              <w:bottom w:val="single" w:sz="4" w:space="0" w:color="auto"/>
              <w:right w:val="single" w:sz="4" w:space="0" w:color="auto"/>
            </w:tcBorders>
            <w:shd w:val="clear" w:color="auto" w:fill="D9D9D9"/>
          </w:tcPr>
          <w:p w14:paraId="56A737E2" w14:textId="77777777" w:rsidR="00BE5499" w:rsidRPr="00460AF2" w:rsidRDefault="00A8256B" w:rsidP="00ED5FB0">
            <w:pPr>
              <w:pStyle w:val="ListParagraph"/>
              <w:numPr>
                <w:ilvl w:val="0"/>
                <w:numId w:val="1"/>
              </w:numPr>
              <w:tabs>
                <w:tab w:val="left" w:pos="709"/>
                <w:tab w:val="left" w:pos="2554"/>
              </w:tabs>
              <w:spacing w:before="60" w:after="60" w:line="240" w:lineRule="auto"/>
              <w:contextualSpacing w:val="0"/>
              <w:rPr>
                <w:rFonts w:asciiTheme="minorHAnsi" w:hAnsiTheme="minorHAnsi" w:cstheme="minorHAnsi"/>
                <w:b/>
                <w:lang w:val="es-ES"/>
              </w:rPr>
            </w:pPr>
            <w:bookmarkStart w:id="17" w:name="_Ref391459343"/>
            <w:r w:rsidRPr="00460AF2">
              <w:rPr>
                <w:rFonts w:asciiTheme="minorHAnsi" w:hAnsiTheme="minorHAnsi" w:cstheme="minorHAnsi"/>
                <w:lang w:val="es-ES"/>
              </w:rPr>
              <w:br w:type="page"/>
            </w:r>
            <w:r w:rsidR="00A31235" w:rsidRPr="00460AF2">
              <w:rPr>
                <w:rFonts w:asciiTheme="minorHAnsi" w:hAnsiTheme="minorHAnsi" w:cstheme="minorHAnsi"/>
                <w:b/>
                <w:lang w:val="es-ES"/>
              </w:rPr>
              <w:t>Personas autorizadas (no acreditadas)</w:t>
            </w:r>
            <w:r w:rsidR="003F6115" w:rsidRPr="00460AF2">
              <w:rPr>
                <w:rFonts w:asciiTheme="minorHAnsi" w:hAnsiTheme="minorHAnsi" w:cstheme="minorHAnsi"/>
                <w:b/>
                <w:lang w:val="es-ES"/>
              </w:rPr>
              <w:t xml:space="preserve"> (art. 22(2))</w:t>
            </w:r>
            <w:r w:rsidR="000E7C08" w:rsidRPr="00460AF2">
              <w:rPr>
                <w:rStyle w:val="FootnoteReference"/>
                <w:rFonts w:asciiTheme="minorHAnsi" w:hAnsiTheme="minorHAnsi" w:cstheme="minorHAnsi"/>
                <w:lang w:val="es-ES"/>
              </w:rPr>
              <w:footnoteReference w:id="11"/>
            </w:r>
            <w:bookmarkEnd w:id="17"/>
          </w:p>
        </w:tc>
      </w:tr>
      <w:tr w:rsidR="005147A7" w:rsidRPr="00460AF2" w14:paraId="56A737EA" w14:textId="77777777" w:rsidTr="0066788E">
        <w:tc>
          <w:tcPr>
            <w:tcW w:w="4721" w:type="dxa"/>
            <w:tcBorders>
              <w:top w:val="single" w:sz="4" w:space="0" w:color="auto"/>
              <w:left w:val="single" w:sz="4" w:space="0" w:color="auto"/>
              <w:bottom w:val="single" w:sz="4" w:space="0" w:color="auto"/>
              <w:right w:val="single" w:sz="4" w:space="0" w:color="auto"/>
            </w:tcBorders>
          </w:tcPr>
          <w:p w14:paraId="56A737E4" w14:textId="77777777" w:rsidR="005147A7" w:rsidRPr="00460AF2" w:rsidRDefault="00242157" w:rsidP="00ED5FB0">
            <w:pPr>
              <w:pStyle w:val="ListParagraph"/>
              <w:numPr>
                <w:ilvl w:val="0"/>
                <w:numId w:val="1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3F6115" w:rsidRPr="00460AF2">
              <w:rPr>
                <w:rFonts w:asciiTheme="minorHAnsi" w:hAnsiTheme="minorHAnsi" w:cstheme="minorHAnsi"/>
                <w:lang w:val="es-ES"/>
              </w:rPr>
              <w:t>Se permite a las</w:t>
            </w:r>
            <w:r w:rsidR="00A31235" w:rsidRPr="00460AF2">
              <w:rPr>
                <w:rFonts w:asciiTheme="minorHAnsi" w:hAnsiTheme="minorHAnsi" w:cstheme="minorHAnsi"/>
                <w:lang w:val="es-ES"/>
              </w:rPr>
              <w:t xml:space="preserve"> personas autorizadas (no acreditadas) </w:t>
            </w:r>
            <w:r w:rsidR="00A31235" w:rsidRPr="00460AF2">
              <w:rPr>
                <w:rFonts w:asciiTheme="minorHAnsi" w:hAnsiTheme="minorHAnsi" w:cstheme="minorHAnsi"/>
                <w:i/>
                <w:lang w:val="es-ES"/>
              </w:rPr>
              <w:t>de su Estado</w:t>
            </w:r>
            <w:r w:rsidR="00A31235" w:rsidRPr="00460AF2">
              <w:rPr>
                <w:rFonts w:asciiTheme="minorHAnsi" w:hAnsiTheme="minorHAnsi" w:cstheme="minorHAnsi"/>
                <w:lang w:val="es-ES"/>
              </w:rPr>
              <w:t xml:space="preserve"> </w:t>
            </w:r>
            <w:r w:rsidR="003F6115" w:rsidRPr="00460AF2">
              <w:rPr>
                <w:rFonts w:asciiTheme="minorHAnsi" w:hAnsiTheme="minorHAnsi" w:cstheme="minorHAnsi"/>
                <w:lang w:val="es-ES"/>
              </w:rPr>
              <w:t xml:space="preserve">trabajar </w:t>
            </w:r>
            <w:r w:rsidR="00A31235" w:rsidRPr="00460AF2">
              <w:rPr>
                <w:rFonts w:asciiTheme="minorHAnsi" w:hAnsiTheme="minorHAnsi" w:cstheme="minorHAnsi"/>
                <w:lang w:val="es-ES"/>
              </w:rPr>
              <w:t xml:space="preserve">en los procedimientos de </w:t>
            </w:r>
            <w:r w:rsidRPr="00460AF2">
              <w:rPr>
                <w:rFonts w:asciiTheme="minorHAnsi" w:hAnsiTheme="minorHAnsi" w:cstheme="minorHAnsi"/>
                <w:lang w:val="es-ES"/>
              </w:rPr>
              <w:t>adopc</w:t>
            </w:r>
            <w:r w:rsidR="003F6115" w:rsidRPr="00460AF2">
              <w:rPr>
                <w:rFonts w:asciiTheme="minorHAnsi" w:hAnsiTheme="minorHAnsi" w:cstheme="minorHAnsi"/>
                <w:lang w:val="es-ES"/>
              </w:rPr>
              <w:t>ión internacional en su Estado?</w:t>
            </w:r>
          </w:p>
          <w:p w14:paraId="56A737E5" w14:textId="1012DAC8" w:rsidR="00242157" w:rsidRPr="008F4888" w:rsidRDefault="00242157" w:rsidP="00ED5FB0">
            <w:pPr>
              <w:pStyle w:val="ListParagraph"/>
              <w:spacing w:before="60" w:after="120" w:line="240" w:lineRule="auto"/>
              <w:contextualSpacing w:val="0"/>
              <w:rPr>
                <w:rFonts w:asciiTheme="minorHAnsi" w:hAnsiTheme="minorHAnsi" w:cstheme="minorHAnsi"/>
                <w:i/>
                <w:sz w:val="18"/>
                <w:szCs w:val="18"/>
                <w:lang w:val="es-ES"/>
              </w:rPr>
            </w:pPr>
            <w:r w:rsidRPr="008F4888">
              <w:rPr>
                <w:rFonts w:asciiTheme="minorHAnsi" w:hAnsiTheme="minorHAnsi" w:cstheme="minorHAnsi"/>
                <w:b/>
                <w:i/>
                <w:sz w:val="18"/>
                <w:szCs w:val="18"/>
                <w:lang w:val="es-ES"/>
              </w:rPr>
              <w:t>N.B.</w:t>
            </w:r>
            <w:r w:rsidR="00416806" w:rsidRPr="008F4888">
              <w:rPr>
                <w:rFonts w:asciiTheme="minorHAnsi" w:hAnsiTheme="minorHAnsi" w:cstheme="minorHAnsi"/>
                <w:i/>
                <w:sz w:val="18"/>
                <w:szCs w:val="18"/>
                <w:lang w:val="es-ES"/>
              </w:rPr>
              <w:t>:</w:t>
            </w:r>
            <w:r w:rsidRPr="008F4888">
              <w:rPr>
                <w:rFonts w:asciiTheme="minorHAnsi" w:hAnsiTheme="minorHAnsi" w:cstheme="minorHAnsi"/>
                <w:i/>
                <w:sz w:val="18"/>
                <w:szCs w:val="18"/>
                <w:lang w:val="es-ES"/>
              </w:rPr>
              <w:t xml:space="preserve"> v</w:t>
            </w:r>
            <w:r w:rsidR="00167290" w:rsidRPr="008F4888">
              <w:rPr>
                <w:rFonts w:asciiTheme="minorHAnsi" w:hAnsiTheme="minorHAnsi" w:cstheme="minorHAnsi"/>
                <w:i/>
                <w:sz w:val="18"/>
                <w:szCs w:val="18"/>
                <w:lang w:val="es-ES"/>
              </w:rPr>
              <w:t>é</w:t>
            </w:r>
            <w:r w:rsidRPr="008F4888">
              <w:rPr>
                <w:rFonts w:asciiTheme="minorHAnsi" w:hAnsiTheme="minorHAnsi" w:cstheme="minorHAnsi"/>
                <w:i/>
                <w:sz w:val="18"/>
                <w:szCs w:val="18"/>
                <w:lang w:val="es-ES"/>
              </w:rPr>
              <w:t>a</w:t>
            </w:r>
            <w:r w:rsidR="00167290" w:rsidRPr="008F4888">
              <w:rPr>
                <w:rFonts w:asciiTheme="minorHAnsi" w:hAnsiTheme="minorHAnsi" w:cstheme="minorHAnsi"/>
                <w:i/>
                <w:sz w:val="18"/>
                <w:szCs w:val="18"/>
                <w:lang w:val="es-ES"/>
              </w:rPr>
              <w:t>se</w:t>
            </w:r>
            <w:r w:rsidRPr="008F4888">
              <w:rPr>
                <w:rFonts w:asciiTheme="minorHAnsi" w:hAnsiTheme="minorHAnsi" w:cstheme="minorHAnsi"/>
                <w:i/>
                <w:sz w:val="18"/>
                <w:szCs w:val="18"/>
                <w:lang w:val="es-ES"/>
              </w:rPr>
              <w:t xml:space="preserve"> el art. 22(2) y verifique si su Estado ha hecho una declaración en virtud de esta disposición. Esto se puede corroborar en el </w:t>
            </w:r>
            <w:r w:rsidR="00AD0313" w:rsidRPr="008F4888">
              <w:rPr>
                <w:rStyle w:val="Hyperlink"/>
                <w:rFonts w:asciiTheme="minorHAnsi" w:hAnsiTheme="minorHAnsi" w:cstheme="minorHAnsi"/>
                <w:b/>
                <w:i/>
                <w:sz w:val="18"/>
                <w:szCs w:val="18"/>
                <w:lang w:val="es-ES"/>
              </w:rPr>
              <w:t>es</w:t>
            </w:r>
            <w:r w:rsidRPr="008F4888">
              <w:rPr>
                <w:rStyle w:val="Hyperlink"/>
                <w:rFonts w:asciiTheme="minorHAnsi" w:hAnsiTheme="minorHAnsi" w:cstheme="minorHAnsi"/>
                <w:b/>
                <w:i/>
                <w:sz w:val="18"/>
                <w:szCs w:val="18"/>
                <w:lang w:val="es-ES"/>
              </w:rPr>
              <w:t>tado actual</w:t>
            </w:r>
            <w:r w:rsidRPr="008F4888">
              <w:rPr>
                <w:rStyle w:val="Hyperlink"/>
                <w:rFonts w:asciiTheme="minorHAnsi" w:hAnsiTheme="minorHAnsi" w:cstheme="minorHAnsi"/>
                <w:b/>
                <w:sz w:val="18"/>
                <w:szCs w:val="18"/>
                <w:u w:val="none"/>
                <w:lang w:val="es-ES"/>
              </w:rPr>
              <w:t xml:space="preserve"> </w:t>
            </w:r>
            <w:r w:rsidRPr="008F4888">
              <w:rPr>
                <w:rFonts w:asciiTheme="minorHAnsi" w:hAnsiTheme="minorHAnsi" w:cstheme="minorHAnsi"/>
                <w:i/>
                <w:sz w:val="18"/>
                <w:szCs w:val="18"/>
                <w:lang w:val="es-ES"/>
              </w:rPr>
              <w:t xml:space="preserve">del Convenio </w:t>
            </w:r>
            <w:r w:rsidR="008F4888" w:rsidRPr="008F4888">
              <w:rPr>
                <w:rFonts w:asciiTheme="minorHAnsi" w:hAnsiTheme="minorHAnsi" w:cstheme="minorHAnsi"/>
                <w:i/>
                <w:sz w:val="18"/>
                <w:szCs w:val="18"/>
                <w:lang w:val="es-ES"/>
              </w:rPr>
              <w:t xml:space="preserve">sobre Adopción </w:t>
            </w:r>
            <w:r w:rsidRPr="008F4888">
              <w:rPr>
                <w:rFonts w:asciiTheme="minorHAnsi" w:hAnsiTheme="minorHAnsi" w:cstheme="minorHAnsi"/>
                <w:i/>
                <w:sz w:val="18"/>
                <w:szCs w:val="18"/>
                <w:lang w:val="es-ES"/>
              </w:rPr>
              <w:t xml:space="preserve">de 1993, disponible en la </w:t>
            </w:r>
            <w:hyperlink r:id="rId13" w:history="1">
              <w:r w:rsidRPr="008F4888">
                <w:rPr>
                  <w:rStyle w:val="Hyperlink"/>
                  <w:rFonts w:asciiTheme="minorHAnsi" w:hAnsiTheme="minorHAnsi" w:cstheme="minorHAnsi"/>
                  <w:i/>
                  <w:sz w:val="18"/>
                  <w:szCs w:val="18"/>
                  <w:lang w:val="es-ES"/>
                </w:rPr>
                <w:t>Sección</w:t>
              </w:r>
            </w:hyperlink>
            <w:r w:rsidRPr="008F4888">
              <w:rPr>
                <w:rStyle w:val="Hyperlink"/>
                <w:rFonts w:asciiTheme="minorHAnsi" w:hAnsiTheme="minorHAnsi" w:cstheme="minorHAnsi"/>
                <w:i/>
                <w:sz w:val="18"/>
                <w:szCs w:val="18"/>
                <w:lang w:val="es-ES"/>
              </w:rPr>
              <w:t xml:space="preserve"> </w:t>
            </w:r>
            <w:r w:rsidR="008F4888" w:rsidRPr="008F4888">
              <w:rPr>
                <w:rStyle w:val="Hyperlink"/>
                <w:rFonts w:asciiTheme="minorHAnsi" w:hAnsiTheme="minorHAnsi" w:cstheme="minorHAnsi"/>
                <w:i/>
                <w:sz w:val="18"/>
                <w:szCs w:val="18"/>
                <w:lang w:val="es-ES"/>
              </w:rPr>
              <w:t>A</w:t>
            </w:r>
            <w:r w:rsidRPr="008F4888">
              <w:rPr>
                <w:rStyle w:val="Hyperlink"/>
                <w:rFonts w:asciiTheme="minorHAnsi" w:hAnsiTheme="minorHAnsi" w:cstheme="minorHAnsi"/>
                <w:i/>
                <w:sz w:val="18"/>
                <w:szCs w:val="18"/>
                <w:lang w:val="es-ES"/>
              </w:rPr>
              <w:t>dopción</w:t>
            </w:r>
            <w:r w:rsidRPr="008F4888">
              <w:rPr>
                <w:rFonts w:asciiTheme="minorHAnsi" w:hAnsiTheme="minorHAnsi" w:cstheme="minorHAnsi"/>
                <w:i/>
                <w:sz w:val="18"/>
                <w:szCs w:val="18"/>
                <w:lang w:val="es-ES"/>
              </w:rPr>
              <w:t xml:space="preserve"> del sitio web de la </w:t>
            </w:r>
            <w:r w:rsidR="008F4888" w:rsidRPr="008F4888">
              <w:rPr>
                <w:rFonts w:asciiTheme="minorHAnsi" w:hAnsiTheme="minorHAnsi" w:cstheme="minorHAnsi"/>
                <w:i/>
                <w:sz w:val="18"/>
                <w:szCs w:val="18"/>
                <w:lang w:val="es-ES"/>
              </w:rPr>
              <w:t>HCCH</w:t>
            </w:r>
            <w:r w:rsidRPr="008F4888">
              <w:rPr>
                <w:rFonts w:asciiTheme="minorHAnsi" w:hAnsiTheme="minorHAnsi" w:cstheme="minorHAnsi"/>
                <w:i/>
                <w:sz w:val="18"/>
                <w:szCs w:val="18"/>
                <w:lang w:val="es-ES"/>
              </w:rPr>
              <w:t>.</w:t>
            </w:r>
          </w:p>
          <w:p w14:paraId="56A737E6" w14:textId="3E5FD18B" w:rsidR="00BF662C" w:rsidRPr="00460AF2" w:rsidRDefault="00242157" w:rsidP="00ED5FB0">
            <w:pPr>
              <w:pStyle w:val="ListParagraph"/>
              <w:spacing w:before="60" w:after="120" w:line="240" w:lineRule="auto"/>
              <w:contextualSpacing w:val="0"/>
              <w:rPr>
                <w:rFonts w:asciiTheme="minorHAnsi" w:hAnsiTheme="minorHAnsi" w:cstheme="minorHAnsi"/>
                <w:i/>
                <w:lang w:val="es-ES"/>
              </w:rPr>
            </w:pPr>
            <w:r w:rsidRPr="008F4888">
              <w:rPr>
                <w:rFonts w:asciiTheme="minorHAnsi" w:hAnsiTheme="minorHAnsi" w:cstheme="minorHAnsi"/>
                <w:i/>
                <w:sz w:val="18"/>
                <w:szCs w:val="18"/>
                <w:lang w:val="es-ES"/>
              </w:rPr>
              <w:t xml:space="preserve">Si su Estado ha hecho una declaración en virtud del art. 22(2), se debe informar a la Oficina Permanente de la </w:t>
            </w:r>
            <w:r w:rsidR="008F4888" w:rsidRPr="008F4888">
              <w:rPr>
                <w:rFonts w:asciiTheme="minorHAnsi" w:hAnsiTheme="minorHAnsi" w:cstheme="minorHAnsi"/>
                <w:i/>
                <w:sz w:val="18"/>
                <w:szCs w:val="18"/>
                <w:lang w:val="es-ES"/>
              </w:rPr>
              <w:t>HCCH</w:t>
            </w:r>
            <w:r w:rsidRPr="008F4888">
              <w:rPr>
                <w:rFonts w:asciiTheme="minorHAnsi" w:hAnsiTheme="minorHAnsi" w:cstheme="minorHAnsi"/>
                <w:i/>
                <w:sz w:val="18"/>
                <w:szCs w:val="18"/>
                <w:lang w:val="es-ES"/>
              </w:rPr>
              <w:t xml:space="preserve"> los nombres y las direcciones de estos organismos o personas (art. 22(3))</w:t>
            </w:r>
            <w:r w:rsidR="002F0066" w:rsidRPr="008F4888">
              <w:rPr>
                <w:rStyle w:val="FootnoteReference"/>
                <w:rFonts w:asciiTheme="minorHAnsi" w:hAnsiTheme="minorHAnsi" w:cstheme="minorHAnsi"/>
                <w:sz w:val="18"/>
                <w:szCs w:val="18"/>
                <w:lang w:val="es-ES"/>
              </w:rPr>
              <w:footnoteReference w:id="12"/>
            </w:r>
            <w:r w:rsidRPr="008F4888">
              <w:rPr>
                <w:rFonts w:asciiTheme="minorHAnsi" w:hAnsiTheme="minorHAnsi" w:cstheme="minorHAnsi"/>
                <w:i/>
                <w:sz w:val="18"/>
                <w:szCs w:val="18"/>
                <w:lang w:val="es-ES"/>
              </w:rPr>
              <w:t>.</w:t>
            </w:r>
          </w:p>
        </w:tc>
        <w:tc>
          <w:tcPr>
            <w:tcW w:w="4673" w:type="dxa"/>
            <w:tcBorders>
              <w:top w:val="single" w:sz="4" w:space="0" w:color="auto"/>
              <w:left w:val="single" w:sz="4" w:space="0" w:color="auto"/>
              <w:bottom w:val="single" w:sz="4" w:space="0" w:color="auto"/>
              <w:right w:val="single" w:sz="4" w:space="0" w:color="auto"/>
            </w:tcBorders>
          </w:tcPr>
          <w:p w14:paraId="56A737E7" w14:textId="77777777" w:rsidR="00064643" w:rsidRPr="00460AF2" w:rsidRDefault="005147A7"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ab/>
            </w:r>
            <w:r w:rsidR="00E60BAB" w:rsidRPr="00460AF2">
              <w:rPr>
                <w:rFonts w:asciiTheme="minorHAnsi" w:hAnsiTheme="minorHAnsi" w:cstheme="minorHAnsi"/>
                <w:lang w:val="es-ES"/>
              </w:rPr>
              <w:t>Sí</w:t>
            </w:r>
            <w:r w:rsidR="00242157" w:rsidRPr="00460AF2">
              <w:rPr>
                <w:rFonts w:asciiTheme="minorHAnsi" w:hAnsiTheme="minorHAnsi" w:cstheme="minorHAnsi"/>
                <w:lang w:val="es-ES"/>
              </w:rPr>
              <w:t xml:space="preserve">, nuestro Estado ha hecho una </w:t>
            </w:r>
            <w:r w:rsidR="00E60BAB" w:rsidRPr="00460AF2">
              <w:rPr>
                <w:rFonts w:asciiTheme="minorHAnsi" w:hAnsiTheme="minorHAnsi" w:cstheme="minorHAnsi"/>
                <w:lang w:val="es-ES"/>
              </w:rPr>
              <w:t>declaración</w:t>
            </w:r>
            <w:r w:rsidR="00242157" w:rsidRPr="00460AF2">
              <w:rPr>
                <w:rFonts w:asciiTheme="minorHAnsi" w:hAnsiTheme="minorHAnsi" w:cstheme="minorHAnsi"/>
                <w:lang w:val="es-ES"/>
              </w:rPr>
              <w:t xml:space="preserve"> en virtud del </w:t>
            </w:r>
            <w:r w:rsidR="00E60BAB" w:rsidRPr="00460AF2">
              <w:rPr>
                <w:rFonts w:asciiTheme="minorHAnsi" w:hAnsiTheme="minorHAnsi" w:cstheme="minorHAnsi"/>
                <w:lang w:val="es-ES"/>
              </w:rPr>
              <w:t>artículo</w:t>
            </w:r>
            <w:r w:rsidR="00242157" w:rsidRPr="00460AF2">
              <w:rPr>
                <w:rFonts w:asciiTheme="minorHAnsi" w:hAnsiTheme="minorHAnsi" w:cstheme="minorHAnsi"/>
                <w:lang w:val="es-ES"/>
              </w:rPr>
              <w:t xml:space="preserve"> 22(2). Por favor indique las funciones de estas personas autorizadas (no acreditadas) en su Estado:</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E8" w14:textId="77777777" w:rsidR="005147A7" w:rsidRPr="00460AF2" w:rsidRDefault="005147A7"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3F6115" w:rsidRPr="00460AF2">
              <w:rPr>
                <w:rFonts w:asciiTheme="minorHAnsi" w:hAnsiTheme="minorHAnsi" w:cstheme="minorHAnsi"/>
                <w:lang w:val="es-ES"/>
              </w:rPr>
              <w:t xml:space="preserve">  No.</w:t>
            </w:r>
          </w:p>
          <w:p w14:paraId="56A737E9" w14:textId="77777777" w:rsidR="005147A7" w:rsidRPr="00460AF2" w:rsidRDefault="005147A7" w:rsidP="00ED5FB0">
            <w:pPr>
              <w:tabs>
                <w:tab w:val="left" w:pos="357"/>
              </w:tabs>
              <w:spacing w:before="60" w:after="60" w:line="240" w:lineRule="auto"/>
              <w:ind w:left="357" w:hanging="357"/>
              <w:rPr>
                <w:rFonts w:asciiTheme="minorHAnsi" w:hAnsiTheme="minorHAnsi" w:cstheme="minorHAnsi"/>
                <w:lang w:val="es-ES"/>
              </w:rPr>
            </w:pPr>
          </w:p>
        </w:tc>
      </w:tr>
      <w:tr w:rsidR="00242157" w:rsidRPr="003406D6" w14:paraId="56A737F0" w14:textId="77777777" w:rsidTr="0066788E">
        <w:tc>
          <w:tcPr>
            <w:tcW w:w="4721" w:type="dxa"/>
            <w:tcBorders>
              <w:top w:val="single" w:sz="4" w:space="0" w:color="auto"/>
              <w:left w:val="single" w:sz="4" w:space="0" w:color="auto"/>
              <w:bottom w:val="single" w:sz="4" w:space="0" w:color="auto"/>
              <w:right w:val="single" w:sz="4" w:space="0" w:color="auto"/>
            </w:tcBorders>
          </w:tcPr>
          <w:p w14:paraId="56A737EB" w14:textId="77777777" w:rsidR="00BE5499" w:rsidRPr="00460AF2" w:rsidRDefault="00242157" w:rsidP="00ED5FB0">
            <w:pPr>
              <w:pStyle w:val="ListParagraph"/>
              <w:numPr>
                <w:ilvl w:val="0"/>
                <w:numId w:val="1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3F6115" w:rsidRPr="00460AF2">
              <w:rPr>
                <w:rFonts w:asciiTheme="minorHAnsi" w:hAnsiTheme="minorHAnsi" w:cstheme="minorHAnsi"/>
                <w:lang w:val="es-ES"/>
              </w:rPr>
              <w:t>Se permite a las</w:t>
            </w:r>
            <w:r w:rsidRPr="00460AF2">
              <w:rPr>
                <w:rFonts w:asciiTheme="minorHAnsi" w:hAnsiTheme="minorHAnsi" w:cstheme="minorHAnsi"/>
                <w:lang w:val="es-ES"/>
              </w:rPr>
              <w:t xml:space="preserve"> personas autorizadas (no acreditadas) </w:t>
            </w:r>
            <w:r w:rsidRPr="00460AF2">
              <w:rPr>
                <w:rFonts w:asciiTheme="minorHAnsi" w:hAnsiTheme="minorHAnsi" w:cstheme="minorHAnsi"/>
                <w:i/>
                <w:lang w:val="es-ES"/>
              </w:rPr>
              <w:t>de otros Estados</w:t>
            </w:r>
            <w:r w:rsidRPr="00460AF2">
              <w:rPr>
                <w:rFonts w:asciiTheme="minorHAnsi" w:hAnsiTheme="minorHAnsi" w:cstheme="minorHAnsi"/>
                <w:lang w:val="es-ES"/>
              </w:rPr>
              <w:t xml:space="preserve"> </w:t>
            </w:r>
            <w:r w:rsidR="003F6115" w:rsidRPr="00460AF2">
              <w:rPr>
                <w:rFonts w:asciiTheme="minorHAnsi" w:hAnsiTheme="minorHAnsi" w:cstheme="minorHAnsi"/>
                <w:lang w:val="es-ES"/>
              </w:rPr>
              <w:t xml:space="preserve">trabajar </w:t>
            </w:r>
            <w:r w:rsidRPr="00460AF2">
              <w:rPr>
                <w:rFonts w:asciiTheme="minorHAnsi" w:hAnsiTheme="minorHAnsi" w:cstheme="minorHAnsi"/>
                <w:lang w:val="es-ES"/>
              </w:rPr>
              <w:t>en los procedimientos de adopción internacional en su Estado?</w:t>
            </w:r>
          </w:p>
          <w:p w14:paraId="56A737EC" w14:textId="77888045" w:rsidR="00BE5499" w:rsidRPr="00DE0582" w:rsidRDefault="00242157" w:rsidP="00ED5FB0">
            <w:pPr>
              <w:pStyle w:val="ListParagraph"/>
              <w:spacing w:before="60" w:after="120" w:line="240" w:lineRule="auto"/>
              <w:contextualSpacing w:val="0"/>
              <w:rPr>
                <w:rFonts w:asciiTheme="minorHAnsi" w:hAnsiTheme="minorHAnsi" w:cstheme="minorHAnsi"/>
                <w:sz w:val="18"/>
                <w:szCs w:val="18"/>
                <w:lang w:val="es-ES"/>
              </w:rPr>
            </w:pPr>
            <w:r w:rsidRPr="00DE0582">
              <w:rPr>
                <w:rFonts w:asciiTheme="minorHAnsi" w:hAnsiTheme="minorHAnsi" w:cstheme="minorHAnsi"/>
                <w:b/>
                <w:i/>
                <w:sz w:val="18"/>
                <w:szCs w:val="18"/>
                <w:lang w:val="es-ES"/>
              </w:rPr>
              <w:t>N.B.</w:t>
            </w:r>
            <w:r w:rsidR="00416806" w:rsidRPr="00DE0582">
              <w:rPr>
                <w:rFonts w:asciiTheme="minorHAnsi" w:hAnsiTheme="minorHAnsi" w:cstheme="minorHAnsi"/>
                <w:i/>
                <w:sz w:val="18"/>
                <w:szCs w:val="18"/>
                <w:lang w:val="es-ES"/>
              </w:rPr>
              <w:t>:</w:t>
            </w:r>
            <w:r w:rsidRPr="00DE0582">
              <w:rPr>
                <w:rFonts w:asciiTheme="minorHAnsi" w:hAnsiTheme="minorHAnsi" w:cstheme="minorHAnsi"/>
                <w:i/>
                <w:sz w:val="18"/>
                <w:szCs w:val="18"/>
                <w:lang w:val="es-ES"/>
              </w:rPr>
              <w:t xml:space="preserve"> v</w:t>
            </w:r>
            <w:r w:rsidR="00167290" w:rsidRPr="00DE0582">
              <w:rPr>
                <w:rFonts w:asciiTheme="minorHAnsi" w:hAnsiTheme="minorHAnsi" w:cstheme="minorHAnsi"/>
                <w:i/>
                <w:sz w:val="18"/>
                <w:szCs w:val="18"/>
                <w:lang w:val="es-ES"/>
              </w:rPr>
              <w:t>é</w:t>
            </w:r>
            <w:r w:rsidRPr="00DE0582">
              <w:rPr>
                <w:rFonts w:asciiTheme="minorHAnsi" w:hAnsiTheme="minorHAnsi" w:cstheme="minorHAnsi"/>
                <w:i/>
                <w:sz w:val="18"/>
                <w:szCs w:val="18"/>
                <w:lang w:val="es-ES"/>
              </w:rPr>
              <w:t>a</w:t>
            </w:r>
            <w:r w:rsidR="00167290" w:rsidRPr="00DE0582">
              <w:rPr>
                <w:rFonts w:asciiTheme="minorHAnsi" w:hAnsiTheme="minorHAnsi" w:cstheme="minorHAnsi"/>
                <w:i/>
                <w:sz w:val="18"/>
                <w:szCs w:val="18"/>
                <w:lang w:val="es-ES"/>
              </w:rPr>
              <w:t>se</w:t>
            </w:r>
            <w:r w:rsidRPr="00DE0582">
              <w:rPr>
                <w:rFonts w:asciiTheme="minorHAnsi" w:hAnsiTheme="minorHAnsi" w:cstheme="minorHAnsi"/>
                <w:i/>
                <w:sz w:val="18"/>
                <w:szCs w:val="18"/>
                <w:lang w:val="es-ES"/>
              </w:rPr>
              <w:t xml:space="preserve"> el art. 22(4) y verifique si su Estado ha hecho una declaración en virtud de esta disposición. Esto se puede corroborar en el </w:t>
            </w:r>
            <w:r w:rsidR="00AD0313" w:rsidRPr="00DE0582">
              <w:rPr>
                <w:rStyle w:val="Hyperlink"/>
                <w:rFonts w:asciiTheme="minorHAnsi" w:hAnsiTheme="minorHAnsi" w:cstheme="minorHAnsi"/>
                <w:b/>
                <w:i/>
                <w:sz w:val="18"/>
                <w:szCs w:val="18"/>
                <w:lang w:val="es-ES"/>
              </w:rPr>
              <w:t>es</w:t>
            </w:r>
            <w:r w:rsidRPr="00DE0582">
              <w:rPr>
                <w:rStyle w:val="Hyperlink"/>
                <w:rFonts w:asciiTheme="minorHAnsi" w:hAnsiTheme="minorHAnsi" w:cstheme="minorHAnsi"/>
                <w:b/>
                <w:i/>
                <w:sz w:val="18"/>
                <w:szCs w:val="18"/>
                <w:lang w:val="es-ES"/>
              </w:rPr>
              <w:t>tado actual</w:t>
            </w:r>
            <w:r w:rsidRPr="00DE0582">
              <w:rPr>
                <w:rStyle w:val="Hyperlink"/>
                <w:rFonts w:asciiTheme="minorHAnsi" w:hAnsiTheme="minorHAnsi" w:cstheme="minorHAnsi"/>
                <w:b/>
                <w:sz w:val="18"/>
                <w:szCs w:val="18"/>
                <w:u w:val="none"/>
                <w:lang w:val="es-ES"/>
              </w:rPr>
              <w:t xml:space="preserve"> </w:t>
            </w:r>
            <w:r w:rsidRPr="00DE0582">
              <w:rPr>
                <w:rFonts w:asciiTheme="minorHAnsi" w:hAnsiTheme="minorHAnsi" w:cstheme="minorHAnsi"/>
                <w:i/>
                <w:sz w:val="18"/>
                <w:szCs w:val="18"/>
                <w:lang w:val="es-ES"/>
              </w:rPr>
              <w:t xml:space="preserve">del Convenio </w:t>
            </w:r>
            <w:r w:rsidR="00DE0582">
              <w:rPr>
                <w:rFonts w:asciiTheme="minorHAnsi" w:hAnsiTheme="minorHAnsi" w:cstheme="minorHAnsi"/>
                <w:i/>
                <w:sz w:val="18"/>
                <w:szCs w:val="18"/>
                <w:lang w:val="es-ES"/>
              </w:rPr>
              <w:t xml:space="preserve">sobre </w:t>
            </w:r>
            <w:r w:rsidR="001167BC">
              <w:rPr>
                <w:rFonts w:asciiTheme="minorHAnsi" w:hAnsiTheme="minorHAnsi" w:cstheme="minorHAnsi"/>
                <w:i/>
                <w:sz w:val="18"/>
                <w:szCs w:val="18"/>
                <w:lang w:val="es-ES"/>
              </w:rPr>
              <w:t xml:space="preserve">Adopción </w:t>
            </w:r>
            <w:r w:rsidRPr="00DE0582">
              <w:rPr>
                <w:rFonts w:asciiTheme="minorHAnsi" w:hAnsiTheme="minorHAnsi" w:cstheme="minorHAnsi"/>
                <w:i/>
                <w:sz w:val="18"/>
                <w:szCs w:val="18"/>
                <w:lang w:val="es-ES"/>
              </w:rPr>
              <w:t xml:space="preserve">de 1993, disponible en la </w:t>
            </w:r>
            <w:hyperlink r:id="rId14" w:history="1">
              <w:r w:rsidRPr="00DE0582">
                <w:rPr>
                  <w:rStyle w:val="Hyperlink"/>
                  <w:rFonts w:asciiTheme="minorHAnsi" w:hAnsiTheme="minorHAnsi" w:cstheme="minorHAnsi"/>
                  <w:i/>
                  <w:sz w:val="18"/>
                  <w:szCs w:val="18"/>
                  <w:lang w:val="es-ES"/>
                </w:rPr>
                <w:t>Sección</w:t>
              </w:r>
            </w:hyperlink>
            <w:r w:rsidRPr="00DE0582">
              <w:rPr>
                <w:rStyle w:val="Hyperlink"/>
                <w:rFonts w:asciiTheme="minorHAnsi" w:hAnsiTheme="minorHAnsi" w:cstheme="minorHAnsi"/>
                <w:i/>
                <w:sz w:val="18"/>
                <w:szCs w:val="18"/>
                <w:lang w:val="es-ES"/>
              </w:rPr>
              <w:t xml:space="preserve"> </w:t>
            </w:r>
            <w:r w:rsidR="001167BC">
              <w:rPr>
                <w:rStyle w:val="Hyperlink"/>
                <w:rFonts w:asciiTheme="minorHAnsi" w:hAnsiTheme="minorHAnsi" w:cstheme="minorHAnsi"/>
                <w:i/>
                <w:sz w:val="18"/>
                <w:szCs w:val="18"/>
                <w:lang w:val="es-ES"/>
              </w:rPr>
              <w:t>A</w:t>
            </w:r>
            <w:r w:rsidRPr="00DE0582">
              <w:rPr>
                <w:rStyle w:val="Hyperlink"/>
                <w:rFonts w:asciiTheme="minorHAnsi" w:hAnsiTheme="minorHAnsi" w:cstheme="minorHAnsi"/>
                <w:i/>
                <w:sz w:val="18"/>
                <w:szCs w:val="18"/>
                <w:lang w:val="es-ES"/>
              </w:rPr>
              <w:t>dopción</w:t>
            </w:r>
            <w:r w:rsidRPr="00DE0582">
              <w:rPr>
                <w:rFonts w:asciiTheme="minorHAnsi" w:hAnsiTheme="minorHAnsi" w:cstheme="minorHAnsi"/>
                <w:i/>
                <w:sz w:val="18"/>
                <w:szCs w:val="18"/>
                <w:lang w:val="es-ES"/>
              </w:rPr>
              <w:t xml:space="preserve"> del sitio web de la </w:t>
            </w:r>
            <w:r w:rsidR="001167BC">
              <w:rPr>
                <w:rFonts w:asciiTheme="minorHAnsi" w:hAnsiTheme="minorHAnsi" w:cstheme="minorHAnsi"/>
                <w:i/>
                <w:sz w:val="18"/>
                <w:szCs w:val="18"/>
                <w:lang w:val="es-ES"/>
              </w:rPr>
              <w:t>HCCH</w:t>
            </w:r>
            <w:r w:rsidRPr="00DE0582">
              <w:rPr>
                <w:rFonts w:asciiTheme="minorHAnsi" w:hAnsiTheme="minorHAnsi" w:cstheme="minorHAnsi"/>
                <w:sz w:val="18"/>
                <w:szCs w:val="18"/>
                <w:lang w:val="es-ES"/>
              </w:rPr>
              <w:t>.</w:t>
            </w:r>
          </w:p>
        </w:tc>
        <w:tc>
          <w:tcPr>
            <w:tcW w:w="4673" w:type="dxa"/>
            <w:tcBorders>
              <w:top w:val="single" w:sz="4" w:space="0" w:color="auto"/>
              <w:left w:val="single" w:sz="4" w:space="0" w:color="auto"/>
              <w:bottom w:val="single" w:sz="4" w:space="0" w:color="auto"/>
              <w:right w:val="single" w:sz="4" w:space="0" w:color="auto"/>
            </w:tcBorders>
          </w:tcPr>
          <w:p w14:paraId="56A737ED" w14:textId="77777777" w:rsidR="00064643"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BE549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E5499" w:rsidRPr="00460AF2">
              <w:rPr>
                <w:rFonts w:asciiTheme="minorHAnsi" w:hAnsiTheme="minorHAnsi" w:cstheme="minorHAnsi"/>
                <w:lang w:val="es-ES"/>
              </w:rPr>
              <w:tab/>
            </w:r>
            <w:r w:rsidR="00242157" w:rsidRPr="00460AF2">
              <w:rPr>
                <w:rFonts w:asciiTheme="minorHAnsi" w:hAnsiTheme="minorHAnsi" w:cstheme="minorHAnsi"/>
                <w:lang w:val="es-ES"/>
              </w:rPr>
              <w:t>Sí. Por favor precise el rol de estas personas autorizadas (no acreditadas) en su Estado</w:t>
            </w:r>
            <w:r w:rsidR="001362DC"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62D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7EE" w14:textId="77777777" w:rsidR="00BE5499" w:rsidRPr="00460AF2" w:rsidRDefault="00A85370" w:rsidP="00ED5FB0">
            <w:pPr>
              <w:tabs>
                <w:tab w:val="num" w:pos="833"/>
              </w:tabs>
              <w:spacing w:before="60" w:after="120" w:line="240" w:lineRule="auto"/>
              <w:ind w:left="352" w:hanging="352"/>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BE549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C3425" w:rsidRPr="00460AF2">
              <w:rPr>
                <w:rFonts w:asciiTheme="minorHAnsi" w:hAnsiTheme="minorHAnsi" w:cstheme="minorHAnsi"/>
                <w:lang w:val="es-ES"/>
              </w:rPr>
              <w:t xml:space="preserve">  </w:t>
            </w:r>
            <w:r w:rsidR="00242157" w:rsidRPr="00460AF2">
              <w:rPr>
                <w:rFonts w:asciiTheme="minorHAnsi" w:hAnsiTheme="minorHAnsi" w:cstheme="minorHAnsi"/>
                <w:lang w:val="es-ES"/>
              </w:rPr>
              <w:t>No, nuestro Estado ha hecho una declaración según el artículo 22(4).</w:t>
            </w:r>
          </w:p>
          <w:p w14:paraId="56A737EF" w14:textId="77777777" w:rsidR="00BE5499" w:rsidRPr="00460AF2" w:rsidRDefault="00BE5499" w:rsidP="00ED5FB0">
            <w:pPr>
              <w:tabs>
                <w:tab w:val="left" w:pos="1608"/>
                <w:tab w:val="left" w:pos="2554"/>
              </w:tabs>
              <w:spacing w:before="60" w:after="60" w:line="240" w:lineRule="auto"/>
              <w:rPr>
                <w:rFonts w:asciiTheme="minorHAnsi" w:hAnsiTheme="minorHAnsi" w:cstheme="minorHAnsi"/>
                <w:lang w:val="es-ES"/>
              </w:rPr>
            </w:pPr>
          </w:p>
        </w:tc>
      </w:tr>
    </w:tbl>
    <w:p w14:paraId="56A737F1" w14:textId="77777777" w:rsidR="00BE5499" w:rsidRPr="00460AF2" w:rsidRDefault="00BE5499" w:rsidP="00ED5FB0">
      <w:pPr>
        <w:rPr>
          <w:rFonts w:asciiTheme="minorHAnsi" w:hAnsiTheme="minorHAnsi" w:cstheme="minorHAnsi"/>
          <w:lang w:val="es-ES"/>
        </w:rPr>
      </w:pPr>
    </w:p>
    <w:p w14:paraId="56A737F2" w14:textId="77777777" w:rsidR="00F42EC3" w:rsidRPr="00460AF2" w:rsidRDefault="00F42EC3" w:rsidP="0089093D">
      <w:pPr>
        <w:jc w:val="both"/>
        <w:rPr>
          <w:rFonts w:asciiTheme="minorHAnsi" w:hAnsiTheme="minorHAnsi" w:cstheme="minorHAnsi"/>
          <w:b/>
          <w:lang w:val="es-ES"/>
        </w:rPr>
      </w:pPr>
      <w:r w:rsidRPr="00460AF2">
        <w:rPr>
          <w:rFonts w:asciiTheme="minorHAnsi" w:hAnsiTheme="minorHAnsi" w:cstheme="minorHAnsi"/>
          <w:b/>
          <w:lang w:val="es-ES"/>
        </w:rPr>
        <w:t>PART</w:t>
      </w:r>
      <w:r w:rsidR="00242157" w:rsidRPr="00460AF2">
        <w:rPr>
          <w:rFonts w:asciiTheme="minorHAnsi" w:hAnsiTheme="minorHAnsi" w:cstheme="minorHAnsi"/>
          <w:b/>
          <w:lang w:val="es-ES"/>
        </w:rPr>
        <w:t>E</w:t>
      </w:r>
      <w:r w:rsidRPr="00460AF2">
        <w:rPr>
          <w:rFonts w:asciiTheme="minorHAnsi" w:hAnsiTheme="minorHAnsi" w:cstheme="minorHAnsi"/>
          <w:b/>
          <w:lang w:val="es-ES"/>
        </w:rPr>
        <w:t xml:space="preserve"> IV: </w:t>
      </w:r>
      <w:r w:rsidR="00242157" w:rsidRPr="00460AF2">
        <w:rPr>
          <w:rFonts w:asciiTheme="minorHAnsi" w:hAnsiTheme="minorHAnsi" w:cstheme="minorHAnsi"/>
          <w:b/>
          <w:lang w:val="es-ES"/>
        </w:rPr>
        <w:t>NIÑOS PROPUESTOS PARA LA ADOPCIÓN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7"/>
      </w:tblGrid>
      <w:tr w:rsidR="00F42EC3" w:rsidRPr="003406D6" w14:paraId="56A737F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7F3" w14:textId="77777777" w:rsidR="00F42EC3" w:rsidRPr="00460AF2" w:rsidRDefault="00063A16" w:rsidP="003F27E3">
            <w:pPr>
              <w:pStyle w:val="ListParagraph"/>
              <w:numPr>
                <w:ilvl w:val="0"/>
                <w:numId w:val="1"/>
              </w:numPr>
              <w:tabs>
                <w:tab w:val="left" w:pos="880"/>
                <w:tab w:val="left" w:pos="2554"/>
              </w:tabs>
              <w:spacing w:before="60" w:after="60" w:line="240" w:lineRule="auto"/>
              <w:ind w:left="880" w:hanging="523"/>
              <w:contextualSpacing w:val="0"/>
              <w:jc w:val="both"/>
              <w:rPr>
                <w:rFonts w:asciiTheme="minorHAnsi" w:hAnsiTheme="minorHAnsi" w:cstheme="minorHAnsi"/>
                <w:b/>
                <w:lang w:val="es-ES"/>
              </w:rPr>
            </w:pPr>
            <w:r w:rsidRPr="00460AF2">
              <w:rPr>
                <w:rFonts w:asciiTheme="minorHAnsi" w:hAnsiTheme="minorHAnsi" w:cstheme="minorHAnsi"/>
                <w:b/>
                <w:lang w:val="es-ES"/>
              </w:rPr>
              <w:t xml:space="preserve">El perfil de los niños </w:t>
            </w:r>
            <w:r w:rsidR="00AD0313" w:rsidRPr="00460AF2">
              <w:rPr>
                <w:rFonts w:asciiTheme="minorHAnsi" w:hAnsiTheme="minorHAnsi" w:cstheme="minorHAnsi"/>
                <w:b/>
                <w:lang w:val="es-ES"/>
              </w:rPr>
              <w:t xml:space="preserve">que necesitan ser adoptados a nivel </w:t>
            </w:r>
            <w:r w:rsidR="003F6115" w:rsidRPr="00460AF2">
              <w:rPr>
                <w:rFonts w:asciiTheme="minorHAnsi" w:hAnsiTheme="minorHAnsi" w:cstheme="minorHAnsi"/>
                <w:b/>
                <w:lang w:val="es-ES"/>
              </w:rPr>
              <w:t>internacional</w:t>
            </w:r>
          </w:p>
        </w:tc>
      </w:tr>
      <w:tr w:rsidR="00063A16" w:rsidRPr="00460AF2" w14:paraId="56A737F7" w14:textId="77777777" w:rsidTr="00C871A1">
        <w:tc>
          <w:tcPr>
            <w:tcW w:w="5035" w:type="dxa"/>
            <w:tcBorders>
              <w:top w:val="single" w:sz="4" w:space="0" w:color="auto"/>
              <w:left w:val="single" w:sz="4" w:space="0" w:color="auto"/>
              <w:bottom w:val="single" w:sz="4" w:space="0" w:color="auto"/>
              <w:right w:val="single" w:sz="4" w:space="0" w:color="auto"/>
            </w:tcBorders>
          </w:tcPr>
          <w:p w14:paraId="56A737F5" w14:textId="77777777" w:rsidR="00F42EC3" w:rsidRPr="00460AF2" w:rsidRDefault="00063A16"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w:t>
            </w:r>
            <w:r w:rsidR="00047573" w:rsidRPr="00460AF2">
              <w:rPr>
                <w:rFonts w:asciiTheme="minorHAnsi" w:hAnsiTheme="minorHAnsi" w:cstheme="minorHAnsi"/>
                <w:lang w:val="es-ES"/>
              </w:rPr>
              <w:t>descripción</w:t>
            </w:r>
            <w:r w:rsidRPr="00460AF2">
              <w:rPr>
                <w:rFonts w:asciiTheme="minorHAnsi" w:hAnsiTheme="minorHAnsi" w:cstheme="minorHAnsi"/>
                <w:lang w:val="es-ES"/>
              </w:rPr>
              <w:t xml:space="preserve"> del perfil de los </w:t>
            </w:r>
            <w:r w:rsidR="00047573" w:rsidRPr="00460AF2">
              <w:rPr>
                <w:rFonts w:asciiTheme="minorHAnsi" w:hAnsiTheme="minorHAnsi" w:cstheme="minorHAnsi"/>
                <w:lang w:val="es-ES"/>
              </w:rPr>
              <w:t>niños</w:t>
            </w:r>
            <w:r w:rsidRPr="00460AF2">
              <w:rPr>
                <w:rFonts w:asciiTheme="minorHAnsi" w:hAnsiTheme="minorHAnsi" w:cstheme="minorHAnsi"/>
                <w:lang w:val="es-ES"/>
              </w:rPr>
              <w:t xml:space="preserve"> </w:t>
            </w:r>
            <w:r w:rsidR="00AD0313" w:rsidRPr="00460AF2">
              <w:rPr>
                <w:rFonts w:asciiTheme="minorHAnsi" w:hAnsiTheme="minorHAnsi" w:cstheme="minorHAnsi"/>
                <w:lang w:val="es-ES"/>
              </w:rPr>
              <w:t>que necesitan ser adoptados a nivel</w:t>
            </w:r>
            <w:r w:rsidRPr="00460AF2">
              <w:rPr>
                <w:rFonts w:asciiTheme="minorHAnsi" w:hAnsiTheme="minorHAnsi" w:cstheme="minorHAnsi"/>
                <w:lang w:val="es-ES"/>
              </w:rPr>
              <w:t xml:space="preserve"> internacional en su Estado (por</w:t>
            </w:r>
            <w:r w:rsidR="00047573" w:rsidRPr="00460AF2">
              <w:rPr>
                <w:rFonts w:asciiTheme="minorHAnsi" w:hAnsiTheme="minorHAnsi" w:cstheme="minorHAnsi"/>
                <w:lang w:val="es-ES"/>
              </w:rPr>
              <w:t xml:space="preserve"> e</w:t>
            </w:r>
            <w:r w:rsidRPr="00460AF2">
              <w:rPr>
                <w:rFonts w:asciiTheme="minorHAnsi" w:hAnsiTheme="minorHAnsi" w:cstheme="minorHAnsi"/>
                <w:lang w:val="es-ES"/>
              </w:rPr>
              <w:t>j., edad, sexo, estado de salud</w:t>
            </w:r>
            <w:r w:rsidR="003F6115"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7F6" w14:textId="77777777" w:rsidR="00F42EC3"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F42EC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7F8" w14:textId="77777777" w:rsidR="00F42EC3" w:rsidRPr="00460AF2" w:rsidRDefault="00F42EC3"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416"/>
      </w:tblGrid>
      <w:tr w:rsidR="0057324D" w:rsidRPr="00BE2BC6" w14:paraId="56A737FA"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7F9" w14:textId="4AADE056" w:rsidR="0057324D" w:rsidRPr="00460AF2" w:rsidRDefault="00063A16" w:rsidP="0089093D">
            <w:pPr>
              <w:pStyle w:val="ListParagraph"/>
              <w:numPr>
                <w:ilvl w:val="0"/>
                <w:numId w:val="1"/>
              </w:numPr>
              <w:tabs>
                <w:tab w:val="left" w:pos="879"/>
              </w:tabs>
              <w:spacing w:before="60" w:after="60" w:line="240" w:lineRule="auto"/>
              <w:ind w:left="714" w:hanging="357"/>
              <w:contextualSpacing w:val="0"/>
              <w:rPr>
                <w:rFonts w:asciiTheme="minorHAnsi" w:hAnsiTheme="minorHAnsi" w:cstheme="minorHAnsi"/>
                <w:b/>
                <w:lang w:val="es-ES"/>
              </w:rPr>
            </w:pPr>
            <w:r w:rsidRPr="00460AF2">
              <w:rPr>
                <w:rFonts w:asciiTheme="minorHAnsi" w:hAnsiTheme="minorHAnsi" w:cstheme="minorHAnsi"/>
                <w:b/>
                <w:lang w:val="es-ES"/>
              </w:rPr>
              <w:t xml:space="preserve">La adoptabilidad de un niño (art. </w:t>
            </w:r>
            <w:r w:rsidRPr="00EB6680">
              <w:rPr>
                <w:rFonts w:asciiTheme="minorHAnsi" w:hAnsiTheme="minorHAnsi" w:cstheme="minorHAnsi"/>
                <w:b/>
                <w:lang w:val="es-ES"/>
              </w:rPr>
              <w:t>4</w:t>
            </w:r>
            <w:r w:rsidR="00EB6680" w:rsidRPr="00EB6680">
              <w:rPr>
                <w:rFonts w:asciiTheme="minorHAnsi" w:hAnsiTheme="minorHAnsi" w:cstheme="minorHAnsi"/>
                <w:b/>
                <w:lang w:val="es-ES"/>
              </w:rPr>
              <w:t>(</w:t>
            </w:r>
            <w:r w:rsidRPr="00EB6680">
              <w:rPr>
                <w:rFonts w:asciiTheme="minorHAnsi" w:hAnsiTheme="minorHAnsi" w:cstheme="minorHAnsi"/>
                <w:b/>
                <w:lang w:val="es-ES"/>
              </w:rPr>
              <w:t>a))</w:t>
            </w:r>
          </w:p>
        </w:tc>
      </w:tr>
      <w:tr w:rsidR="00063A16" w:rsidRPr="00460AF2" w14:paraId="56A737FD" w14:textId="77777777" w:rsidTr="00C871A1">
        <w:tc>
          <w:tcPr>
            <w:tcW w:w="5035" w:type="dxa"/>
            <w:tcBorders>
              <w:top w:val="single" w:sz="4" w:space="0" w:color="auto"/>
              <w:left w:val="single" w:sz="4" w:space="0" w:color="auto"/>
              <w:bottom w:val="single" w:sz="4" w:space="0" w:color="auto"/>
              <w:right w:val="single" w:sz="4" w:space="0" w:color="auto"/>
            </w:tcBorders>
          </w:tcPr>
          <w:p w14:paraId="56A737FB" w14:textId="77777777" w:rsidR="0057324D" w:rsidRPr="00460AF2" w:rsidRDefault="00063A16" w:rsidP="00ED5FB0">
            <w:pPr>
              <w:pStyle w:val="ListParagraph"/>
              <w:numPr>
                <w:ilvl w:val="0"/>
                <w:numId w:val="1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¿Qué autoridad se encarga de </w:t>
            </w:r>
            <w:r w:rsidR="00AD0313" w:rsidRPr="00460AF2">
              <w:rPr>
                <w:rFonts w:asciiTheme="minorHAnsi" w:hAnsiTheme="minorHAnsi" w:cstheme="minorHAnsi"/>
                <w:lang w:val="es-ES"/>
              </w:rPr>
              <w:t xml:space="preserve">determinar </w:t>
            </w:r>
            <w:r w:rsidR="001C545D" w:rsidRPr="00460AF2">
              <w:rPr>
                <w:rFonts w:asciiTheme="minorHAnsi" w:hAnsiTheme="minorHAnsi" w:cstheme="minorHAnsi"/>
                <w:lang w:val="es-ES"/>
              </w:rPr>
              <w:t>la adoptabilidad de un niño?</w:t>
            </w:r>
          </w:p>
        </w:tc>
        <w:tc>
          <w:tcPr>
            <w:tcW w:w="5035" w:type="dxa"/>
            <w:tcBorders>
              <w:top w:val="single" w:sz="4" w:space="0" w:color="auto"/>
              <w:left w:val="single" w:sz="4" w:space="0" w:color="auto"/>
              <w:bottom w:val="single" w:sz="4" w:space="0" w:color="auto"/>
              <w:right w:val="single" w:sz="4" w:space="0" w:color="auto"/>
            </w:tcBorders>
          </w:tcPr>
          <w:p w14:paraId="56A737FC" w14:textId="77777777" w:rsidR="0057324D"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57324D"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63A16" w:rsidRPr="00460AF2" w14:paraId="56A73800" w14:textId="77777777" w:rsidTr="00C871A1">
        <w:tc>
          <w:tcPr>
            <w:tcW w:w="5035" w:type="dxa"/>
            <w:tcBorders>
              <w:top w:val="single" w:sz="4" w:space="0" w:color="auto"/>
              <w:left w:val="single" w:sz="4" w:space="0" w:color="auto"/>
              <w:bottom w:val="single" w:sz="4" w:space="0" w:color="auto"/>
              <w:right w:val="single" w:sz="4" w:space="0" w:color="auto"/>
            </w:tcBorders>
          </w:tcPr>
          <w:p w14:paraId="56A737FE" w14:textId="77777777" w:rsidR="00842A73" w:rsidRPr="00460AF2" w:rsidRDefault="00063A16" w:rsidP="00ED5FB0">
            <w:pPr>
              <w:pStyle w:val="ListParagraph"/>
              <w:numPr>
                <w:ilvl w:val="0"/>
                <w:numId w:val="1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¿Qué criterios se emplean para determin</w:t>
            </w:r>
            <w:r w:rsidR="001C545D" w:rsidRPr="00460AF2">
              <w:rPr>
                <w:rFonts w:asciiTheme="minorHAnsi" w:hAnsiTheme="minorHAnsi" w:cstheme="minorHAnsi"/>
                <w:lang w:val="es-ES"/>
              </w:rPr>
              <w:t>ar la adoptabilidad de un niño?</w:t>
            </w:r>
          </w:p>
        </w:tc>
        <w:tc>
          <w:tcPr>
            <w:tcW w:w="5035" w:type="dxa"/>
            <w:tcBorders>
              <w:top w:val="single" w:sz="4" w:space="0" w:color="auto"/>
              <w:left w:val="single" w:sz="4" w:space="0" w:color="auto"/>
              <w:bottom w:val="single" w:sz="4" w:space="0" w:color="auto"/>
              <w:right w:val="single" w:sz="4" w:space="0" w:color="auto"/>
            </w:tcBorders>
          </w:tcPr>
          <w:p w14:paraId="56A737FF" w14:textId="77777777" w:rsidR="00842A73"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42A7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63A16" w:rsidRPr="00460AF2" w14:paraId="56A73804" w14:textId="77777777" w:rsidTr="00C871A1">
        <w:tc>
          <w:tcPr>
            <w:tcW w:w="5035" w:type="dxa"/>
            <w:tcBorders>
              <w:top w:val="single" w:sz="4" w:space="0" w:color="auto"/>
              <w:left w:val="single" w:sz="4" w:space="0" w:color="auto"/>
              <w:bottom w:val="single" w:sz="4" w:space="0" w:color="auto"/>
              <w:right w:val="single" w:sz="4" w:space="0" w:color="auto"/>
            </w:tcBorders>
          </w:tcPr>
          <w:p w14:paraId="56A73801" w14:textId="77777777" w:rsidR="00842A73" w:rsidRPr="00460AF2" w:rsidRDefault="00063A16" w:rsidP="00ED5FB0">
            <w:pPr>
              <w:pStyle w:val="ListParagraph"/>
              <w:numPr>
                <w:ilvl w:val="0"/>
                <w:numId w:val="1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descripción de los procedimientos que utiliza su Estado para determinar la adoptabilidad de </w:t>
            </w:r>
            <w:r w:rsidR="001C545D" w:rsidRPr="00460AF2">
              <w:rPr>
                <w:rFonts w:asciiTheme="minorHAnsi" w:hAnsiTheme="minorHAnsi" w:cstheme="minorHAnsi"/>
                <w:lang w:val="es-ES"/>
              </w:rPr>
              <w:t>un niño (por ej. buscar a</w:t>
            </w:r>
            <w:r w:rsidRPr="00460AF2">
              <w:rPr>
                <w:rFonts w:asciiTheme="minorHAnsi" w:hAnsiTheme="minorHAnsi" w:cstheme="minorHAnsi"/>
                <w:lang w:val="es-ES"/>
              </w:rPr>
              <w:t xml:space="preserve"> </w:t>
            </w:r>
            <w:r w:rsidR="00614676" w:rsidRPr="00460AF2">
              <w:rPr>
                <w:rFonts w:asciiTheme="minorHAnsi" w:hAnsiTheme="minorHAnsi" w:cstheme="minorHAnsi"/>
                <w:lang w:val="es-ES"/>
              </w:rPr>
              <w:t>la familia biológica del niño).</w:t>
            </w:r>
          </w:p>
          <w:p w14:paraId="56A73802" w14:textId="77777777" w:rsidR="00980387" w:rsidRPr="00EB6680" w:rsidRDefault="00980387" w:rsidP="00ED5FB0">
            <w:pPr>
              <w:pStyle w:val="ListParagraph"/>
              <w:spacing w:before="60" w:after="120" w:line="240" w:lineRule="auto"/>
              <w:contextualSpacing w:val="0"/>
              <w:rPr>
                <w:rFonts w:asciiTheme="minorHAnsi" w:hAnsiTheme="minorHAnsi" w:cstheme="minorHAnsi"/>
                <w:i/>
                <w:sz w:val="18"/>
                <w:szCs w:val="18"/>
                <w:lang w:val="es-ES"/>
              </w:rPr>
            </w:pPr>
            <w:r w:rsidRPr="00EB6680">
              <w:rPr>
                <w:rFonts w:asciiTheme="minorHAnsi" w:hAnsiTheme="minorHAnsi" w:cstheme="minorHAnsi"/>
                <w:b/>
                <w:i/>
                <w:sz w:val="18"/>
                <w:szCs w:val="18"/>
                <w:lang w:val="es-ES"/>
              </w:rPr>
              <w:t>N.B.</w:t>
            </w:r>
            <w:r w:rsidR="00416806" w:rsidRPr="00EB6680">
              <w:rPr>
                <w:rFonts w:asciiTheme="minorHAnsi" w:hAnsiTheme="minorHAnsi" w:cstheme="minorHAnsi"/>
                <w:i/>
                <w:sz w:val="18"/>
                <w:szCs w:val="18"/>
                <w:lang w:val="es-ES"/>
              </w:rPr>
              <w:t>:</w:t>
            </w:r>
            <w:r w:rsidRPr="00EB6680">
              <w:rPr>
                <w:rFonts w:asciiTheme="minorHAnsi" w:hAnsiTheme="minorHAnsi" w:cstheme="minorHAnsi"/>
                <w:i/>
                <w:sz w:val="18"/>
                <w:szCs w:val="18"/>
                <w:lang w:val="es-ES"/>
              </w:rPr>
              <w:t xml:space="preserve"> </w:t>
            </w:r>
            <w:r w:rsidR="00063A16" w:rsidRPr="00EB6680">
              <w:rPr>
                <w:rFonts w:asciiTheme="minorHAnsi" w:hAnsiTheme="minorHAnsi" w:cstheme="minorHAnsi"/>
                <w:i/>
                <w:sz w:val="18"/>
                <w:szCs w:val="18"/>
                <w:lang w:val="es-ES"/>
              </w:rPr>
              <w:t xml:space="preserve">el </w:t>
            </w:r>
            <w:r w:rsidR="00063A16" w:rsidRPr="00EB6680">
              <w:rPr>
                <w:rFonts w:asciiTheme="minorHAnsi" w:hAnsiTheme="minorHAnsi" w:cstheme="minorHAnsi"/>
                <w:sz w:val="18"/>
                <w:szCs w:val="18"/>
                <w:lang w:val="es-ES"/>
              </w:rPr>
              <w:t>consentimiento</w:t>
            </w:r>
            <w:r w:rsidR="00063A16" w:rsidRPr="00EB6680">
              <w:rPr>
                <w:rFonts w:asciiTheme="minorHAnsi" w:hAnsiTheme="minorHAnsi" w:cstheme="minorHAnsi"/>
                <w:i/>
                <w:sz w:val="18"/>
                <w:szCs w:val="18"/>
                <w:lang w:val="es-ES"/>
              </w:rPr>
              <w:t xml:space="preserve"> se trat</w:t>
            </w:r>
            <w:r w:rsidR="00614676" w:rsidRPr="00EB6680">
              <w:rPr>
                <w:rFonts w:asciiTheme="minorHAnsi" w:hAnsiTheme="minorHAnsi" w:cstheme="minorHAnsi"/>
                <w:i/>
                <w:sz w:val="18"/>
                <w:szCs w:val="18"/>
                <w:lang w:val="es-ES"/>
              </w:rPr>
              <w:t>a en la pregunta 12 más abajo.</w:t>
            </w:r>
          </w:p>
        </w:tc>
        <w:tc>
          <w:tcPr>
            <w:tcW w:w="5035" w:type="dxa"/>
            <w:tcBorders>
              <w:top w:val="single" w:sz="4" w:space="0" w:color="auto"/>
              <w:left w:val="single" w:sz="4" w:space="0" w:color="auto"/>
              <w:bottom w:val="single" w:sz="4" w:space="0" w:color="auto"/>
              <w:right w:val="single" w:sz="4" w:space="0" w:color="auto"/>
            </w:tcBorders>
          </w:tcPr>
          <w:p w14:paraId="56A73803" w14:textId="77777777" w:rsidR="00842A73"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842A7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805" w14:textId="77777777" w:rsidR="0057324D" w:rsidRPr="00460AF2" w:rsidRDefault="0057324D"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419"/>
      </w:tblGrid>
      <w:tr w:rsidR="00365160" w:rsidRPr="003406D6" w14:paraId="56A7380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06" w14:textId="0B841418" w:rsidR="00365160" w:rsidRPr="00460AF2" w:rsidRDefault="00063A16" w:rsidP="0089093D">
            <w:pPr>
              <w:pStyle w:val="ListParagraph"/>
              <w:numPr>
                <w:ilvl w:val="0"/>
                <w:numId w:val="1"/>
              </w:numPr>
              <w:tabs>
                <w:tab w:val="left" w:pos="879"/>
              </w:tabs>
              <w:spacing w:before="60" w:after="60" w:line="240" w:lineRule="auto"/>
              <w:ind w:left="879" w:hanging="522"/>
              <w:contextualSpacing w:val="0"/>
              <w:jc w:val="both"/>
              <w:rPr>
                <w:rFonts w:asciiTheme="minorHAnsi" w:hAnsiTheme="minorHAnsi" w:cstheme="minorHAnsi"/>
                <w:b/>
                <w:lang w:val="es-ES"/>
              </w:rPr>
            </w:pPr>
            <w:r w:rsidRPr="00460AF2">
              <w:rPr>
                <w:rFonts w:asciiTheme="minorHAnsi" w:hAnsiTheme="minorHAnsi" w:cstheme="minorHAnsi"/>
                <w:b/>
                <w:lang w:val="es-ES"/>
              </w:rPr>
              <w:t xml:space="preserve">El interés </w:t>
            </w:r>
            <w:r w:rsidR="00614676" w:rsidRPr="00460AF2">
              <w:rPr>
                <w:rFonts w:asciiTheme="minorHAnsi" w:hAnsiTheme="minorHAnsi" w:cstheme="minorHAnsi"/>
                <w:b/>
                <w:lang w:val="es-ES"/>
              </w:rPr>
              <w:t xml:space="preserve">superior </w:t>
            </w:r>
            <w:r w:rsidRPr="00460AF2">
              <w:rPr>
                <w:rFonts w:asciiTheme="minorHAnsi" w:hAnsiTheme="minorHAnsi" w:cstheme="minorHAnsi"/>
                <w:b/>
                <w:lang w:val="es-ES"/>
              </w:rPr>
              <w:t>del niño y el principio de subsidiariedad (art.</w:t>
            </w:r>
            <w:r w:rsidR="00ED5FB0" w:rsidRPr="00460AF2">
              <w:rPr>
                <w:rFonts w:asciiTheme="minorHAnsi" w:hAnsiTheme="minorHAnsi" w:cstheme="minorHAnsi"/>
                <w:b/>
                <w:lang w:val="es-ES"/>
              </w:rPr>
              <w:t> </w:t>
            </w:r>
            <w:r w:rsidRPr="00460AF2">
              <w:rPr>
                <w:rFonts w:asciiTheme="minorHAnsi" w:hAnsiTheme="minorHAnsi" w:cstheme="minorHAnsi"/>
                <w:b/>
                <w:lang w:val="es-ES"/>
              </w:rPr>
              <w:t>4</w:t>
            </w:r>
            <w:r w:rsidR="005B4B13">
              <w:rPr>
                <w:rFonts w:asciiTheme="minorHAnsi" w:hAnsiTheme="minorHAnsi" w:cstheme="minorHAnsi"/>
                <w:b/>
                <w:lang w:val="es-ES"/>
              </w:rPr>
              <w:t>(</w:t>
            </w:r>
            <w:r w:rsidRPr="005B4B13">
              <w:rPr>
                <w:rFonts w:asciiTheme="minorHAnsi" w:hAnsiTheme="minorHAnsi" w:cstheme="minorHAnsi"/>
                <w:b/>
                <w:iCs/>
                <w:lang w:val="es-ES"/>
              </w:rPr>
              <w:t>b))</w:t>
            </w:r>
          </w:p>
        </w:tc>
      </w:tr>
      <w:tr w:rsidR="007B49D1" w:rsidRPr="00460AF2" w14:paraId="56A7380A" w14:textId="77777777" w:rsidTr="00C871A1">
        <w:tc>
          <w:tcPr>
            <w:tcW w:w="5035" w:type="dxa"/>
            <w:tcBorders>
              <w:top w:val="single" w:sz="4" w:space="0" w:color="auto"/>
              <w:left w:val="single" w:sz="4" w:space="0" w:color="auto"/>
              <w:bottom w:val="single" w:sz="4" w:space="0" w:color="auto"/>
              <w:right w:val="single" w:sz="4" w:space="0" w:color="auto"/>
            </w:tcBorders>
          </w:tcPr>
          <w:p w14:paraId="56A73808" w14:textId="77777777" w:rsidR="00365160" w:rsidRPr="00460AF2" w:rsidRDefault="00063A16" w:rsidP="00ED5FB0">
            <w:pPr>
              <w:pStyle w:val="ListParagraph"/>
              <w:numPr>
                <w:ilvl w:val="0"/>
                <w:numId w:val="1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w:t>
            </w:r>
            <w:r w:rsidR="001306A0" w:rsidRPr="00460AF2">
              <w:rPr>
                <w:rFonts w:asciiTheme="minorHAnsi" w:hAnsiTheme="minorHAnsi" w:cstheme="minorHAnsi"/>
                <w:lang w:val="es-ES"/>
              </w:rPr>
              <w:t>descripción</w:t>
            </w:r>
            <w:r w:rsidRPr="00460AF2">
              <w:rPr>
                <w:rFonts w:asciiTheme="minorHAnsi" w:hAnsiTheme="minorHAnsi" w:cstheme="minorHAnsi"/>
                <w:lang w:val="es-ES"/>
              </w:rPr>
              <w:t xml:space="preserve"> </w:t>
            </w:r>
            <w:r w:rsidR="001306A0" w:rsidRPr="00460AF2">
              <w:rPr>
                <w:rFonts w:asciiTheme="minorHAnsi" w:hAnsiTheme="minorHAnsi" w:cstheme="minorHAnsi"/>
                <w:lang w:val="es-ES"/>
              </w:rPr>
              <w:t>de como su Est</w:t>
            </w:r>
            <w:r w:rsidR="00AD0313" w:rsidRPr="00460AF2">
              <w:rPr>
                <w:rFonts w:asciiTheme="minorHAnsi" w:hAnsiTheme="minorHAnsi" w:cstheme="minorHAnsi"/>
                <w:lang w:val="es-ES"/>
              </w:rPr>
              <w:t>ado se asegura de que se respeta</w:t>
            </w:r>
            <w:r w:rsidR="001306A0" w:rsidRPr="00460AF2">
              <w:rPr>
                <w:rFonts w:asciiTheme="minorHAnsi" w:hAnsiTheme="minorHAnsi" w:cstheme="minorHAnsi"/>
                <w:lang w:val="es-ES"/>
              </w:rPr>
              <w:t xml:space="preserve"> el principio de subsidiariedad cuando se realizan adopciones internacionales (por ej., a través de servicios de asistencia a las familias, de la promoción de la reunificación de la familia y de soluciones nacionales de cuidado alternativo</w:t>
            </w:r>
            <w:r w:rsidR="00614676"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809" w14:textId="77777777" w:rsidR="00365160"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36516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7B49D1" w:rsidRPr="00460AF2" w14:paraId="56A7380E" w14:textId="77777777" w:rsidTr="00C871A1">
        <w:tc>
          <w:tcPr>
            <w:tcW w:w="5035" w:type="dxa"/>
            <w:tcBorders>
              <w:top w:val="single" w:sz="4" w:space="0" w:color="auto"/>
              <w:left w:val="single" w:sz="4" w:space="0" w:color="auto"/>
              <w:bottom w:val="single" w:sz="4" w:space="0" w:color="auto"/>
              <w:right w:val="single" w:sz="4" w:space="0" w:color="auto"/>
            </w:tcBorders>
          </w:tcPr>
          <w:p w14:paraId="56A7380B" w14:textId="77777777" w:rsidR="008213BC" w:rsidRPr="00460AF2" w:rsidRDefault="001306A0" w:rsidP="00ED5FB0">
            <w:pPr>
              <w:pStyle w:val="ListParagraph"/>
              <w:numPr>
                <w:ilvl w:val="0"/>
                <w:numId w:val="1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¿Qué autoridad determina, luego de considerar el principio de subsidiariedad, si una adopción responde</w:t>
            </w:r>
            <w:r w:rsidR="00614676" w:rsidRPr="00460AF2">
              <w:rPr>
                <w:rFonts w:asciiTheme="minorHAnsi" w:hAnsiTheme="minorHAnsi" w:cstheme="minorHAnsi"/>
                <w:lang w:val="es-ES"/>
              </w:rPr>
              <w:t xml:space="preserve"> al interés superior de un niño</w:t>
            </w:r>
            <w:r w:rsidR="008213BC"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80C" w14:textId="77777777" w:rsidR="00365160"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36516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0D" w14:textId="77777777" w:rsidR="00777F4F" w:rsidRPr="00460AF2" w:rsidRDefault="00777F4F" w:rsidP="00ED5FB0">
            <w:pPr>
              <w:tabs>
                <w:tab w:val="num" w:pos="833"/>
              </w:tabs>
              <w:spacing w:before="60" w:after="120" w:line="240" w:lineRule="auto"/>
              <w:rPr>
                <w:rFonts w:asciiTheme="minorHAnsi" w:hAnsiTheme="minorHAnsi" w:cstheme="minorHAnsi"/>
                <w:lang w:val="es-ES"/>
              </w:rPr>
            </w:pPr>
          </w:p>
        </w:tc>
      </w:tr>
      <w:tr w:rsidR="007B49D1" w:rsidRPr="00460AF2" w14:paraId="56A73812" w14:textId="77777777" w:rsidTr="00C871A1">
        <w:tc>
          <w:tcPr>
            <w:tcW w:w="5035" w:type="dxa"/>
            <w:tcBorders>
              <w:top w:val="single" w:sz="4" w:space="0" w:color="auto"/>
              <w:left w:val="single" w:sz="4" w:space="0" w:color="auto"/>
              <w:bottom w:val="single" w:sz="4" w:space="0" w:color="auto"/>
              <w:right w:val="single" w:sz="4" w:space="0" w:color="auto"/>
            </w:tcBorders>
          </w:tcPr>
          <w:p w14:paraId="56A7380F" w14:textId="77777777" w:rsidR="00320740" w:rsidRPr="00460AF2" w:rsidRDefault="007B49D1" w:rsidP="00ED5FB0">
            <w:pPr>
              <w:pStyle w:val="ListParagraph"/>
              <w:numPr>
                <w:ilvl w:val="0"/>
                <w:numId w:val="1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explicación acerca de cómo se toma esa decisión (por ej. si se aplican </w:t>
            </w:r>
            <w:r w:rsidR="00614676" w:rsidRPr="00460AF2">
              <w:rPr>
                <w:rFonts w:asciiTheme="minorHAnsi" w:hAnsiTheme="minorHAnsi" w:cstheme="minorHAnsi"/>
                <w:lang w:val="es-ES"/>
              </w:rPr>
              <w:t xml:space="preserve">principios </w:t>
            </w:r>
            <w:r w:rsidRPr="00460AF2">
              <w:rPr>
                <w:rFonts w:asciiTheme="minorHAnsi" w:hAnsiTheme="minorHAnsi" w:cstheme="minorHAnsi"/>
                <w:lang w:val="es-ES"/>
              </w:rPr>
              <w:t>jurídicos específicos), y en qué etapa del procedimi</w:t>
            </w:r>
            <w:r w:rsidR="00614676" w:rsidRPr="00460AF2">
              <w:rPr>
                <w:rFonts w:asciiTheme="minorHAnsi" w:hAnsiTheme="minorHAnsi" w:cstheme="minorHAnsi"/>
                <w:lang w:val="es-ES"/>
              </w:rPr>
              <w:t>ento de adopción internacional.</w:t>
            </w:r>
          </w:p>
        </w:tc>
        <w:tc>
          <w:tcPr>
            <w:tcW w:w="5035" w:type="dxa"/>
            <w:tcBorders>
              <w:top w:val="single" w:sz="4" w:space="0" w:color="auto"/>
              <w:left w:val="single" w:sz="4" w:space="0" w:color="auto"/>
              <w:bottom w:val="single" w:sz="4" w:space="0" w:color="auto"/>
              <w:right w:val="single" w:sz="4" w:space="0" w:color="auto"/>
            </w:tcBorders>
          </w:tcPr>
          <w:p w14:paraId="56A73810" w14:textId="77777777" w:rsidR="00320740"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32074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11" w14:textId="77777777" w:rsidR="00320740"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32074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813" w14:textId="77777777" w:rsidR="00365160" w:rsidRPr="00460AF2" w:rsidRDefault="00365160"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34"/>
        <w:gridCol w:w="4418"/>
      </w:tblGrid>
      <w:tr w:rsidR="00C2126C" w:rsidRPr="003406D6" w14:paraId="56A73815"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56A73814" w14:textId="65038FD1" w:rsidR="00C2126C" w:rsidRPr="00460AF2" w:rsidRDefault="00CC1463" w:rsidP="0089093D">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bookmarkStart w:id="18" w:name="_Ref391029371"/>
            <w:r w:rsidRPr="00460AF2">
              <w:rPr>
                <w:rFonts w:asciiTheme="minorHAnsi" w:hAnsiTheme="minorHAnsi" w:cstheme="minorHAnsi"/>
                <w:b/>
                <w:lang w:val="es-ES"/>
              </w:rPr>
              <w:t>Ases</w:t>
            </w:r>
            <w:r w:rsidR="00A52320" w:rsidRPr="00460AF2">
              <w:rPr>
                <w:rFonts w:asciiTheme="minorHAnsi" w:hAnsiTheme="minorHAnsi" w:cstheme="minorHAnsi"/>
                <w:b/>
                <w:lang w:val="es-ES"/>
              </w:rPr>
              <w:t>oramiento y consentimiento (art</w:t>
            </w:r>
            <w:r w:rsidRPr="00460AF2">
              <w:rPr>
                <w:rFonts w:asciiTheme="minorHAnsi" w:hAnsiTheme="minorHAnsi" w:cstheme="minorHAnsi"/>
                <w:b/>
                <w:lang w:val="es-ES"/>
              </w:rPr>
              <w:t xml:space="preserve">. </w:t>
            </w:r>
            <w:r w:rsidRPr="005B4B13">
              <w:rPr>
                <w:rFonts w:asciiTheme="minorHAnsi" w:hAnsiTheme="minorHAnsi" w:cstheme="minorHAnsi"/>
                <w:b/>
                <w:lang w:val="es-ES"/>
              </w:rPr>
              <w:t>4</w:t>
            </w:r>
            <w:r w:rsidR="005B4B13" w:rsidRPr="005B4B13">
              <w:rPr>
                <w:rFonts w:asciiTheme="minorHAnsi" w:hAnsiTheme="minorHAnsi" w:cstheme="minorHAnsi"/>
                <w:b/>
                <w:lang w:val="es-ES"/>
              </w:rPr>
              <w:t>(</w:t>
            </w:r>
            <w:r w:rsidRPr="005B4B13">
              <w:rPr>
                <w:rFonts w:asciiTheme="minorHAnsi" w:hAnsiTheme="minorHAnsi" w:cstheme="minorHAnsi"/>
                <w:b/>
                <w:lang w:val="es-ES"/>
              </w:rPr>
              <w:t xml:space="preserve">c) y </w:t>
            </w:r>
            <w:r w:rsidR="005B4B13" w:rsidRPr="005B4B13">
              <w:rPr>
                <w:rFonts w:asciiTheme="minorHAnsi" w:hAnsiTheme="minorHAnsi" w:cstheme="minorHAnsi"/>
                <w:b/>
                <w:lang w:val="es-ES"/>
              </w:rPr>
              <w:t>(</w:t>
            </w:r>
            <w:r w:rsidRPr="005B4B13">
              <w:rPr>
                <w:rFonts w:asciiTheme="minorHAnsi" w:hAnsiTheme="minorHAnsi" w:cstheme="minorHAnsi"/>
                <w:b/>
                <w:lang w:val="es-ES"/>
              </w:rPr>
              <w:t>d))</w:t>
            </w:r>
            <w:bookmarkEnd w:id="18"/>
          </w:p>
        </w:tc>
      </w:tr>
      <w:tr w:rsidR="00E5168E" w:rsidRPr="00460AF2" w14:paraId="56A73820"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56A73816" w14:textId="77777777" w:rsidR="00CC1463" w:rsidRPr="00460AF2" w:rsidRDefault="00614676" w:rsidP="00ED5FB0">
            <w:pPr>
              <w:pStyle w:val="ListParagraph"/>
              <w:numPr>
                <w:ilvl w:val="0"/>
                <w:numId w:val="1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Según</w:t>
            </w:r>
            <w:r w:rsidR="00CC1463" w:rsidRPr="00460AF2">
              <w:rPr>
                <w:rFonts w:asciiTheme="minorHAnsi" w:hAnsiTheme="minorHAnsi" w:cstheme="minorHAnsi"/>
                <w:lang w:val="es-ES"/>
              </w:rPr>
              <w:t xml:space="preserve"> su </w:t>
            </w:r>
            <w:r w:rsidRPr="00460AF2">
              <w:rPr>
                <w:rFonts w:asciiTheme="minorHAnsi" w:hAnsiTheme="minorHAnsi" w:cstheme="minorHAnsi"/>
                <w:lang w:val="es-ES"/>
              </w:rPr>
              <w:t>legislación</w:t>
            </w:r>
            <w:r w:rsidR="00CC1463" w:rsidRPr="00460AF2">
              <w:rPr>
                <w:rFonts w:asciiTheme="minorHAnsi" w:hAnsiTheme="minorHAnsi" w:cstheme="minorHAnsi"/>
                <w:lang w:val="es-ES"/>
              </w:rPr>
              <w:t xml:space="preserve"> interna, por favor explique </w:t>
            </w:r>
            <w:r w:rsidRPr="00460AF2">
              <w:rPr>
                <w:rFonts w:asciiTheme="minorHAnsi" w:hAnsiTheme="minorHAnsi" w:cstheme="minorHAnsi"/>
                <w:lang w:val="es-ES"/>
              </w:rPr>
              <w:t>qué</w:t>
            </w:r>
            <w:r w:rsidR="00CC1463" w:rsidRPr="00460AF2">
              <w:rPr>
                <w:rFonts w:asciiTheme="minorHAnsi" w:hAnsiTheme="minorHAnsi" w:cstheme="minorHAnsi"/>
                <w:lang w:val="es-ES"/>
              </w:rPr>
              <w:t xml:space="preserve"> persona, </w:t>
            </w:r>
            <w:r w:rsidRPr="00460AF2">
              <w:rPr>
                <w:rFonts w:asciiTheme="minorHAnsi" w:hAnsiTheme="minorHAnsi" w:cstheme="minorHAnsi"/>
                <w:lang w:val="es-ES"/>
              </w:rPr>
              <w:t>institución</w:t>
            </w:r>
            <w:r w:rsidR="00CC1463" w:rsidRPr="00460AF2">
              <w:rPr>
                <w:rFonts w:asciiTheme="minorHAnsi" w:hAnsiTheme="minorHAnsi" w:cstheme="minorHAnsi"/>
                <w:lang w:val="es-ES"/>
              </w:rPr>
              <w:t xml:space="preserve"> </w:t>
            </w:r>
            <w:r w:rsidR="00416806" w:rsidRPr="00460AF2">
              <w:rPr>
                <w:rFonts w:asciiTheme="minorHAnsi" w:hAnsiTheme="minorHAnsi" w:cstheme="minorHAnsi"/>
                <w:lang w:val="es-ES"/>
              </w:rPr>
              <w:t>o</w:t>
            </w:r>
            <w:r w:rsidR="00CC1463" w:rsidRPr="00460AF2">
              <w:rPr>
                <w:rFonts w:asciiTheme="minorHAnsi" w:hAnsiTheme="minorHAnsi" w:cstheme="minorHAnsi"/>
                <w:lang w:val="es-ES"/>
              </w:rPr>
              <w:t xml:space="preserve"> autoridad tiene que prestar su consentimiento para la adopción de un niño en las siguientes situaciones:</w:t>
            </w:r>
          </w:p>
          <w:p w14:paraId="56A73817" w14:textId="77777777" w:rsidR="00AB0526" w:rsidRPr="00460AF2" w:rsidRDefault="00416806" w:rsidP="00A52320">
            <w:pPr>
              <w:pStyle w:val="ListParagraph"/>
              <w:numPr>
                <w:ilvl w:val="0"/>
                <w:numId w:val="55"/>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s</w:t>
            </w:r>
            <w:r w:rsidR="00AD0313" w:rsidRPr="00460AF2">
              <w:rPr>
                <w:rFonts w:asciiTheme="minorHAnsi" w:hAnsiTheme="minorHAnsi" w:cstheme="minorHAnsi"/>
                <w:lang w:val="es-ES"/>
              </w:rPr>
              <w:t xml:space="preserve">e </w:t>
            </w:r>
            <w:r w:rsidR="009610F0" w:rsidRPr="00460AF2">
              <w:rPr>
                <w:rFonts w:asciiTheme="minorHAnsi" w:hAnsiTheme="minorHAnsi" w:cstheme="minorHAnsi"/>
                <w:lang w:val="es-ES"/>
              </w:rPr>
              <w:t>conoce la identidad de ambos progenitores</w:t>
            </w:r>
            <w:r w:rsidR="00AB0526" w:rsidRPr="00460AF2">
              <w:rPr>
                <w:rFonts w:asciiTheme="minorHAnsi" w:hAnsiTheme="minorHAnsi" w:cstheme="minorHAnsi"/>
                <w:lang w:val="es-ES"/>
              </w:rPr>
              <w:t>;</w:t>
            </w:r>
          </w:p>
          <w:p w14:paraId="56A73818" w14:textId="77777777" w:rsidR="00AB0526" w:rsidRPr="00460AF2" w:rsidRDefault="00416806" w:rsidP="00A52320">
            <w:pPr>
              <w:pStyle w:val="ListParagraph"/>
              <w:numPr>
                <w:ilvl w:val="0"/>
                <w:numId w:val="55"/>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lastRenderedPageBreak/>
              <w:t>h</w:t>
            </w:r>
            <w:r w:rsidR="003B0C70" w:rsidRPr="00460AF2">
              <w:rPr>
                <w:rFonts w:asciiTheme="minorHAnsi" w:hAnsiTheme="minorHAnsi" w:cstheme="minorHAnsi"/>
                <w:lang w:val="es-ES"/>
              </w:rPr>
              <w:t>a fallecido un progenitor o se desconoce su identidad</w:t>
            </w:r>
            <w:r w:rsidR="00AB0526" w:rsidRPr="00460AF2">
              <w:rPr>
                <w:rFonts w:asciiTheme="minorHAnsi" w:hAnsiTheme="minorHAnsi" w:cstheme="minorHAnsi"/>
                <w:lang w:val="es-ES"/>
              </w:rPr>
              <w:t>;</w:t>
            </w:r>
          </w:p>
          <w:p w14:paraId="56A73819" w14:textId="77777777" w:rsidR="00BD4E4E" w:rsidRPr="00460AF2" w:rsidRDefault="00416806" w:rsidP="00A52320">
            <w:pPr>
              <w:pStyle w:val="ListParagraph"/>
              <w:numPr>
                <w:ilvl w:val="0"/>
                <w:numId w:val="55"/>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a</w:t>
            </w:r>
            <w:r w:rsidR="009610F0" w:rsidRPr="00460AF2">
              <w:rPr>
                <w:rFonts w:asciiTheme="minorHAnsi" w:hAnsiTheme="minorHAnsi" w:cstheme="minorHAnsi"/>
                <w:lang w:val="es-ES"/>
              </w:rPr>
              <w:t>mbos progenitores han fallecido</w:t>
            </w:r>
            <w:r w:rsidR="003B0C70" w:rsidRPr="00460AF2">
              <w:rPr>
                <w:rFonts w:asciiTheme="minorHAnsi" w:hAnsiTheme="minorHAnsi" w:cstheme="minorHAnsi"/>
                <w:lang w:val="es-ES"/>
              </w:rPr>
              <w:t xml:space="preserve"> o se desconoce su identidad</w:t>
            </w:r>
            <w:r w:rsidR="00BD4E4E" w:rsidRPr="00460AF2">
              <w:rPr>
                <w:rFonts w:asciiTheme="minorHAnsi" w:hAnsiTheme="minorHAnsi" w:cstheme="minorHAnsi"/>
                <w:lang w:val="es-ES"/>
              </w:rPr>
              <w:t xml:space="preserve">; </w:t>
            </w:r>
          </w:p>
          <w:p w14:paraId="56A7381A" w14:textId="77777777" w:rsidR="00AB0526" w:rsidRPr="00460AF2" w:rsidRDefault="00416806" w:rsidP="00A52320">
            <w:pPr>
              <w:pStyle w:val="ListParagraph"/>
              <w:numPr>
                <w:ilvl w:val="0"/>
                <w:numId w:val="55"/>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u</w:t>
            </w:r>
            <w:r w:rsidR="009610F0" w:rsidRPr="00460AF2">
              <w:rPr>
                <w:rFonts w:asciiTheme="minorHAnsi" w:hAnsiTheme="minorHAnsi" w:cstheme="minorHAnsi"/>
                <w:lang w:val="es-ES"/>
              </w:rPr>
              <w:t>n progenitor, o</w:t>
            </w:r>
            <w:r w:rsidR="003B0C70" w:rsidRPr="00460AF2">
              <w:rPr>
                <w:rFonts w:asciiTheme="minorHAnsi" w:hAnsiTheme="minorHAnsi" w:cstheme="minorHAnsi"/>
                <w:lang w:val="es-ES"/>
              </w:rPr>
              <w:t xml:space="preserve"> ambos, han sido privados de </w:t>
            </w:r>
            <w:r w:rsidR="00AD0313" w:rsidRPr="00460AF2">
              <w:rPr>
                <w:rFonts w:asciiTheme="minorHAnsi" w:hAnsiTheme="minorHAnsi" w:cstheme="minorHAnsi"/>
                <w:lang w:val="es-ES"/>
              </w:rPr>
              <w:t xml:space="preserve">su patria potestad </w:t>
            </w:r>
            <w:r w:rsidR="009610F0" w:rsidRPr="00460AF2">
              <w:rPr>
                <w:rFonts w:asciiTheme="minorHAnsi" w:hAnsiTheme="minorHAnsi" w:cstheme="minorHAnsi"/>
                <w:lang w:val="es-ES"/>
              </w:rPr>
              <w:t>(es decir,</w:t>
            </w:r>
            <w:r w:rsidR="003B0C70" w:rsidRPr="00460AF2">
              <w:rPr>
                <w:rFonts w:asciiTheme="minorHAnsi" w:hAnsiTheme="minorHAnsi" w:cstheme="minorHAnsi"/>
                <w:lang w:val="es-ES"/>
              </w:rPr>
              <w:t xml:space="preserve"> de</w:t>
            </w:r>
            <w:r w:rsidR="009610F0" w:rsidRPr="00460AF2">
              <w:rPr>
                <w:rFonts w:asciiTheme="minorHAnsi" w:hAnsiTheme="minorHAnsi" w:cstheme="minorHAnsi"/>
                <w:lang w:val="es-ES"/>
              </w:rPr>
              <w:t xml:space="preserve"> los derechos y respo</w:t>
            </w:r>
            <w:r w:rsidR="003B0C70" w:rsidRPr="00460AF2">
              <w:rPr>
                <w:rFonts w:asciiTheme="minorHAnsi" w:hAnsiTheme="minorHAnsi" w:cstheme="minorHAnsi"/>
                <w:lang w:val="es-ES"/>
              </w:rPr>
              <w:t>nsabilidades que corresponden a los progenitor</w:t>
            </w:r>
            <w:r w:rsidR="00AD0313" w:rsidRPr="00460AF2">
              <w:rPr>
                <w:rFonts w:asciiTheme="minorHAnsi" w:hAnsiTheme="minorHAnsi" w:cstheme="minorHAnsi"/>
                <w:lang w:val="es-ES"/>
              </w:rPr>
              <w:t>es</w:t>
            </w:r>
            <w:r w:rsidR="003B0C70" w:rsidRPr="00460AF2">
              <w:rPr>
                <w:rFonts w:asciiTheme="minorHAnsi" w:hAnsiTheme="minorHAnsi" w:cstheme="minorHAnsi"/>
                <w:lang w:val="es-ES"/>
              </w:rPr>
              <w:t>)</w:t>
            </w:r>
            <w:r w:rsidR="00AB0526" w:rsidRPr="00460AF2">
              <w:rPr>
                <w:rFonts w:asciiTheme="minorHAnsi" w:hAnsiTheme="minorHAnsi" w:cstheme="minorHAnsi"/>
                <w:lang w:val="es-ES"/>
              </w:rPr>
              <w:t>.</w:t>
            </w:r>
          </w:p>
          <w:p w14:paraId="56A7381B" w14:textId="77777777" w:rsidR="00BD4E4E" w:rsidRPr="00460AF2" w:rsidRDefault="009610F0" w:rsidP="00ED5FB0">
            <w:pPr>
              <w:pStyle w:val="ListParagraph"/>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Para cada caso, especifique en </w:t>
            </w:r>
            <w:r w:rsidR="00F5706D" w:rsidRPr="00460AF2">
              <w:rPr>
                <w:rFonts w:asciiTheme="minorHAnsi" w:hAnsiTheme="minorHAnsi" w:cstheme="minorHAnsi"/>
                <w:lang w:val="es-ES"/>
              </w:rPr>
              <w:t>qué</w:t>
            </w:r>
            <w:r w:rsidRPr="00460AF2">
              <w:rPr>
                <w:rFonts w:asciiTheme="minorHAnsi" w:hAnsiTheme="minorHAnsi" w:cstheme="minorHAnsi"/>
                <w:lang w:val="es-ES"/>
              </w:rPr>
              <w:t xml:space="preserve"> circunstancias un </w:t>
            </w:r>
            <w:r w:rsidRPr="00460AF2">
              <w:rPr>
                <w:rFonts w:asciiTheme="minorHAnsi" w:hAnsiTheme="minorHAnsi" w:cstheme="minorHAnsi"/>
                <w:i/>
                <w:lang w:val="es-ES"/>
              </w:rPr>
              <w:t>padre</w:t>
            </w:r>
            <w:r w:rsidRPr="00460AF2">
              <w:rPr>
                <w:rFonts w:asciiTheme="minorHAnsi" w:hAnsiTheme="minorHAnsi" w:cstheme="minorHAnsi"/>
                <w:lang w:val="es-ES"/>
              </w:rPr>
              <w:t xml:space="preserve"> </w:t>
            </w:r>
            <w:r w:rsidR="00F5706D" w:rsidRPr="00460AF2">
              <w:rPr>
                <w:rFonts w:asciiTheme="minorHAnsi" w:hAnsiTheme="minorHAnsi" w:cstheme="minorHAnsi"/>
                <w:lang w:val="es-ES"/>
              </w:rPr>
              <w:t>deberá</w:t>
            </w:r>
            <w:r w:rsidRPr="00460AF2">
              <w:rPr>
                <w:rFonts w:asciiTheme="minorHAnsi" w:hAnsiTheme="minorHAnsi" w:cstheme="minorHAnsi"/>
                <w:lang w:val="es-ES"/>
              </w:rPr>
              <w:t xml:space="preserve"> </w:t>
            </w:r>
            <w:r w:rsidR="00F5706D" w:rsidRPr="00460AF2">
              <w:rPr>
                <w:rFonts w:asciiTheme="minorHAnsi" w:hAnsiTheme="minorHAnsi" w:cstheme="minorHAnsi"/>
                <w:lang w:val="es-ES"/>
              </w:rPr>
              <w:t>prestar</w:t>
            </w:r>
            <w:r w:rsidRPr="00460AF2">
              <w:rPr>
                <w:rFonts w:asciiTheme="minorHAnsi" w:hAnsiTheme="minorHAnsi" w:cstheme="minorHAnsi"/>
                <w:lang w:val="es-ES"/>
              </w:rPr>
              <w:t xml:space="preserve"> su consentimiento para que se realice la </w:t>
            </w:r>
            <w:r w:rsidR="00F5706D" w:rsidRPr="00460AF2">
              <w:rPr>
                <w:rFonts w:asciiTheme="minorHAnsi" w:hAnsiTheme="minorHAnsi" w:cstheme="minorHAnsi"/>
                <w:lang w:val="es-ES"/>
              </w:rPr>
              <w:t>adopción</w:t>
            </w:r>
            <w:r w:rsidRPr="00460AF2">
              <w:rPr>
                <w:rFonts w:asciiTheme="minorHAnsi" w:hAnsiTheme="minorHAnsi" w:cstheme="minorHAnsi"/>
                <w:lang w:val="es-ES"/>
              </w:rPr>
              <w:t xml:space="preserve">. </w:t>
            </w:r>
            <w:r w:rsidR="00F5706D" w:rsidRPr="00460AF2">
              <w:rPr>
                <w:rFonts w:asciiTheme="minorHAnsi" w:hAnsiTheme="minorHAnsi" w:cstheme="minorHAnsi"/>
                <w:lang w:val="es-ES"/>
              </w:rPr>
              <w:t>Por favor precise también si su respuesta sería diferente si uno de los progenitores conocidos no hubiere alcanzado la mayoría de edad.</w:t>
            </w:r>
          </w:p>
        </w:tc>
        <w:tc>
          <w:tcPr>
            <w:tcW w:w="4624" w:type="dxa"/>
            <w:tcBorders>
              <w:top w:val="single" w:sz="4" w:space="0" w:color="auto"/>
              <w:left w:val="single" w:sz="4" w:space="0" w:color="auto"/>
              <w:bottom w:val="single" w:sz="4" w:space="0" w:color="auto"/>
              <w:right w:val="single" w:sz="4" w:space="0" w:color="auto"/>
            </w:tcBorders>
          </w:tcPr>
          <w:p w14:paraId="56A7381C" w14:textId="77777777" w:rsidR="00BB6FED" w:rsidRPr="00460AF2" w:rsidRDefault="00BD4E4E" w:rsidP="00FC4014">
            <w:pPr>
              <w:pStyle w:val="ListParagraph"/>
              <w:numPr>
                <w:ilvl w:val="0"/>
                <w:numId w:val="17"/>
              </w:numPr>
              <w:tabs>
                <w:tab w:val="num" w:pos="489"/>
              </w:tabs>
              <w:spacing w:before="60" w:after="120" w:line="240" w:lineRule="auto"/>
              <w:ind w:left="489" w:hanging="434"/>
              <w:contextualSpacing w:val="0"/>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1D" w14:textId="77777777" w:rsidR="00BD4E4E" w:rsidRPr="00460AF2" w:rsidRDefault="00BD4E4E" w:rsidP="00FC4014">
            <w:pPr>
              <w:pStyle w:val="ListParagraph"/>
              <w:numPr>
                <w:ilvl w:val="0"/>
                <w:numId w:val="17"/>
              </w:numPr>
              <w:tabs>
                <w:tab w:val="num" w:pos="489"/>
              </w:tabs>
              <w:spacing w:before="60" w:after="120" w:line="240" w:lineRule="auto"/>
              <w:ind w:left="489" w:hanging="434"/>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1E" w14:textId="77777777" w:rsidR="00BD4E4E" w:rsidRPr="00460AF2" w:rsidRDefault="00BD4E4E" w:rsidP="00FC4014">
            <w:pPr>
              <w:pStyle w:val="ListParagraph"/>
              <w:numPr>
                <w:ilvl w:val="0"/>
                <w:numId w:val="17"/>
              </w:numPr>
              <w:tabs>
                <w:tab w:val="num" w:pos="489"/>
              </w:tabs>
              <w:spacing w:before="60" w:after="120" w:line="240" w:lineRule="auto"/>
              <w:ind w:left="489" w:hanging="434"/>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1F" w14:textId="77777777" w:rsidR="00BD4E4E" w:rsidRPr="00460AF2" w:rsidRDefault="00BD4E4E" w:rsidP="00FC4014">
            <w:pPr>
              <w:pStyle w:val="ListParagraph"/>
              <w:numPr>
                <w:ilvl w:val="0"/>
                <w:numId w:val="17"/>
              </w:numPr>
              <w:tabs>
                <w:tab w:val="num" w:pos="489"/>
              </w:tabs>
              <w:spacing w:before="60" w:after="120" w:line="240" w:lineRule="auto"/>
              <w:ind w:left="489" w:hanging="434"/>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5168E" w:rsidRPr="00460AF2" w14:paraId="56A73826"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56A73821" w14:textId="77777777" w:rsidR="00154EB4" w:rsidRPr="00460AF2" w:rsidRDefault="00F5706D" w:rsidP="00ED5FB0">
            <w:pPr>
              <w:pStyle w:val="ListParagraph"/>
              <w:numPr>
                <w:ilvl w:val="0"/>
                <w:numId w:val="1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proporcione una breve </w:t>
            </w:r>
            <w:r w:rsidR="00E5168E" w:rsidRPr="00460AF2">
              <w:rPr>
                <w:rFonts w:asciiTheme="minorHAnsi" w:hAnsiTheme="minorHAnsi" w:cstheme="minorHAnsi"/>
                <w:lang w:val="es-ES"/>
              </w:rPr>
              <w:t>descripción</w:t>
            </w:r>
            <w:r w:rsidR="001C7089" w:rsidRPr="00460AF2">
              <w:rPr>
                <w:rFonts w:asciiTheme="minorHAnsi" w:hAnsiTheme="minorHAnsi" w:cstheme="minorHAnsi"/>
                <w:lang w:val="es-ES"/>
              </w:rPr>
              <w:t xml:space="preserve"> de los siguientes procedimientos:</w:t>
            </w:r>
          </w:p>
          <w:p w14:paraId="56A73822" w14:textId="77777777" w:rsidR="00C2126C" w:rsidRPr="00460AF2" w:rsidRDefault="001C7089" w:rsidP="00ED5FB0">
            <w:pPr>
              <w:pStyle w:val="ListParagraph"/>
              <w:numPr>
                <w:ilvl w:val="0"/>
                <w:numId w:val="16"/>
              </w:numPr>
              <w:spacing w:before="60" w:after="120" w:line="240" w:lineRule="auto"/>
              <w:ind w:left="1021" w:hanging="301"/>
              <w:contextualSpacing w:val="0"/>
              <w:rPr>
                <w:rFonts w:asciiTheme="minorHAnsi" w:hAnsiTheme="minorHAnsi" w:cstheme="minorHAnsi"/>
                <w:lang w:val="es-ES"/>
              </w:rPr>
            </w:pPr>
            <w:r w:rsidRPr="00460AF2">
              <w:rPr>
                <w:rFonts w:asciiTheme="minorHAnsi" w:hAnsiTheme="minorHAnsi" w:cstheme="minorHAnsi"/>
                <w:lang w:val="es-ES"/>
              </w:rPr>
              <w:t>Proporcionar asesoramiento e información a</w:t>
            </w:r>
            <w:r w:rsidR="00F5706D" w:rsidRPr="00460AF2">
              <w:rPr>
                <w:rFonts w:asciiTheme="minorHAnsi" w:hAnsiTheme="minorHAnsi" w:cstheme="minorHAnsi"/>
                <w:lang w:val="es-ES"/>
              </w:rPr>
              <w:t xml:space="preserve"> los progenitores / familia </w:t>
            </w:r>
            <w:r w:rsidR="00E5168E" w:rsidRPr="00460AF2">
              <w:rPr>
                <w:rFonts w:asciiTheme="minorHAnsi" w:hAnsiTheme="minorHAnsi" w:cstheme="minorHAnsi"/>
                <w:lang w:val="es-ES"/>
              </w:rPr>
              <w:t>biológica</w:t>
            </w:r>
            <w:r w:rsidR="00F5706D" w:rsidRPr="00460AF2">
              <w:rPr>
                <w:rFonts w:asciiTheme="minorHAnsi" w:hAnsiTheme="minorHAnsi" w:cstheme="minorHAnsi"/>
                <w:lang w:val="es-ES"/>
              </w:rPr>
              <w:t xml:space="preserve"> con </w:t>
            </w:r>
            <w:r w:rsidR="00E5168E" w:rsidRPr="00460AF2">
              <w:rPr>
                <w:rFonts w:asciiTheme="minorHAnsi" w:hAnsiTheme="minorHAnsi" w:cstheme="minorHAnsi"/>
                <w:lang w:val="es-ES"/>
              </w:rPr>
              <w:t>respecto</w:t>
            </w:r>
            <w:r w:rsidR="00F5706D" w:rsidRPr="00460AF2">
              <w:rPr>
                <w:rFonts w:asciiTheme="minorHAnsi" w:hAnsiTheme="minorHAnsi" w:cstheme="minorHAnsi"/>
                <w:lang w:val="es-ES"/>
              </w:rPr>
              <w:t xml:space="preserve"> </w:t>
            </w:r>
            <w:r w:rsidRPr="00460AF2">
              <w:rPr>
                <w:rFonts w:asciiTheme="minorHAnsi" w:hAnsiTheme="minorHAnsi" w:cstheme="minorHAnsi"/>
                <w:lang w:val="es-ES"/>
              </w:rPr>
              <w:t xml:space="preserve">a las consecuencias de </w:t>
            </w:r>
            <w:r w:rsidR="00F5706D" w:rsidRPr="00460AF2">
              <w:rPr>
                <w:rFonts w:asciiTheme="minorHAnsi" w:hAnsiTheme="minorHAnsi" w:cstheme="minorHAnsi"/>
                <w:lang w:val="es-ES"/>
              </w:rPr>
              <w:t xml:space="preserve">una </w:t>
            </w:r>
            <w:r w:rsidR="00E5168E" w:rsidRPr="00460AF2">
              <w:rPr>
                <w:rFonts w:asciiTheme="minorHAnsi" w:hAnsiTheme="minorHAnsi" w:cstheme="minorHAnsi"/>
                <w:lang w:val="es-ES"/>
              </w:rPr>
              <w:t>adopción</w:t>
            </w:r>
            <w:r w:rsidRPr="00460AF2">
              <w:rPr>
                <w:rFonts w:asciiTheme="minorHAnsi" w:hAnsiTheme="minorHAnsi" w:cstheme="minorHAnsi"/>
                <w:lang w:val="es-ES"/>
              </w:rPr>
              <w:t xml:space="preserve"> </w:t>
            </w:r>
            <w:r w:rsidR="00AD0313" w:rsidRPr="00460AF2">
              <w:rPr>
                <w:rFonts w:asciiTheme="minorHAnsi" w:hAnsiTheme="minorHAnsi" w:cstheme="minorHAnsi"/>
                <w:lang w:val="es-ES"/>
              </w:rPr>
              <w:t xml:space="preserve">nacional / </w:t>
            </w:r>
            <w:r w:rsidRPr="00460AF2">
              <w:rPr>
                <w:rFonts w:asciiTheme="minorHAnsi" w:hAnsiTheme="minorHAnsi" w:cstheme="minorHAnsi"/>
                <w:lang w:val="es-ES"/>
              </w:rPr>
              <w:t>internacional; y</w:t>
            </w:r>
          </w:p>
          <w:p w14:paraId="56A73823" w14:textId="77777777" w:rsidR="00154EB4" w:rsidRPr="00460AF2" w:rsidRDefault="001C7089" w:rsidP="00ED5FB0">
            <w:pPr>
              <w:pStyle w:val="ListParagraph"/>
              <w:numPr>
                <w:ilvl w:val="0"/>
                <w:numId w:val="16"/>
              </w:numPr>
              <w:spacing w:before="60" w:after="120" w:line="240" w:lineRule="auto"/>
              <w:ind w:left="1021" w:hanging="301"/>
              <w:contextualSpacing w:val="0"/>
              <w:rPr>
                <w:rFonts w:asciiTheme="minorHAnsi" w:hAnsiTheme="minorHAnsi" w:cstheme="minorHAnsi"/>
                <w:lang w:val="es-ES"/>
              </w:rPr>
            </w:pPr>
            <w:r w:rsidRPr="00460AF2">
              <w:rPr>
                <w:rFonts w:asciiTheme="minorHAnsi" w:hAnsiTheme="minorHAnsi" w:cstheme="minorHAnsi"/>
                <w:lang w:val="es-ES"/>
              </w:rPr>
              <w:t>O</w:t>
            </w:r>
            <w:r w:rsidR="00F5706D" w:rsidRPr="00460AF2">
              <w:rPr>
                <w:rFonts w:asciiTheme="minorHAnsi" w:hAnsiTheme="minorHAnsi" w:cstheme="minorHAnsi"/>
                <w:lang w:val="es-ES"/>
              </w:rPr>
              <w:t xml:space="preserve">btener el/los consentimiento(s) para una </w:t>
            </w:r>
            <w:r w:rsidR="00E5168E" w:rsidRPr="00460AF2">
              <w:rPr>
                <w:rFonts w:asciiTheme="minorHAnsi" w:hAnsiTheme="minorHAnsi" w:cstheme="minorHAnsi"/>
                <w:lang w:val="es-ES"/>
              </w:rPr>
              <w:t>adopción</w:t>
            </w:r>
            <w:r w:rsidR="00F5706D" w:rsidRPr="00460AF2">
              <w:rPr>
                <w:rStyle w:val="FootnoteReference"/>
                <w:rFonts w:asciiTheme="minorHAnsi" w:hAnsiTheme="minorHAnsi" w:cstheme="minorHAnsi"/>
                <w:lang w:val="es-ES"/>
              </w:rPr>
              <w:footnoteReference w:id="13"/>
            </w:r>
            <w:r w:rsidRPr="00460AF2">
              <w:rPr>
                <w:rFonts w:asciiTheme="minorHAnsi" w:hAnsiTheme="minorHAnsi" w:cstheme="minorHAnsi"/>
                <w:lang w:val="es-ES"/>
              </w:rPr>
              <w:t>.</w:t>
            </w:r>
          </w:p>
        </w:tc>
        <w:tc>
          <w:tcPr>
            <w:tcW w:w="4624" w:type="dxa"/>
            <w:tcBorders>
              <w:top w:val="single" w:sz="4" w:space="0" w:color="auto"/>
              <w:left w:val="single" w:sz="4" w:space="0" w:color="auto"/>
              <w:bottom w:val="single" w:sz="4" w:space="0" w:color="auto"/>
              <w:right w:val="single" w:sz="4" w:space="0" w:color="auto"/>
            </w:tcBorders>
          </w:tcPr>
          <w:p w14:paraId="56A73824" w14:textId="77777777" w:rsidR="00EC21D3" w:rsidRPr="00460AF2" w:rsidRDefault="00A85370" w:rsidP="00A52320">
            <w:pPr>
              <w:pStyle w:val="ListParagraph"/>
              <w:numPr>
                <w:ilvl w:val="0"/>
                <w:numId w:val="56"/>
              </w:numPr>
              <w:spacing w:before="60" w:after="120" w:line="240" w:lineRule="auto"/>
              <w:ind w:left="338" w:hanging="283"/>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C2126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25" w14:textId="77777777" w:rsidR="00154EB4" w:rsidRPr="00460AF2" w:rsidRDefault="00A85370" w:rsidP="00A52320">
            <w:pPr>
              <w:pStyle w:val="ListParagraph"/>
              <w:numPr>
                <w:ilvl w:val="0"/>
                <w:numId w:val="56"/>
              </w:numPr>
              <w:spacing w:before="60" w:after="120" w:line="240" w:lineRule="auto"/>
              <w:ind w:left="338" w:hanging="283"/>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154EB4"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5168E" w:rsidRPr="00BE2BC6" w14:paraId="56A7382C" w14:textId="77777777" w:rsidTr="0066788E">
        <w:tc>
          <w:tcPr>
            <w:tcW w:w="4734" w:type="dxa"/>
            <w:tcBorders>
              <w:top w:val="single" w:sz="4" w:space="0" w:color="auto"/>
              <w:left w:val="single" w:sz="4" w:space="0" w:color="auto"/>
              <w:bottom w:val="single" w:sz="4" w:space="0" w:color="auto"/>
              <w:right w:val="single" w:sz="4" w:space="0" w:color="auto"/>
            </w:tcBorders>
          </w:tcPr>
          <w:p w14:paraId="56A73827" w14:textId="54B1407B" w:rsidR="00154EB4" w:rsidRPr="00460AF2" w:rsidRDefault="00A8256B" w:rsidP="00ED5FB0">
            <w:pPr>
              <w:pStyle w:val="ListParagraph"/>
              <w:numPr>
                <w:ilvl w:val="0"/>
                <w:numId w:val="1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br w:type="page"/>
            </w:r>
            <w:r w:rsidR="00E5168E" w:rsidRPr="00460AF2">
              <w:rPr>
                <w:rFonts w:asciiTheme="minorHAnsi" w:hAnsiTheme="minorHAnsi" w:cstheme="minorHAnsi"/>
                <w:lang w:val="es-ES"/>
              </w:rPr>
              <w:t>¿</w:t>
            </w:r>
            <w:r w:rsidR="00C70852" w:rsidRPr="00460AF2">
              <w:rPr>
                <w:rFonts w:asciiTheme="minorHAnsi" w:hAnsiTheme="minorHAnsi" w:cstheme="minorHAnsi"/>
                <w:lang w:val="es-ES"/>
              </w:rPr>
              <w:t>Utiliza su Estado el formulario modelo “</w:t>
            </w:r>
            <w:r w:rsidR="00C70852" w:rsidRPr="00460AF2">
              <w:rPr>
                <w:rFonts w:asciiTheme="minorHAnsi" w:hAnsiTheme="minorHAnsi" w:cstheme="minorHAnsi"/>
                <w:i/>
                <w:lang w:val="es-ES"/>
              </w:rPr>
              <w:t>Declaración del consentimiento a la adopción</w:t>
            </w:r>
            <w:r w:rsidR="00C70852" w:rsidRPr="00460AF2">
              <w:rPr>
                <w:rFonts w:asciiTheme="minorHAnsi" w:hAnsiTheme="minorHAnsi" w:cstheme="minorHAnsi"/>
                <w:lang w:val="es-ES"/>
              </w:rPr>
              <w:t>” elaborado por la Oficina permanente de la</w:t>
            </w:r>
            <w:r w:rsidR="00A8143C">
              <w:rPr>
                <w:rFonts w:asciiTheme="minorHAnsi" w:hAnsiTheme="minorHAnsi" w:cstheme="minorHAnsi"/>
                <w:lang w:val="es-ES"/>
              </w:rPr>
              <w:t xml:space="preserve"> HCCH</w:t>
            </w:r>
            <w:r w:rsidR="00C70852" w:rsidRPr="00460AF2">
              <w:rPr>
                <w:rFonts w:asciiTheme="minorHAnsi" w:hAnsiTheme="minorHAnsi" w:cstheme="minorHAnsi"/>
                <w:lang w:val="es-ES"/>
              </w:rPr>
              <w:t>?</w:t>
            </w:r>
          </w:p>
          <w:p w14:paraId="56A73828" w14:textId="355CF0AD" w:rsidR="00154EB4" w:rsidRPr="00A8143C" w:rsidRDefault="00C70852" w:rsidP="00ED5FB0">
            <w:pPr>
              <w:pStyle w:val="ListParagraph"/>
              <w:spacing w:before="60" w:after="120" w:line="240" w:lineRule="auto"/>
              <w:contextualSpacing w:val="0"/>
              <w:rPr>
                <w:rFonts w:asciiTheme="minorHAnsi" w:hAnsiTheme="minorHAnsi" w:cstheme="minorHAnsi"/>
                <w:i/>
                <w:sz w:val="18"/>
                <w:szCs w:val="18"/>
                <w:lang w:val="es-ES"/>
              </w:rPr>
            </w:pPr>
            <w:r w:rsidRPr="00A8143C">
              <w:rPr>
                <w:rFonts w:asciiTheme="minorHAnsi" w:hAnsiTheme="minorHAnsi" w:cstheme="minorHAnsi"/>
                <w:i/>
                <w:sz w:val="18"/>
                <w:szCs w:val="18"/>
                <w:lang w:val="es-ES"/>
              </w:rPr>
              <w:t xml:space="preserve">El formulario modelo está disponible en la </w:t>
            </w:r>
            <w:hyperlink r:id="rId15" w:history="1">
              <w:r w:rsidRPr="00A8143C">
                <w:rPr>
                  <w:rStyle w:val="Hyperlink"/>
                  <w:rFonts w:asciiTheme="minorHAnsi" w:hAnsiTheme="minorHAnsi" w:cstheme="minorHAnsi"/>
                  <w:i/>
                  <w:sz w:val="18"/>
                  <w:szCs w:val="18"/>
                  <w:lang w:val="es-ES"/>
                </w:rPr>
                <w:t>Sección</w:t>
              </w:r>
            </w:hyperlink>
            <w:r w:rsidRPr="00A8143C">
              <w:rPr>
                <w:rStyle w:val="Hyperlink"/>
                <w:rFonts w:asciiTheme="minorHAnsi" w:hAnsiTheme="minorHAnsi" w:cstheme="minorHAnsi"/>
                <w:i/>
                <w:sz w:val="18"/>
                <w:szCs w:val="18"/>
                <w:lang w:val="es-ES"/>
              </w:rPr>
              <w:t xml:space="preserve"> </w:t>
            </w:r>
            <w:r w:rsidR="00A8143C">
              <w:rPr>
                <w:rStyle w:val="Hyperlink"/>
                <w:rFonts w:asciiTheme="minorHAnsi" w:hAnsiTheme="minorHAnsi" w:cstheme="minorHAnsi"/>
                <w:i/>
                <w:sz w:val="18"/>
                <w:szCs w:val="18"/>
                <w:lang w:val="es-ES"/>
              </w:rPr>
              <w:t>A</w:t>
            </w:r>
            <w:r w:rsidRPr="00A8143C">
              <w:rPr>
                <w:rStyle w:val="Hyperlink"/>
                <w:rFonts w:asciiTheme="minorHAnsi" w:hAnsiTheme="minorHAnsi" w:cstheme="minorHAnsi"/>
                <w:i/>
                <w:sz w:val="18"/>
                <w:szCs w:val="18"/>
                <w:lang w:val="es-ES"/>
              </w:rPr>
              <w:t>dopción</w:t>
            </w:r>
            <w:r w:rsidRPr="00A8143C">
              <w:rPr>
                <w:rFonts w:asciiTheme="minorHAnsi" w:hAnsiTheme="minorHAnsi" w:cstheme="minorHAnsi"/>
                <w:i/>
                <w:sz w:val="18"/>
                <w:szCs w:val="18"/>
                <w:lang w:val="es-ES"/>
              </w:rPr>
              <w:t xml:space="preserve"> del sitio web de la </w:t>
            </w:r>
            <w:r w:rsidR="00A8143C">
              <w:rPr>
                <w:rFonts w:asciiTheme="minorHAnsi" w:hAnsiTheme="minorHAnsi" w:cstheme="minorHAnsi"/>
                <w:i/>
                <w:sz w:val="18"/>
                <w:szCs w:val="18"/>
                <w:lang w:val="es-ES"/>
              </w:rPr>
              <w:t>HCCH</w:t>
            </w:r>
            <w:r w:rsidRPr="00A8143C">
              <w:rPr>
                <w:rFonts w:asciiTheme="minorHAnsi" w:hAnsiTheme="minorHAnsi" w:cstheme="minorHAnsi"/>
                <w:i/>
                <w:sz w:val="18"/>
                <w:szCs w:val="18"/>
                <w:lang w:val="es-ES"/>
              </w:rPr>
              <w:t>.</w:t>
            </w:r>
          </w:p>
        </w:tc>
        <w:tc>
          <w:tcPr>
            <w:tcW w:w="4660" w:type="dxa"/>
            <w:gridSpan w:val="2"/>
            <w:tcBorders>
              <w:top w:val="single" w:sz="4" w:space="0" w:color="auto"/>
              <w:left w:val="single" w:sz="4" w:space="0" w:color="auto"/>
              <w:bottom w:val="single" w:sz="4" w:space="0" w:color="auto"/>
              <w:right w:val="single" w:sz="4" w:space="0" w:color="auto"/>
            </w:tcBorders>
          </w:tcPr>
          <w:p w14:paraId="56A73829" w14:textId="77777777" w:rsidR="00154EB4"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154EB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C70852" w:rsidRPr="00460AF2">
              <w:rPr>
                <w:rFonts w:asciiTheme="minorHAnsi" w:hAnsiTheme="minorHAnsi" w:cstheme="minorHAnsi"/>
                <w:lang w:val="es-ES"/>
              </w:rPr>
              <w:tab/>
            </w:r>
            <w:r w:rsidR="00E5168E" w:rsidRPr="00460AF2">
              <w:rPr>
                <w:rFonts w:asciiTheme="minorHAnsi" w:hAnsiTheme="minorHAnsi" w:cstheme="minorHAnsi"/>
                <w:lang w:val="es-ES"/>
              </w:rPr>
              <w:t>Sí</w:t>
            </w:r>
          </w:p>
          <w:p w14:paraId="56A7382A" w14:textId="77777777" w:rsidR="00154EB4" w:rsidRPr="00460AF2" w:rsidRDefault="00A85370" w:rsidP="00BA43BF">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54EB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60BAB" w:rsidRPr="00460AF2">
              <w:rPr>
                <w:rFonts w:asciiTheme="minorHAnsi" w:hAnsiTheme="minorHAnsi" w:cstheme="minorHAnsi"/>
                <w:lang w:val="es-ES"/>
              </w:rPr>
              <w:t xml:space="preserve">  No. P</w:t>
            </w:r>
            <w:r w:rsidR="00C70852" w:rsidRPr="00460AF2">
              <w:rPr>
                <w:rFonts w:asciiTheme="minorHAnsi" w:hAnsiTheme="minorHAnsi" w:cstheme="minorHAnsi"/>
                <w:lang w:val="es-ES"/>
              </w:rPr>
              <w:t xml:space="preserve">or favor proporcione el/los formulario(s) (o un enlace a los mismos) que su Estado utiliza </w:t>
            </w:r>
            <w:r w:rsidR="001C7089" w:rsidRPr="00460AF2">
              <w:rPr>
                <w:rFonts w:asciiTheme="minorHAnsi" w:hAnsiTheme="minorHAnsi" w:cstheme="minorHAnsi"/>
                <w:lang w:val="es-ES"/>
              </w:rPr>
              <w:t>a estos efectos</w:t>
            </w:r>
            <w:r w:rsidR="00082D39"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82D3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2B" w14:textId="77777777" w:rsidR="00154EB4" w:rsidRPr="00460AF2" w:rsidRDefault="00154EB4" w:rsidP="00ED5FB0">
            <w:pPr>
              <w:spacing w:before="60" w:after="120" w:line="240" w:lineRule="auto"/>
              <w:rPr>
                <w:rFonts w:asciiTheme="minorHAnsi" w:hAnsiTheme="minorHAnsi" w:cstheme="minorHAnsi"/>
                <w:lang w:val="es-ES"/>
              </w:rPr>
            </w:pPr>
          </w:p>
        </w:tc>
      </w:tr>
      <w:tr w:rsidR="00E5168E" w:rsidRPr="00460AF2" w14:paraId="56A73830" w14:textId="77777777" w:rsidTr="0066788E">
        <w:tc>
          <w:tcPr>
            <w:tcW w:w="4734" w:type="dxa"/>
            <w:tcBorders>
              <w:top w:val="single" w:sz="4" w:space="0" w:color="auto"/>
              <w:left w:val="single" w:sz="4" w:space="0" w:color="auto"/>
              <w:bottom w:val="single" w:sz="4" w:space="0" w:color="auto"/>
              <w:right w:val="single" w:sz="4" w:space="0" w:color="auto"/>
            </w:tcBorders>
          </w:tcPr>
          <w:p w14:paraId="56A7382D" w14:textId="77777777" w:rsidR="00E5168E" w:rsidRPr="00460AF2" w:rsidRDefault="00E5168E" w:rsidP="00ED5FB0">
            <w:pPr>
              <w:pStyle w:val="ListParagraph"/>
              <w:numPr>
                <w:ilvl w:val="0"/>
                <w:numId w:val="1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Teniendo en cuenta la edad y la madurez del niño, por favor describa como su Estado se asegura de que se dé consideración a los deseos y </w:t>
            </w:r>
            <w:r w:rsidR="001C7089" w:rsidRPr="00460AF2">
              <w:rPr>
                <w:rFonts w:asciiTheme="minorHAnsi" w:hAnsiTheme="minorHAnsi" w:cstheme="minorHAnsi"/>
                <w:lang w:val="es-ES"/>
              </w:rPr>
              <w:t xml:space="preserve">las </w:t>
            </w:r>
            <w:r w:rsidRPr="00460AF2">
              <w:rPr>
                <w:rFonts w:asciiTheme="minorHAnsi" w:hAnsiTheme="minorHAnsi" w:cstheme="minorHAnsi"/>
                <w:lang w:val="es-ES"/>
              </w:rPr>
              <w:t>opiniones del niño al momento de determinar si se debe continuar con una adopción internacional.</w:t>
            </w:r>
          </w:p>
          <w:p w14:paraId="56A7382E" w14:textId="48E6FC5B" w:rsidR="00937E66" w:rsidRPr="00FA2BB0" w:rsidRDefault="001C7089" w:rsidP="00ED5FB0">
            <w:pPr>
              <w:pStyle w:val="ListParagraph"/>
              <w:spacing w:before="60" w:after="120" w:line="240" w:lineRule="auto"/>
              <w:contextualSpacing w:val="0"/>
              <w:rPr>
                <w:rFonts w:asciiTheme="minorHAnsi" w:hAnsiTheme="minorHAnsi" w:cstheme="minorHAnsi"/>
                <w:i/>
                <w:sz w:val="18"/>
                <w:szCs w:val="18"/>
                <w:lang w:val="es-ES"/>
              </w:rPr>
            </w:pPr>
            <w:r w:rsidRPr="00FA2BB0">
              <w:rPr>
                <w:rFonts w:asciiTheme="minorHAnsi" w:hAnsiTheme="minorHAnsi" w:cstheme="minorHAnsi"/>
                <w:i/>
                <w:sz w:val="18"/>
                <w:szCs w:val="18"/>
                <w:lang w:val="es-ES"/>
              </w:rPr>
              <w:t>Véase</w:t>
            </w:r>
            <w:r w:rsidR="00FC675C" w:rsidRPr="00FA2BB0">
              <w:rPr>
                <w:rFonts w:asciiTheme="minorHAnsi" w:hAnsiTheme="minorHAnsi" w:cstheme="minorHAnsi"/>
                <w:i/>
                <w:sz w:val="18"/>
                <w:szCs w:val="18"/>
                <w:lang w:val="es-ES"/>
              </w:rPr>
              <w:t xml:space="preserve"> el art</w:t>
            </w:r>
            <w:r w:rsidR="00937E66" w:rsidRPr="00FA2BB0">
              <w:rPr>
                <w:rFonts w:asciiTheme="minorHAnsi" w:hAnsiTheme="minorHAnsi" w:cstheme="minorHAnsi"/>
                <w:i/>
                <w:sz w:val="18"/>
                <w:szCs w:val="18"/>
                <w:lang w:val="es-ES"/>
              </w:rPr>
              <w:t>. 4</w:t>
            </w:r>
            <w:r w:rsidR="00FA2BB0">
              <w:rPr>
                <w:rFonts w:asciiTheme="minorHAnsi" w:hAnsiTheme="minorHAnsi" w:cstheme="minorHAnsi"/>
                <w:i/>
                <w:sz w:val="18"/>
                <w:szCs w:val="18"/>
                <w:lang w:val="es-ES"/>
              </w:rPr>
              <w:t>(</w:t>
            </w:r>
            <w:r w:rsidR="00937E66" w:rsidRPr="00FA2BB0">
              <w:rPr>
                <w:rFonts w:asciiTheme="minorHAnsi" w:hAnsiTheme="minorHAnsi" w:cstheme="minorHAnsi"/>
                <w:i/>
                <w:sz w:val="18"/>
                <w:szCs w:val="18"/>
                <w:lang w:val="es-ES"/>
              </w:rPr>
              <w:t>d)</w:t>
            </w:r>
            <w:r w:rsidR="00FA2BB0">
              <w:rPr>
                <w:rFonts w:asciiTheme="minorHAnsi" w:hAnsiTheme="minorHAnsi" w:cstheme="minorHAnsi"/>
                <w:i/>
                <w:sz w:val="18"/>
                <w:szCs w:val="18"/>
                <w:lang w:val="es-ES"/>
              </w:rPr>
              <w:t>(</w:t>
            </w:r>
            <w:r w:rsidR="00937E66" w:rsidRPr="00FA2BB0">
              <w:rPr>
                <w:rFonts w:asciiTheme="minorHAnsi" w:hAnsiTheme="minorHAnsi" w:cstheme="minorHAnsi"/>
                <w:i/>
                <w:sz w:val="18"/>
                <w:szCs w:val="18"/>
                <w:lang w:val="es-ES"/>
              </w:rPr>
              <w:t>2).</w:t>
            </w:r>
          </w:p>
        </w:tc>
        <w:tc>
          <w:tcPr>
            <w:tcW w:w="4660" w:type="dxa"/>
            <w:gridSpan w:val="2"/>
            <w:tcBorders>
              <w:top w:val="single" w:sz="4" w:space="0" w:color="auto"/>
              <w:left w:val="single" w:sz="4" w:space="0" w:color="auto"/>
              <w:bottom w:val="single" w:sz="4" w:space="0" w:color="auto"/>
              <w:right w:val="single" w:sz="4" w:space="0" w:color="auto"/>
            </w:tcBorders>
          </w:tcPr>
          <w:p w14:paraId="56A7382F" w14:textId="77777777" w:rsidR="00937E6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937E6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5168E" w:rsidRPr="00460AF2" w14:paraId="56A73835" w14:textId="77777777" w:rsidTr="0066788E">
        <w:tc>
          <w:tcPr>
            <w:tcW w:w="4734" w:type="dxa"/>
            <w:tcBorders>
              <w:top w:val="single" w:sz="4" w:space="0" w:color="auto"/>
              <w:left w:val="single" w:sz="4" w:space="0" w:color="auto"/>
              <w:bottom w:val="single" w:sz="4" w:space="0" w:color="auto"/>
              <w:right w:val="single" w:sz="4" w:space="0" w:color="auto"/>
            </w:tcBorders>
          </w:tcPr>
          <w:p w14:paraId="56A73831" w14:textId="77777777" w:rsidR="00154EB4" w:rsidRPr="00460AF2" w:rsidRDefault="00E5168E" w:rsidP="00ED5FB0">
            <w:pPr>
              <w:pStyle w:val="ListParagraph"/>
              <w:numPr>
                <w:ilvl w:val="0"/>
                <w:numId w:val="1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describa en qué circunstancias se requiere el </w:t>
            </w:r>
            <w:r w:rsidRPr="00460AF2">
              <w:rPr>
                <w:rFonts w:asciiTheme="minorHAnsi" w:hAnsiTheme="minorHAnsi" w:cstheme="minorHAnsi"/>
                <w:u w:val="single"/>
                <w:lang w:val="es-ES"/>
              </w:rPr>
              <w:t>consentimiento</w:t>
            </w:r>
            <w:r w:rsidR="001C7089" w:rsidRPr="00460AF2">
              <w:rPr>
                <w:rFonts w:asciiTheme="minorHAnsi" w:hAnsiTheme="minorHAnsi" w:cstheme="minorHAnsi"/>
                <w:lang w:val="es-ES"/>
              </w:rPr>
              <w:t xml:space="preserve"> del niño en su Estado</w:t>
            </w:r>
            <w:r w:rsidR="00112670" w:rsidRPr="00460AF2">
              <w:rPr>
                <w:rFonts w:asciiTheme="minorHAnsi" w:hAnsiTheme="minorHAnsi" w:cstheme="minorHAnsi"/>
                <w:lang w:val="es-ES"/>
              </w:rPr>
              <w:t>.</w:t>
            </w:r>
          </w:p>
          <w:p w14:paraId="56A73832" w14:textId="77777777" w:rsidR="00E5168E" w:rsidRPr="00460AF2" w:rsidRDefault="00E5168E" w:rsidP="00ED5FB0">
            <w:pPr>
              <w:pStyle w:val="ListParagraph"/>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Cuando se requiere el consentimiento del niño, por favor describa el procedimiento que se utiliza para </w:t>
            </w:r>
            <w:r w:rsidRPr="00460AF2">
              <w:rPr>
                <w:rFonts w:asciiTheme="minorHAnsi" w:hAnsiTheme="minorHAnsi" w:cstheme="minorHAnsi"/>
                <w:lang w:val="es-ES"/>
              </w:rPr>
              <w:lastRenderedPageBreak/>
              <w:t>asegurar que el niño haya sido asesorado y debidamente informado acerca de los efectos de la adopción.</w:t>
            </w:r>
          </w:p>
          <w:p w14:paraId="56A73833" w14:textId="2C8426E2" w:rsidR="00624A0D" w:rsidRPr="00344277" w:rsidRDefault="001C7089" w:rsidP="00ED5FB0">
            <w:pPr>
              <w:pStyle w:val="ListParagraph"/>
              <w:spacing w:before="60" w:after="120" w:line="240" w:lineRule="auto"/>
              <w:contextualSpacing w:val="0"/>
              <w:rPr>
                <w:rFonts w:asciiTheme="minorHAnsi" w:hAnsiTheme="minorHAnsi" w:cstheme="minorHAnsi"/>
                <w:i/>
                <w:sz w:val="18"/>
                <w:szCs w:val="18"/>
                <w:lang w:val="es-ES"/>
              </w:rPr>
            </w:pPr>
            <w:r w:rsidRPr="00344277">
              <w:rPr>
                <w:rFonts w:asciiTheme="minorHAnsi" w:hAnsiTheme="minorHAnsi" w:cstheme="minorHAnsi"/>
                <w:i/>
                <w:sz w:val="18"/>
                <w:szCs w:val="18"/>
                <w:lang w:val="es-ES"/>
              </w:rPr>
              <w:t>Véase</w:t>
            </w:r>
            <w:r w:rsidR="00FC675C" w:rsidRPr="00344277">
              <w:rPr>
                <w:rFonts w:asciiTheme="minorHAnsi" w:hAnsiTheme="minorHAnsi" w:cstheme="minorHAnsi"/>
                <w:i/>
                <w:sz w:val="18"/>
                <w:szCs w:val="18"/>
                <w:lang w:val="es-ES"/>
              </w:rPr>
              <w:t xml:space="preserve"> el a</w:t>
            </w:r>
            <w:r w:rsidR="00624A0D" w:rsidRPr="00344277">
              <w:rPr>
                <w:rFonts w:asciiTheme="minorHAnsi" w:hAnsiTheme="minorHAnsi" w:cstheme="minorHAnsi"/>
                <w:i/>
                <w:sz w:val="18"/>
                <w:szCs w:val="18"/>
                <w:lang w:val="es-ES"/>
              </w:rPr>
              <w:t>rt. 4</w:t>
            </w:r>
            <w:r w:rsidR="00344277">
              <w:rPr>
                <w:rFonts w:asciiTheme="minorHAnsi" w:hAnsiTheme="minorHAnsi" w:cstheme="minorHAnsi"/>
                <w:i/>
                <w:sz w:val="18"/>
                <w:szCs w:val="18"/>
                <w:lang w:val="es-ES"/>
              </w:rPr>
              <w:t>(</w:t>
            </w:r>
            <w:r w:rsidR="00624A0D" w:rsidRPr="00344277">
              <w:rPr>
                <w:rFonts w:asciiTheme="minorHAnsi" w:hAnsiTheme="minorHAnsi" w:cstheme="minorHAnsi"/>
                <w:i/>
                <w:sz w:val="18"/>
                <w:szCs w:val="18"/>
                <w:lang w:val="es-ES"/>
              </w:rPr>
              <w:t>d)</w:t>
            </w:r>
            <w:r w:rsidR="00344277">
              <w:rPr>
                <w:rFonts w:asciiTheme="minorHAnsi" w:hAnsiTheme="minorHAnsi" w:cstheme="minorHAnsi"/>
                <w:i/>
                <w:sz w:val="18"/>
                <w:szCs w:val="18"/>
                <w:lang w:val="es-ES"/>
              </w:rPr>
              <w:t>(</w:t>
            </w:r>
            <w:r w:rsidR="00624A0D" w:rsidRPr="00344277">
              <w:rPr>
                <w:rFonts w:asciiTheme="minorHAnsi" w:hAnsiTheme="minorHAnsi" w:cstheme="minorHAnsi"/>
                <w:i/>
                <w:sz w:val="18"/>
                <w:szCs w:val="18"/>
                <w:lang w:val="es-ES"/>
              </w:rPr>
              <w:t>1).</w:t>
            </w:r>
          </w:p>
        </w:tc>
        <w:tc>
          <w:tcPr>
            <w:tcW w:w="4660" w:type="dxa"/>
            <w:gridSpan w:val="2"/>
            <w:tcBorders>
              <w:top w:val="single" w:sz="4" w:space="0" w:color="auto"/>
              <w:left w:val="single" w:sz="4" w:space="0" w:color="auto"/>
              <w:bottom w:val="single" w:sz="4" w:space="0" w:color="auto"/>
              <w:right w:val="single" w:sz="4" w:space="0" w:color="auto"/>
            </w:tcBorders>
          </w:tcPr>
          <w:p w14:paraId="56A73834" w14:textId="77777777" w:rsidR="00624A0D"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00624A0D"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836" w14:textId="77777777" w:rsidR="00C2126C" w:rsidRPr="00460AF2" w:rsidRDefault="00C2126C"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416"/>
      </w:tblGrid>
      <w:tr w:rsidR="00DC569B" w:rsidRPr="00460AF2" w14:paraId="56A7383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37" w14:textId="77777777" w:rsidR="00DC569B" w:rsidRPr="00460AF2" w:rsidRDefault="001C7089" w:rsidP="0089093D">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Niños</w:t>
            </w:r>
            <w:r w:rsidR="00FC675C" w:rsidRPr="00460AF2">
              <w:rPr>
                <w:rFonts w:asciiTheme="minorHAnsi" w:hAnsiTheme="minorHAnsi" w:cstheme="minorHAnsi"/>
                <w:b/>
                <w:lang w:val="es-ES"/>
              </w:rPr>
              <w:t xml:space="preserve"> con necesidades especiales</w:t>
            </w:r>
          </w:p>
        </w:tc>
      </w:tr>
      <w:tr w:rsidR="00DC569B" w:rsidRPr="00460AF2" w14:paraId="56A7383B" w14:textId="77777777" w:rsidTr="00C871A1">
        <w:tc>
          <w:tcPr>
            <w:tcW w:w="5035" w:type="dxa"/>
            <w:tcBorders>
              <w:top w:val="single" w:sz="4" w:space="0" w:color="auto"/>
              <w:left w:val="single" w:sz="4" w:space="0" w:color="auto"/>
              <w:bottom w:val="single" w:sz="4" w:space="0" w:color="auto"/>
              <w:right w:val="single" w:sz="4" w:space="0" w:color="auto"/>
            </w:tcBorders>
          </w:tcPr>
          <w:p w14:paraId="56A73839" w14:textId="77777777" w:rsidR="00DC569B" w:rsidRPr="00460AF2" w:rsidRDefault="00E5168E" w:rsidP="00ED5FB0">
            <w:pPr>
              <w:pStyle w:val="ListParagraph"/>
              <w:numPr>
                <w:ilvl w:val="0"/>
                <w:numId w:val="1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En el </w:t>
            </w:r>
            <w:r w:rsidR="00E23667" w:rsidRPr="00460AF2">
              <w:rPr>
                <w:rFonts w:asciiTheme="minorHAnsi" w:hAnsiTheme="minorHAnsi" w:cstheme="minorHAnsi"/>
                <w:lang w:val="es-ES"/>
              </w:rPr>
              <w:t>contexto</w:t>
            </w:r>
            <w:r w:rsidRPr="00460AF2">
              <w:rPr>
                <w:rFonts w:asciiTheme="minorHAnsi" w:hAnsiTheme="minorHAnsi" w:cstheme="minorHAnsi"/>
                <w:lang w:val="es-ES"/>
              </w:rPr>
              <w:t xml:space="preserve"> de la </w:t>
            </w:r>
            <w:r w:rsidR="00E23667" w:rsidRPr="00460AF2">
              <w:rPr>
                <w:rFonts w:asciiTheme="minorHAnsi" w:hAnsiTheme="minorHAnsi" w:cstheme="minorHAnsi"/>
                <w:lang w:val="es-ES"/>
              </w:rPr>
              <w:t>adopción</w:t>
            </w:r>
            <w:r w:rsidRPr="00460AF2">
              <w:rPr>
                <w:rFonts w:asciiTheme="minorHAnsi" w:hAnsiTheme="minorHAnsi" w:cstheme="minorHAnsi"/>
                <w:lang w:val="es-ES"/>
              </w:rPr>
              <w:t xml:space="preserve"> internacional, por favor explique el significado del </w:t>
            </w:r>
            <w:r w:rsidR="00E23667" w:rsidRPr="00460AF2">
              <w:rPr>
                <w:rFonts w:asciiTheme="minorHAnsi" w:hAnsiTheme="minorHAnsi" w:cstheme="minorHAnsi"/>
                <w:lang w:val="es-ES"/>
              </w:rPr>
              <w:t>término</w:t>
            </w:r>
            <w:r w:rsidRPr="00460AF2">
              <w:rPr>
                <w:rFonts w:asciiTheme="minorHAnsi" w:hAnsiTheme="minorHAnsi" w:cstheme="minorHAnsi"/>
                <w:lang w:val="es-ES"/>
              </w:rPr>
              <w:t xml:space="preserve"> “</w:t>
            </w:r>
            <w:r w:rsidR="00E23667" w:rsidRPr="00460AF2">
              <w:rPr>
                <w:rFonts w:asciiTheme="minorHAnsi" w:hAnsiTheme="minorHAnsi" w:cstheme="minorHAnsi"/>
                <w:lang w:val="es-ES"/>
              </w:rPr>
              <w:t>niños</w:t>
            </w:r>
            <w:r w:rsidRPr="00460AF2">
              <w:rPr>
                <w:rFonts w:asciiTheme="minorHAnsi" w:hAnsiTheme="minorHAnsi" w:cstheme="minorHAnsi"/>
                <w:lang w:val="es-ES"/>
              </w:rPr>
              <w:t xml:space="preserve"> con necesidades especiales”.</w:t>
            </w:r>
          </w:p>
        </w:tc>
        <w:tc>
          <w:tcPr>
            <w:tcW w:w="5035" w:type="dxa"/>
            <w:tcBorders>
              <w:top w:val="single" w:sz="4" w:space="0" w:color="auto"/>
              <w:left w:val="single" w:sz="4" w:space="0" w:color="auto"/>
              <w:bottom w:val="single" w:sz="4" w:space="0" w:color="auto"/>
              <w:right w:val="single" w:sz="4" w:space="0" w:color="auto"/>
            </w:tcBorders>
          </w:tcPr>
          <w:p w14:paraId="56A7383A" w14:textId="77777777" w:rsidR="00DC569B"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DC569B"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DC569B" w:rsidRPr="00460AF2" w14:paraId="56A7383E" w14:textId="77777777" w:rsidTr="00C871A1">
        <w:tc>
          <w:tcPr>
            <w:tcW w:w="5035" w:type="dxa"/>
            <w:tcBorders>
              <w:top w:val="single" w:sz="4" w:space="0" w:color="auto"/>
              <w:left w:val="single" w:sz="4" w:space="0" w:color="auto"/>
              <w:bottom w:val="single" w:sz="4" w:space="0" w:color="auto"/>
              <w:right w:val="single" w:sz="4" w:space="0" w:color="auto"/>
            </w:tcBorders>
          </w:tcPr>
          <w:p w14:paraId="56A7383C" w14:textId="77777777" w:rsidR="00DC569B" w:rsidRPr="00460AF2" w:rsidRDefault="00E23667" w:rsidP="00ED5FB0">
            <w:pPr>
              <w:pStyle w:val="ListParagraph"/>
              <w:numPr>
                <w:ilvl w:val="0"/>
                <w:numId w:val="1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¿Qué</w:t>
            </w:r>
            <w:r w:rsidR="00E5168E" w:rsidRPr="00460AF2">
              <w:rPr>
                <w:rFonts w:asciiTheme="minorHAnsi" w:hAnsiTheme="minorHAnsi" w:cstheme="minorHAnsi"/>
                <w:lang w:val="es-ES"/>
              </w:rPr>
              <w:t xml:space="preserve"> procedimientos (en su caso) se utilizan en su Estado para </w:t>
            </w:r>
            <w:r w:rsidRPr="00460AF2">
              <w:rPr>
                <w:rFonts w:asciiTheme="minorHAnsi" w:hAnsiTheme="minorHAnsi" w:cstheme="minorHAnsi"/>
                <w:lang w:val="es-ES"/>
              </w:rPr>
              <w:t>acelerar la adopción de los niños con necesidades especiales?</w:t>
            </w:r>
          </w:p>
        </w:tc>
        <w:tc>
          <w:tcPr>
            <w:tcW w:w="5035" w:type="dxa"/>
            <w:tcBorders>
              <w:top w:val="single" w:sz="4" w:space="0" w:color="auto"/>
              <w:left w:val="single" w:sz="4" w:space="0" w:color="auto"/>
              <w:bottom w:val="single" w:sz="4" w:space="0" w:color="auto"/>
              <w:right w:val="single" w:sz="4" w:space="0" w:color="auto"/>
            </w:tcBorders>
          </w:tcPr>
          <w:p w14:paraId="56A7383D" w14:textId="77777777" w:rsidR="00DC569B"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DC569B"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840" w14:textId="7E53A4A7" w:rsidR="00A52320" w:rsidRPr="00460AF2" w:rsidRDefault="00A523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8"/>
      </w:tblGrid>
      <w:tr w:rsidR="009F3056" w:rsidRPr="003406D6" w14:paraId="56A73842" w14:textId="77777777" w:rsidTr="00A52320">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841" w14:textId="77777777" w:rsidR="009F3056" w:rsidRPr="00460AF2" w:rsidRDefault="00E23667" w:rsidP="0089093D">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La </w:t>
            </w:r>
            <w:r w:rsidR="00E12F33" w:rsidRPr="00460AF2">
              <w:rPr>
                <w:rFonts w:asciiTheme="minorHAnsi" w:hAnsiTheme="minorHAnsi" w:cstheme="minorHAnsi"/>
                <w:b/>
                <w:lang w:val="es-ES"/>
              </w:rPr>
              <w:t>preparación</w:t>
            </w:r>
            <w:r w:rsidRPr="00460AF2">
              <w:rPr>
                <w:rFonts w:asciiTheme="minorHAnsi" w:hAnsiTheme="minorHAnsi" w:cstheme="minorHAnsi"/>
                <w:b/>
                <w:lang w:val="es-ES"/>
              </w:rPr>
              <w:t xml:space="preserve"> de los </w:t>
            </w:r>
            <w:r w:rsidR="00E12F33" w:rsidRPr="00460AF2">
              <w:rPr>
                <w:rFonts w:asciiTheme="minorHAnsi" w:hAnsiTheme="minorHAnsi" w:cstheme="minorHAnsi"/>
                <w:b/>
                <w:lang w:val="es-ES"/>
              </w:rPr>
              <w:t>niños</w:t>
            </w:r>
            <w:r w:rsidRPr="00460AF2">
              <w:rPr>
                <w:rFonts w:asciiTheme="minorHAnsi" w:hAnsiTheme="minorHAnsi" w:cstheme="minorHAnsi"/>
                <w:b/>
                <w:lang w:val="es-ES"/>
              </w:rPr>
              <w:t xml:space="preserve"> pa</w:t>
            </w:r>
            <w:r w:rsidR="00E60BAB" w:rsidRPr="00460AF2">
              <w:rPr>
                <w:rFonts w:asciiTheme="minorHAnsi" w:hAnsiTheme="minorHAnsi" w:cstheme="minorHAnsi"/>
                <w:b/>
                <w:lang w:val="es-ES"/>
              </w:rPr>
              <w:t xml:space="preserve">ra la </w:t>
            </w:r>
            <w:r w:rsidR="00E12F33" w:rsidRPr="00460AF2">
              <w:rPr>
                <w:rFonts w:asciiTheme="minorHAnsi" w:hAnsiTheme="minorHAnsi" w:cstheme="minorHAnsi"/>
                <w:b/>
                <w:lang w:val="es-ES"/>
              </w:rPr>
              <w:t>adopción</w:t>
            </w:r>
            <w:r w:rsidR="00E60BAB" w:rsidRPr="00460AF2">
              <w:rPr>
                <w:rFonts w:asciiTheme="minorHAnsi" w:hAnsiTheme="minorHAnsi" w:cstheme="minorHAnsi"/>
                <w:b/>
                <w:lang w:val="es-ES"/>
              </w:rPr>
              <w:t xml:space="preserve"> internacional</w:t>
            </w:r>
          </w:p>
        </w:tc>
      </w:tr>
      <w:tr w:rsidR="009F3056" w:rsidRPr="00460AF2" w14:paraId="56A73847" w14:textId="77777777" w:rsidTr="00A52320">
        <w:tc>
          <w:tcPr>
            <w:tcW w:w="4573" w:type="dxa"/>
            <w:tcBorders>
              <w:top w:val="single" w:sz="4" w:space="0" w:color="auto"/>
              <w:left w:val="single" w:sz="4" w:space="0" w:color="auto"/>
              <w:bottom w:val="single" w:sz="4" w:space="0" w:color="auto"/>
              <w:right w:val="single" w:sz="4" w:space="0" w:color="auto"/>
            </w:tcBorders>
          </w:tcPr>
          <w:p w14:paraId="56A73843" w14:textId="77777777" w:rsidR="009F3056" w:rsidRPr="00460AF2" w:rsidRDefault="00E23667" w:rsidP="00A5232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¿Existe algún procedimiento especial en su Estado para preparar a un niño para la adopción internacional?</w:t>
            </w:r>
          </w:p>
        </w:tc>
        <w:tc>
          <w:tcPr>
            <w:tcW w:w="4488" w:type="dxa"/>
            <w:tcBorders>
              <w:top w:val="single" w:sz="4" w:space="0" w:color="auto"/>
              <w:left w:val="single" w:sz="4" w:space="0" w:color="auto"/>
              <w:bottom w:val="single" w:sz="4" w:space="0" w:color="auto"/>
              <w:right w:val="single" w:sz="4" w:space="0" w:color="auto"/>
            </w:tcBorders>
          </w:tcPr>
          <w:p w14:paraId="56A73844" w14:textId="77777777" w:rsidR="00000492"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00492"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00492" w:rsidRPr="00460AF2">
              <w:rPr>
                <w:rFonts w:asciiTheme="minorHAnsi" w:hAnsiTheme="minorHAnsi" w:cstheme="minorHAnsi"/>
                <w:lang w:val="es-ES"/>
              </w:rPr>
              <w:tab/>
            </w:r>
            <w:r w:rsidR="00E12F33" w:rsidRPr="00460AF2">
              <w:rPr>
                <w:rFonts w:asciiTheme="minorHAnsi" w:hAnsiTheme="minorHAnsi" w:cstheme="minorHAnsi"/>
                <w:lang w:val="es-ES"/>
              </w:rPr>
              <w:t>Sí</w:t>
            </w:r>
            <w:r w:rsidR="00E60BAB" w:rsidRPr="00460AF2">
              <w:rPr>
                <w:rFonts w:asciiTheme="minorHAnsi" w:hAnsiTheme="minorHAnsi" w:cstheme="minorHAnsi"/>
                <w:lang w:val="es-ES"/>
              </w:rPr>
              <w:t>. Por favor</w:t>
            </w:r>
            <w:r w:rsidR="009B4420" w:rsidRPr="00460AF2">
              <w:rPr>
                <w:rFonts w:asciiTheme="minorHAnsi" w:hAnsiTheme="minorHAnsi" w:cstheme="minorHAnsi"/>
                <w:lang w:val="es-ES"/>
              </w:rPr>
              <w:t xml:space="preserve"> proporcione los detalles (por ej., en qué etapa se lleva a cabo la preparación, </w:t>
            </w:r>
            <w:r w:rsidR="00416806" w:rsidRPr="00460AF2">
              <w:rPr>
                <w:rFonts w:asciiTheme="minorHAnsi" w:hAnsiTheme="minorHAnsi" w:cstheme="minorHAnsi"/>
                <w:lang w:val="es-ES"/>
              </w:rPr>
              <w:t>qué</w:t>
            </w:r>
            <w:r w:rsidR="009B4420" w:rsidRPr="00460AF2">
              <w:rPr>
                <w:rFonts w:asciiTheme="minorHAnsi" w:hAnsiTheme="minorHAnsi" w:cstheme="minorHAnsi"/>
                <w:lang w:val="es-ES"/>
              </w:rPr>
              <w:t xml:space="preserve"> personas / organismos se encargan de preparar al niño y </w:t>
            </w:r>
            <w:r w:rsidR="00416806" w:rsidRPr="00460AF2">
              <w:rPr>
                <w:rFonts w:asciiTheme="minorHAnsi" w:hAnsiTheme="minorHAnsi" w:cstheme="minorHAnsi"/>
                <w:lang w:val="es-ES"/>
              </w:rPr>
              <w:t>qué</w:t>
            </w:r>
            <w:r w:rsidR="009B4420" w:rsidRPr="00460AF2">
              <w:rPr>
                <w:rFonts w:asciiTheme="minorHAnsi" w:hAnsiTheme="minorHAnsi" w:cstheme="minorHAnsi"/>
                <w:lang w:val="es-ES"/>
              </w:rPr>
              <w:t xml:space="preserve"> métodos utilizan)</w:t>
            </w:r>
            <w:r w:rsidR="00000492"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00492"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45" w14:textId="77777777" w:rsidR="00000492"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000492"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12F33" w:rsidRPr="00460AF2">
              <w:rPr>
                <w:rFonts w:asciiTheme="minorHAnsi" w:hAnsiTheme="minorHAnsi" w:cstheme="minorHAnsi"/>
                <w:lang w:val="es-ES"/>
              </w:rPr>
              <w:t xml:space="preserve">  No.</w:t>
            </w:r>
          </w:p>
          <w:p w14:paraId="56A73846" w14:textId="77777777" w:rsidR="009F3056" w:rsidRPr="00460AF2" w:rsidRDefault="009F3056" w:rsidP="00ED5FB0">
            <w:pPr>
              <w:tabs>
                <w:tab w:val="num" w:pos="833"/>
              </w:tabs>
              <w:spacing w:before="60" w:after="120" w:line="240" w:lineRule="auto"/>
              <w:rPr>
                <w:rFonts w:asciiTheme="minorHAnsi" w:hAnsiTheme="minorHAnsi" w:cstheme="minorHAnsi"/>
                <w:lang w:val="es-ES"/>
              </w:rPr>
            </w:pPr>
          </w:p>
        </w:tc>
      </w:tr>
    </w:tbl>
    <w:p w14:paraId="56A73848" w14:textId="77777777" w:rsidR="00A8256B" w:rsidRPr="00460AF2" w:rsidRDefault="00A8256B" w:rsidP="00ED5FB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7743BD" w:rsidRPr="003406D6" w14:paraId="56A7384A"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49" w14:textId="77777777" w:rsidR="007743BD" w:rsidRPr="00460AF2" w:rsidRDefault="00E23667" w:rsidP="00A52320">
            <w:pPr>
              <w:pStyle w:val="ListParagraph"/>
              <w:numPr>
                <w:ilvl w:val="0"/>
                <w:numId w:val="1"/>
              </w:numPr>
              <w:tabs>
                <w:tab w:val="left" w:pos="879"/>
              </w:tabs>
              <w:spacing w:before="60" w:after="60" w:line="240" w:lineRule="auto"/>
              <w:ind w:left="880" w:hanging="523"/>
              <w:contextualSpacing w:val="0"/>
              <w:rPr>
                <w:rFonts w:asciiTheme="minorHAnsi" w:hAnsiTheme="minorHAnsi" w:cstheme="minorHAnsi"/>
                <w:b/>
                <w:lang w:val="es-ES"/>
              </w:rPr>
            </w:pPr>
            <w:r w:rsidRPr="00460AF2">
              <w:rPr>
                <w:rFonts w:asciiTheme="minorHAnsi" w:hAnsiTheme="minorHAnsi" w:cstheme="minorHAnsi"/>
                <w:b/>
                <w:lang w:val="es-ES"/>
              </w:rPr>
              <w:t xml:space="preserve">La nacionalidad de los </w:t>
            </w:r>
            <w:r w:rsidR="00E12F33" w:rsidRPr="00460AF2">
              <w:rPr>
                <w:rFonts w:asciiTheme="minorHAnsi" w:hAnsiTheme="minorHAnsi" w:cstheme="minorHAnsi"/>
                <w:b/>
                <w:lang w:val="es-ES"/>
              </w:rPr>
              <w:t>niños</w:t>
            </w:r>
            <w:r w:rsidRPr="00460AF2">
              <w:rPr>
                <w:rFonts w:asciiTheme="minorHAnsi" w:hAnsiTheme="minorHAnsi" w:cstheme="minorHAnsi"/>
                <w:b/>
                <w:lang w:val="es-ES"/>
              </w:rPr>
              <w:t xml:space="preserve"> adoptados en el marco de una </w:t>
            </w:r>
            <w:r w:rsidR="00E12F33" w:rsidRPr="00460AF2">
              <w:rPr>
                <w:rFonts w:asciiTheme="minorHAnsi" w:hAnsiTheme="minorHAnsi" w:cstheme="minorHAnsi"/>
                <w:b/>
                <w:lang w:val="es-ES"/>
              </w:rPr>
              <w:t>adopción</w:t>
            </w:r>
            <w:r w:rsidRPr="00460AF2">
              <w:rPr>
                <w:rFonts w:asciiTheme="minorHAnsi" w:hAnsiTheme="minorHAnsi" w:cstheme="minorHAnsi"/>
                <w:b/>
                <w:lang w:val="es-ES"/>
              </w:rPr>
              <w:t xml:space="preserve"> internacional</w:t>
            </w:r>
            <w:bookmarkStart w:id="19" w:name="_Ref391381204"/>
            <w:r w:rsidR="002B1F2A" w:rsidRPr="00460AF2">
              <w:rPr>
                <w:rStyle w:val="FootnoteReference"/>
                <w:rFonts w:asciiTheme="minorHAnsi" w:hAnsiTheme="minorHAnsi" w:cstheme="minorHAnsi"/>
                <w:lang w:val="es-ES"/>
              </w:rPr>
              <w:footnoteReference w:id="14"/>
            </w:r>
            <w:bookmarkEnd w:id="19"/>
          </w:p>
        </w:tc>
      </w:tr>
      <w:tr w:rsidR="007743BD" w:rsidRPr="003406D6" w14:paraId="56A73850" w14:textId="77777777" w:rsidTr="0022657E">
        <w:tc>
          <w:tcPr>
            <w:tcW w:w="5035" w:type="dxa"/>
            <w:tcBorders>
              <w:top w:val="single" w:sz="4" w:space="0" w:color="auto"/>
              <w:left w:val="single" w:sz="4" w:space="0" w:color="auto"/>
              <w:bottom w:val="single" w:sz="4" w:space="0" w:color="auto"/>
              <w:right w:val="single" w:sz="4" w:space="0" w:color="auto"/>
            </w:tcBorders>
          </w:tcPr>
          <w:p w14:paraId="56A7384B" w14:textId="77777777" w:rsidR="00E23667" w:rsidRPr="00460AF2" w:rsidRDefault="00E23667"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 xml:space="preserve">¿Se permite que los niños </w:t>
            </w:r>
            <w:r w:rsidR="00047573" w:rsidRPr="00460AF2">
              <w:rPr>
                <w:rFonts w:asciiTheme="minorHAnsi" w:hAnsiTheme="minorHAnsi" w:cstheme="minorHAnsi"/>
                <w:lang w:val="es-ES"/>
              </w:rPr>
              <w:t xml:space="preserve">de su Estado que son </w:t>
            </w:r>
            <w:r w:rsidRPr="00460AF2">
              <w:rPr>
                <w:rFonts w:asciiTheme="minorHAnsi" w:hAnsiTheme="minorHAnsi" w:cstheme="minorHAnsi"/>
                <w:lang w:val="es-ES"/>
              </w:rPr>
              <w:t>adoptados en el marco de una adopción internacional conserven</w:t>
            </w:r>
            <w:r w:rsidR="00047573" w:rsidRPr="00460AF2">
              <w:rPr>
                <w:rFonts w:asciiTheme="minorHAnsi" w:hAnsiTheme="minorHAnsi" w:cstheme="minorHAnsi"/>
                <w:lang w:val="es-ES"/>
              </w:rPr>
              <w:t xml:space="preserve"> su nacionalidad</w:t>
            </w:r>
            <w:r w:rsidRPr="00460AF2">
              <w:rPr>
                <w:rFonts w:asciiTheme="minorHAnsi" w:hAnsiTheme="minorHAnsi" w:cstheme="minorHAnsi"/>
                <w:lang w:val="es-ES"/>
              </w:rPr>
              <w:t>?</w:t>
            </w:r>
          </w:p>
          <w:p w14:paraId="56A7384C" w14:textId="77777777" w:rsidR="007743BD" w:rsidRPr="00460AF2" w:rsidRDefault="007743BD" w:rsidP="00ED5FB0">
            <w:pPr>
              <w:pStyle w:val="ListParagraph"/>
              <w:spacing w:before="60" w:after="120" w:line="240" w:lineRule="auto"/>
              <w:contextualSpacing w:val="0"/>
              <w:rPr>
                <w:rFonts w:asciiTheme="minorHAnsi" w:hAnsiTheme="minorHAnsi" w:cstheme="minorHAnsi"/>
                <w:lang w:val="es-ES"/>
              </w:rPr>
            </w:pPr>
          </w:p>
        </w:tc>
        <w:tc>
          <w:tcPr>
            <w:tcW w:w="5035" w:type="dxa"/>
            <w:tcBorders>
              <w:top w:val="single" w:sz="4" w:space="0" w:color="auto"/>
              <w:left w:val="single" w:sz="4" w:space="0" w:color="auto"/>
              <w:bottom w:val="single" w:sz="4" w:space="0" w:color="auto"/>
              <w:right w:val="single" w:sz="4" w:space="0" w:color="auto"/>
            </w:tcBorders>
          </w:tcPr>
          <w:p w14:paraId="56A7384D" w14:textId="77777777" w:rsidR="007743BD" w:rsidRPr="00460AF2" w:rsidRDefault="007743BD"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ab/>
            </w:r>
            <w:r w:rsidR="00E12F33" w:rsidRPr="00460AF2">
              <w:rPr>
                <w:rFonts w:asciiTheme="minorHAnsi" w:hAnsiTheme="minorHAnsi" w:cstheme="minorHAnsi"/>
                <w:lang w:val="es-ES"/>
              </w:rPr>
              <w:t>Sí</w:t>
            </w:r>
            <w:r w:rsidR="00E23667" w:rsidRPr="00460AF2">
              <w:rPr>
                <w:rFonts w:asciiTheme="minorHAnsi" w:hAnsiTheme="minorHAnsi" w:cstheme="minorHAnsi"/>
                <w:lang w:val="es-ES"/>
              </w:rPr>
              <w:t>, siempre</w:t>
            </w:r>
            <w:r w:rsidR="00E12F33" w:rsidRPr="00460AF2">
              <w:rPr>
                <w:rFonts w:asciiTheme="minorHAnsi" w:hAnsiTheme="minorHAnsi" w:cstheme="minorHAnsi"/>
                <w:lang w:val="es-ES"/>
              </w:rPr>
              <w:t>.</w:t>
            </w:r>
          </w:p>
          <w:p w14:paraId="56A7384E" w14:textId="77777777" w:rsidR="007743BD" w:rsidRPr="00460AF2" w:rsidRDefault="007743BD"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E60BAB" w:rsidRPr="00460AF2">
              <w:rPr>
                <w:rFonts w:asciiTheme="minorHAnsi" w:hAnsiTheme="minorHAnsi" w:cstheme="minorHAnsi"/>
                <w:lang w:val="es-ES"/>
              </w:rPr>
              <w:t>Depende. P</w:t>
            </w:r>
            <w:r w:rsidR="00E23667" w:rsidRPr="00460AF2">
              <w:rPr>
                <w:rFonts w:asciiTheme="minorHAnsi" w:hAnsiTheme="minorHAnsi" w:cstheme="minorHAnsi"/>
                <w:lang w:val="es-ES"/>
              </w:rPr>
              <w:t xml:space="preserve">or favor precise los factores que se tienen en cuenta (por ej., la nacionalidad de los </w:t>
            </w:r>
            <w:r w:rsidR="00CE7B17" w:rsidRPr="00460AF2">
              <w:rPr>
                <w:rFonts w:asciiTheme="minorHAnsi" w:hAnsiTheme="minorHAnsi" w:cstheme="minorHAnsi"/>
                <w:lang w:val="es-ES"/>
              </w:rPr>
              <w:t>futuros padres adoptivos (</w:t>
            </w:r>
            <w:r w:rsidR="00E23667" w:rsidRPr="00460AF2">
              <w:rPr>
                <w:rFonts w:asciiTheme="minorHAnsi" w:hAnsiTheme="minorHAnsi" w:cstheme="minorHAnsi"/>
                <w:lang w:val="es-ES"/>
              </w:rPr>
              <w:t>FPA</w:t>
            </w:r>
            <w:r w:rsidR="00CE7B17" w:rsidRPr="00460AF2">
              <w:rPr>
                <w:rFonts w:asciiTheme="minorHAnsi" w:hAnsiTheme="minorHAnsi" w:cstheme="minorHAnsi"/>
                <w:lang w:val="es-ES"/>
              </w:rPr>
              <w:t>)</w:t>
            </w:r>
            <w:r w:rsidR="00E23667" w:rsidRPr="00460AF2">
              <w:rPr>
                <w:rFonts w:asciiTheme="minorHAnsi" w:hAnsiTheme="minorHAnsi" w:cstheme="minorHAnsi"/>
                <w:lang w:val="es-ES"/>
              </w:rPr>
              <w:t xml:space="preserve"> que residen en el exterior, si el niño adquiere la nacional</w:t>
            </w:r>
            <w:r w:rsidR="00E12F33" w:rsidRPr="00460AF2">
              <w:rPr>
                <w:rFonts w:asciiTheme="minorHAnsi" w:hAnsiTheme="minorHAnsi" w:cstheme="minorHAnsi"/>
                <w:lang w:val="es-ES"/>
              </w:rPr>
              <w:t xml:space="preserve">idad del Estado de recepción):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4F" w14:textId="77777777" w:rsidR="007743BD" w:rsidRPr="00460AF2" w:rsidRDefault="007743BD" w:rsidP="00BA43BF">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E23667" w:rsidRPr="00460AF2">
              <w:rPr>
                <w:rFonts w:asciiTheme="minorHAnsi" w:hAnsiTheme="minorHAnsi" w:cstheme="minorHAnsi"/>
                <w:lang w:val="es-ES"/>
              </w:rPr>
              <w:t>No, el niño nun</w:t>
            </w:r>
            <w:r w:rsidR="00E12F33" w:rsidRPr="00460AF2">
              <w:rPr>
                <w:rFonts w:asciiTheme="minorHAnsi" w:hAnsiTheme="minorHAnsi" w:cstheme="minorHAnsi"/>
                <w:lang w:val="es-ES"/>
              </w:rPr>
              <w:t>ca conservará esta nacionalidad.</w:t>
            </w:r>
          </w:p>
        </w:tc>
      </w:tr>
    </w:tbl>
    <w:p w14:paraId="56A73851" w14:textId="77777777" w:rsidR="007743BD" w:rsidRPr="00460AF2" w:rsidRDefault="007743BD" w:rsidP="00ED5FB0">
      <w:pPr>
        <w:rPr>
          <w:rFonts w:asciiTheme="minorHAnsi" w:hAnsiTheme="minorHAnsi" w:cstheme="minorHAnsi"/>
          <w:b/>
          <w:lang w:val="es-ES"/>
        </w:rPr>
      </w:pPr>
    </w:p>
    <w:p w14:paraId="56A73852" w14:textId="77777777" w:rsidR="00A05366" w:rsidRPr="00460AF2" w:rsidRDefault="00884173" w:rsidP="00ED5FB0">
      <w:pPr>
        <w:rPr>
          <w:rFonts w:asciiTheme="minorHAnsi" w:hAnsiTheme="minorHAnsi" w:cstheme="minorHAnsi"/>
          <w:b/>
          <w:lang w:val="es-ES"/>
        </w:rPr>
      </w:pPr>
      <w:r w:rsidRPr="00460AF2">
        <w:rPr>
          <w:rFonts w:asciiTheme="minorHAnsi" w:hAnsiTheme="minorHAnsi" w:cstheme="minorHAnsi"/>
          <w:b/>
          <w:lang w:val="es-ES"/>
        </w:rPr>
        <w:t>PART</w:t>
      </w:r>
      <w:r w:rsidR="00E23667" w:rsidRPr="00460AF2">
        <w:rPr>
          <w:rFonts w:asciiTheme="minorHAnsi" w:hAnsiTheme="minorHAnsi" w:cstheme="minorHAnsi"/>
          <w:b/>
          <w:lang w:val="es-ES"/>
        </w:rPr>
        <w:t>E</w:t>
      </w:r>
      <w:r w:rsidRPr="00460AF2">
        <w:rPr>
          <w:rFonts w:asciiTheme="minorHAnsi" w:hAnsiTheme="minorHAnsi" w:cstheme="minorHAnsi"/>
          <w:b/>
          <w:lang w:val="es-ES"/>
        </w:rPr>
        <w:t xml:space="preserve"> V: </w:t>
      </w:r>
      <w:r w:rsidR="00E23667" w:rsidRPr="00460AF2">
        <w:rPr>
          <w:rFonts w:asciiTheme="minorHAnsi" w:hAnsiTheme="minorHAnsi" w:cstheme="minorHAnsi"/>
          <w:b/>
          <w:lang w:val="es-ES"/>
        </w:rPr>
        <w:t>FUTUROS PADRES ADOPTIVOS (“FPA”)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3"/>
      </w:tblGrid>
      <w:tr w:rsidR="00A05366" w:rsidRPr="003406D6" w14:paraId="56A73854"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53" w14:textId="77777777" w:rsidR="00A05366" w:rsidRPr="00460AF2" w:rsidRDefault="00204E12"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Limitaciones en la aceptación de los expedientes</w:t>
            </w:r>
          </w:p>
        </w:tc>
      </w:tr>
      <w:tr w:rsidR="00A05366" w:rsidRPr="00460AF2" w14:paraId="56A73859" w14:textId="77777777" w:rsidTr="00C871A1">
        <w:tc>
          <w:tcPr>
            <w:tcW w:w="5035" w:type="dxa"/>
            <w:tcBorders>
              <w:top w:val="single" w:sz="4" w:space="0" w:color="auto"/>
              <w:left w:val="single" w:sz="4" w:space="0" w:color="auto"/>
              <w:bottom w:val="single" w:sz="4" w:space="0" w:color="auto"/>
              <w:right w:val="single" w:sz="4" w:space="0" w:color="auto"/>
            </w:tcBorders>
          </w:tcPr>
          <w:p w14:paraId="56A73855" w14:textId="77777777" w:rsidR="00A05366" w:rsidRPr="00460AF2" w:rsidRDefault="00204E12"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 xml:space="preserve">¿Su Estado impone alguna limitación sobre </w:t>
            </w:r>
            <w:r w:rsidR="00AD0313" w:rsidRPr="00460AF2">
              <w:rPr>
                <w:rFonts w:asciiTheme="minorHAnsi" w:hAnsiTheme="minorHAnsi" w:cstheme="minorHAnsi"/>
                <w:lang w:val="es-ES"/>
              </w:rPr>
              <w:t xml:space="preserve">el número </w:t>
            </w:r>
            <w:r w:rsidRPr="00460AF2">
              <w:rPr>
                <w:rFonts w:asciiTheme="minorHAnsi" w:hAnsiTheme="minorHAnsi" w:cstheme="minorHAnsi"/>
                <w:lang w:val="es-ES"/>
              </w:rPr>
              <w:t xml:space="preserve">de expedientes que se aceptan </w:t>
            </w:r>
            <w:r w:rsidRPr="00460AF2">
              <w:rPr>
                <w:rFonts w:asciiTheme="minorHAnsi" w:hAnsiTheme="minorHAnsi" w:cstheme="minorHAnsi"/>
                <w:lang w:val="es-ES"/>
              </w:rPr>
              <w:lastRenderedPageBreak/>
              <w:t>de futuros padres adoptivos de los Estados de recepción</w:t>
            </w:r>
            <w:r w:rsidRPr="00460AF2">
              <w:rPr>
                <w:rStyle w:val="FootnoteReference"/>
                <w:rFonts w:asciiTheme="minorHAnsi" w:hAnsiTheme="minorHAnsi" w:cstheme="minorHAnsi"/>
                <w:lang w:val="es-ES"/>
              </w:rPr>
              <w:footnoteReference w:id="15"/>
            </w:r>
            <w:r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856" w14:textId="77777777" w:rsidR="00A0536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2"/>
                  <w:enabled/>
                  <w:calcOnExit w:val="0"/>
                  <w:checkBox>
                    <w:sizeAuto/>
                    <w:default w:val="0"/>
                  </w:checkBox>
                </w:ffData>
              </w:fldChar>
            </w:r>
            <w:r w:rsidR="00A0536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05366" w:rsidRPr="00460AF2">
              <w:rPr>
                <w:rFonts w:asciiTheme="minorHAnsi" w:hAnsiTheme="minorHAnsi" w:cstheme="minorHAnsi"/>
                <w:lang w:val="es-ES"/>
              </w:rPr>
              <w:tab/>
            </w:r>
            <w:r w:rsidR="00E60BAB" w:rsidRPr="00460AF2">
              <w:rPr>
                <w:rFonts w:asciiTheme="minorHAnsi" w:hAnsiTheme="minorHAnsi" w:cstheme="minorHAnsi"/>
                <w:lang w:val="es-ES"/>
              </w:rPr>
              <w:t>Si. P</w:t>
            </w:r>
            <w:r w:rsidR="00204E12" w:rsidRPr="00460AF2">
              <w:rPr>
                <w:rFonts w:asciiTheme="minorHAnsi" w:hAnsiTheme="minorHAnsi" w:cstheme="minorHAnsi"/>
                <w:lang w:val="es-ES"/>
              </w:rPr>
              <w:t>or favor precise</w:t>
            </w:r>
            <w:r w:rsidR="00D20BDB" w:rsidRPr="00460AF2">
              <w:rPr>
                <w:rFonts w:asciiTheme="minorHAnsi" w:hAnsiTheme="minorHAnsi" w:cstheme="minorHAnsi"/>
                <w:lang w:val="es-ES"/>
              </w:rPr>
              <w:t xml:space="preserve"> el límite y según qué criterio</w:t>
            </w:r>
            <w:r w:rsidR="00416806" w:rsidRPr="00460AF2">
              <w:rPr>
                <w:rFonts w:asciiTheme="minorHAnsi" w:hAnsiTheme="minorHAnsi" w:cstheme="minorHAnsi"/>
                <w:lang w:val="es-ES"/>
              </w:rPr>
              <w:t>s</w:t>
            </w:r>
            <w:r w:rsidR="00D20BDB" w:rsidRPr="00460AF2">
              <w:rPr>
                <w:rFonts w:asciiTheme="minorHAnsi" w:hAnsiTheme="minorHAnsi" w:cstheme="minorHAnsi"/>
                <w:lang w:val="es-ES"/>
              </w:rPr>
              <w:t xml:space="preserve"> se lo determina</w:t>
            </w:r>
            <w:r w:rsidR="00204E12" w:rsidRPr="00460AF2">
              <w:rPr>
                <w:rFonts w:asciiTheme="minorHAnsi" w:hAnsiTheme="minorHAnsi" w:cstheme="minorHAnsi"/>
                <w:lang w:val="es-ES"/>
              </w:rPr>
              <w:t>:</w:t>
            </w:r>
            <w:r w:rsidR="00A0536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A0536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57" w14:textId="77777777" w:rsidR="00A05366"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3"/>
                  <w:enabled/>
                  <w:calcOnExit w:val="0"/>
                  <w:checkBox>
                    <w:sizeAuto/>
                    <w:default w:val="0"/>
                  </w:checkBox>
                </w:ffData>
              </w:fldChar>
            </w:r>
            <w:r w:rsidR="00A0536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12F33" w:rsidRPr="00460AF2">
              <w:rPr>
                <w:rFonts w:asciiTheme="minorHAnsi" w:hAnsiTheme="minorHAnsi" w:cstheme="minorHAnsi"/>
                <w:lang w:val="es-ES"/>
              </w:rPr>
              <w:t xml:space="preserve">  No.</w:t>
            </w:r>
          </w:p>
          <w:p w14:paraId="56A73858" w14:textId="77777777" w:rsidR="00A05366" w:rsidRPr="00460AF2" w:rsidRDefault="00A05366" w:rsidP="00ED5FB0">
            <w:pPr>
              <w:tabs>
                <w:tab w:val="num" w:pos="833"/>
              </w:tabs>
              <w:spacing w:before="60" w:after="120" w:line="240" w:lineRule="auto"/>
              <w:rPr>
                <w:rFonts w:asciiTheme="minorHAnsi" w:hAnsiTheme="minorHAnsi" w:cstheme="minorHAnsi"/>
                <w:lang w:val="es-ES"/>
              </w:rPr>
            </w:pPr>
          </w:p>
        </w:tc>
      </w:tr>
    </w:tbl>
    <w:p w14:paraId="56A7385A" w14:textId="77777777" w:rsidR="00A05366" w:rsidRPr="00460AF2" w:rsidRDefault="00A05366"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3406D6" w14:paraId="56A7385C"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85B" w14:textId="77777777" w:rsidR="00884173" w:rsidRPr="00460AF2" w:rsidRDefault="00DD1F0B" w:rsidP="00A52320">
            <w:pPr>
              <w:pStyle w:val="ListParagraph"/>
              <w:numPr>
                <w:ilvl w:val="0"/>
                <w:numId w:val="1"/>
              </w:numPr>
              <w:tabs>
                <w:tab w:val="left" w:pos="879"/>
              </w:tabs>
              <w:spacing w:before="60" w:after="60" w:line="240" w:lineRule="auto"/>
              <w:ind w:left="880" w:hanging="523"/>
              <w:contextualSpacing w:val="0"/>
              <w:rPr>
                <w:rFonts w:asciiTheme="minorHAnsi" w:hAnsiTheme="minorHAnsi" w:cstheme="minorHAnsi"/>
                <w:b/>
                <w:lang w:val="es-ES"/>
              </w:rPr>
            </w:pPr>
            <w:r w:rsidRPr="00460AF2">
              <w:rPr>
                <w:rFonts w:asciiTheme="minorHAnsi" w:hAnsiTheme="minorHAnsi" w:cstheme="minorHAnsi"/>
                <w:b/>
                <w:lang w:val="es-ES"/>
              </w:rPr>
              <w:t>Condiciones de idoneidad de los FPA que desean adoptar a nivel internacional en su Estado</w:t>
            </w:r>
            <w:r w:rsidRPr="00460AF2">
              <w:rPr>
                <w:rStyle w:val="FootnoteReference"/>
                <w:rFonts w:asciiTheme="minorHAnsi" w:hAnsiTheme="minorHAnsi" w:cstheme="minorHAnsi"/>
                <w:lang w:val="es-ES"/>
              </w:rPr>
              <w:footnoteReference w:id="16"/>
            </w:r>
          </w:p>
        </w:tc>
      </w:tr>
      <w:tr w:rsidR="00884173" w:rsidRPr="003406D6" w14:paraId="56A7386A" w14:textId="77777777" w:rsidTr="009A6626">
        <w:tc>
          <w:tcPr>
            <w:tcW w:w="4560" w:type="dxa"/>
            <w:tcBorders>
              <w:top w:val="single" w:sz="4" w:space="0" w:color="auto"/>
              <w:left w:val="single" w:sz="4" w:space="0" w:color="auto"/>
              <w:bottom w:val="single" w:sz="4" w:space="0" w:color="auto"/>
              <w:right w:val="single" w:sz="4" w:space="0" w:color="auto"/>
            </w:tcBorders>
          </w:tcPr>
          <w:p w14:paraId="56A7385D" w14:textId="77777777" w:rsidR="001329A6" w:rsidRPr="00460AF2" w:rsidRDefault="00DD1F0B" w:rsidP="00ED5FB0">
            <w:pPr>
              <w:pStyle w:val="ListParagraph"/>
              <w:numPr>
                <w:ilvl w:val="0"/>
                <w:numId w:val="2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¿Los FPA que desean adoptar a nivel internacional en su Estado deben cumplir con alguna condición respecto de su estado civil?</w:t>
            </w:r>
          </w:p>
          <w:p w14:paraId="56A7385E" w14:textId="77777777" w:rsidR="001329A6" w:rsidRPr="00435A57" w:rsidRDefault="00DD1F0B" w:rsidP="00ED5FB0">
            <w:pPr>
              <w:pStyle w:val="ListParagraph"/>
              <w:spacing w:before="60" w:after="120" w:line="240" w:lineRule="auto"/>
              <w:contextualSpacing w:val="0"/>
              <w:rPr>
                <w:rFonts w:asciiTheme="minorHAnsi" w:hAnsiTheme="minorHAnsi" w:cstheme="minorHAnsi"/>
                <w:i/>
                <w:sz w:val="18"/>
                <w:szCs w:val="18"/>
                <w:lang w:val="es-ES"/>
              </w:rPr>
            </w:pPr>
            <w:r w:rsidRPr="00435A57">
              <w:rPr>
                <w:rFonts w:asciiTheme="minorHAnsi" w:hAnsiTheme="minorHAnsi" w:cstheme="minorHAnsi"/>
                <w:i/>
                <w:sz w:val="18"/>
                <w:szCs w:val="18"/>
                <w:lang w:val="es-ES"/>
              </w:rPr>
              <w:t xml:space="preserve">Por favor marque </w:t>
            </w:r>
            <w:r w:rsidR="00726A1D" w:rsidRPr="00435A57">
              <w:rPr>
                <w:rFonts w:asciiTheme="minorHAnsi" w:hAnsiTheme="minorHAnsi" w:cstheme="minorHAnsi"/>
                <w:i/>
                <w:sz w:val="18"/>
                <w:szCs w:val="18"/>
                <w:lang w:val="es-ES"/>
              </w:rPr>
              <w:t>una / todas las opciones que correspondan</w:t>
            </w:r>
            <w:r w:rsidRPr="00435A57">
              <w:rPr>
                <w:rFonts w:asciiTheme="minorHAnsi" w:hAnsiTheme="minorHAnsi" w:cstheme="minorHAnsi"/>
                <w:i/>
                <w:sz w:val="18"/>
                <w:szCs w:val="18"/>
                <w:lang w:val="es-ES"/>
              </w:rPr>
              <w:t xml:space="preserve"> e indique si se imponen otras condiciones (por ej., la duración del matrimonio</w:t>
            </w:r>
            <w:r w:rsidR="00416806" w:rsidRPr="00435A57">
              <w:rPr>
                <w:rFonts w:asciiTheme="minorHAnsi" w:hAnsiTheme="minorHAnsi" w:cstheme="minorHAnsi"/>
                <w:i/>
                <w:sz w:val="18"/>
                <w:szCs w:val="18"/>
                <w:lang w:val="es-ES"/>
              </w:rPr>
              <w:t xml:space="preserve"> </w:t>
            </w:r>
            <w:r w:rsidRPr="00435A57">
              <w:rPr>
                <w:rFonts w:asciiTheme="minorHAnsi" w:hAnsiTheme="minorHAnsi" w:cstheme="minorHAnsi"/>
                <w:i/>
                <w:sz w:val="18"/>
                <w:szCs w:val="18"/>
                <w:lang w:val="es-ES"/>
              </w:rPr>
              <w:t>/de la unión civil</w:t>
            </w:r>
            <w:r w:rsidR="00416806" w:rsidRPr="00435A57">
              <w:rPr>
                <w:rFonts w:asciiTheme="minorHAnsi" w:hAnsiTheme="minorHAnsi" w:cstheme="minorHAnsi"/>
                <w:i/>
                <w:sz w:val="18"/>
                <w:szCs w:val="18"/>
                <w:lang w:val="es-ES"/>
              </w:rPr>
              <w:t xml:space="preserve"> </w:t>
            </w:r>
            <w:r w:rsidRPr="00435A57">
              <w:rPr>
                <w:rFonts w:asciiTheme="minorHAnsi" w:hAnsiTheme="minorHAnsi" w:cstheme="minorHAnsi"/>
                <w:i/>
                <w:sz w:val="18"/>
                <w:szCs w:val="18"/>
                <w:lang w:val="es-ES"/>
              </w:rPr>
              <w:t>/</w:t>
            </w:r>
            <w:r w:rsidR="00416806" w:rsidRPr="00435A57">
              <w:rPr>
                <w:rFonts w:asciiTheme="minorHAnsi" w:hAnsiTheme="minorHAnsi" w:cstheme="minorHAnsi"/>
                <w:i/>
                <w:sz w:val="18"/>
                <w:szCs w:val="18"/>
                <w:lang w:val="es-ES"/>
              </w:rPr>
              <w:t xml:space="preserve"> </w:t>
            </w:r>
            <w:r w:rsidRPr="00435A57">
              <w:rPr>
                <w:rFonts w:asciiTheme="minorHAnsi" w:hAnsiTheme="minorHAnsi" w:cstheme="minorHAnsi"/>
                <w:i/>
                <w:sz w:val="18"/>
                <w:szCs w:val="18"/>
                <w:lang w:val="es-ES"/>
              </w:rPr>
              <w:t xml:space="preserve">de la relación, </w:t>
            </w:r>
            <w:r w:rsidR="00726A1D" w:rsidRPr="00435A57">
              <w:rPr>
                <w:rFonts w:asciiTheme="minorHAnsi" w:hAnsiTheme="minorHAnsi" w:cstheme="minorHAnsi"/>
                <w:i/>
                <w:sz w:val="18"/>
                <w:szCs w:val="18"/>
                <w:lang w:val="es-ES"/>
              </w:rPr>
              <w:t xml:space="preserve">la </w:t>
            </w:r>
            <w:r w:rsidR="004E5A70" w:rsidRPr="00435A57">
              <w:rPr>
                <w:rFonts w:asciiTheme="minorHAnsi" w:hAnsiTheme="minorHAnsi" w:cstheme="minorHAnsi"/>
                <w:i/>
                <w:sz w:val="18"/>
                <w:szCs w:val="18"/>
                <w:lang w:val="es-ES"/>
              </w:rPr>
              <w:t>cohabitación)</w:t>
            </w:r>
            <w:r w:rsidR="00726A1D" w:rsidRPr="00435A57">
              <w:rPr>
                <w:rFonts w:asciiTheme="minorHAnsi" w:hAnsiTheme="minorHAnsi" w:cstheme="minorHAnsi"/>
                <w:i/>
                <w:sz w:val="18"/>
                <w:szCs w:val="18"/>
                <w:lang w:val="es-ES"/>
              </w:rPr>
              <w:t>.</w:t>
            </w:r>
          </w:p>
        </w:tc>
        <w:tc>
          <w:tcPr>
            <w:tcW w:w="4501" w:type="dxa"/>
            <w:tcBorders>
              <w:top w:val="single" w:sz="4" w:space="0" w:color="auto"/>
              <w:left w:val="single" w:sz="4" w:space="0" w:color="auto"/>
              <w:bottom w:val="single" w:sz="4" w:space="0" w:color="auto"/>
              <w:right w:val="single" w:sz="4" w:space="0" w:color="auto"/>
            </w:tcBorders>
          </w:tcPr>
          <w:p w14:paraId="56A7385F" w14:textId="77777777" w:rsidR="00884173"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88417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84173" w:rsidRPr="00460AF2">
              <w:rPr>
                <w:rFonts w:asciiTheme="minorHAnsi" w:hAnsiTheme="minorHAnsi" w:cstheme="minorHAnsi"/>
                <w:lang w:val="es-ES"/>
              </w:rPr>
              <w:tab/>
            </w:r>
            <w:r w:rsidR="00E60BAB" w:rsidRPr="00460AF2">
              <w:rPr>
                <w:rFonts w:asciiTheme="minorHAnsi" w:hAnsiTheme="minorHAnsi" w:cstheme="minorHAnsi"/>
                <w:lang w:val="es-ES"/>
              </w:rPr>
              <w:t>Si. L</w:t>
            </w:r>
            <w:r w:rsidR="004E5A70" w:rsidRPr="00460AF2">
              <w:rPr>
                <w:rFonts w:asciiTheme="minorHAnsi" w:hAnsiTheme="minorHAnsi" w:cstheme="minorHAnsi"/>
                <w:lang w:val="es-ES"/>
              </w:rPr>
              <w:t xml:space="preserve">a(s) persona(s) que figuran a </w:t>
            </w:r>
            <w:r w:rsidR="00E60BAB" w:rsidRPr="00460AF2">
              <w:rPr>
                <w:rFonts w:asciiTheme="minorHAnsi" w:hAnsiTheme="minorHAnsi" w:cstheme="minorHAnsi"/>
                <w:lang w:val="es-ES"/>
              </w:rPr>
              <w:t>continuación</w:t>
            </w:r>
            <w:r w:rsidR="004E5A70" w:rsidRPr="00460AF2">
              <w:rPr>
                <w:rFonts w:asciiTheme="minorHAnsi" w:hAnsiTheme="minorHAnsi" w:cstheme="minorHAnsi"/>
                <w:lang w:val="es-ES"/>
              </w:rPr>
              <w:t xml:space="preserve"> pueden </w:t>
            </w:r>
            <w:r w:rsidR="00E60BAB" w:rsidRPr="00460AF2">
              <w:rPr>
                <w:rFonts w:asciiTheme="minorHAnsi" w:hAnsiTheme="minorHAnsi" w:cstheme="minorHAnsi"/>
                <w:lang w:val="es-ES"/>
              </w:rPr>
              <w:t>presentar</w:t>
            </w:r>
            <w:r w:rsidR="004E5A70" w:rsidRPr="00460AF2">
              <w:rPr>
                <w:rFonts w:asciiTheme="minorHAnsi" w:hAnsiTheme="minorHAnsi" w:cstheme="minorHAnsi"/>
                <w:lang w:val="es-ES"/>
              </w:rPr>
              <w:t xml:space="preserve"> una solicitud para adoptar a nivel internacional en nuestro Estado:</w:t>
            </w:r>
          </w:p>
          <w:p w14:paraId="56A73860" w14:textId="64D46EB6"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heterosexuales casadas:</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1" w14:textId="44A82850"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homosexuales casadas: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2" w14:textId="0A320274"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hetero</w:t>
            </w:r>
            <w:r w:rsidR="00700D98" w:rsidRPr="00460AF2">
              <w:rPr>
                <w:rFonts w:asciiTheme="minorHAnsi" w:hAnsiTheme="minorHAnsi" w:cstheme="minorHAnsi"/>
                <w:lang w:val="es-ES"/>
              </w:rPr>
              <w:t>sexuales en unión civil</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3" w14:textId="5772031D"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homosexuales en </w:t>
            </w:r>
            <w:r w:rsidR="00700D98" w:rsidRPr="00460AF2">
              <w:rPr>
                <w:rFonts w:asciiTheme="minorHAnsi" w:hAnsiTheme="minorHAnsi" w:cstheme="minorHAnsi"/>
                <w:lang w:val="es-ES"/>
              </w:rPr>
              <w:t>unión civil</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4" w14:textId="4BEE592F"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heterosexuales que no han formalizado su relación</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5" w14:textId="11E03E43"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751645">
              <w:rPr>
                <w:rFonts w:asciiTheme="minorHAnsi" w:hAnsiTheme="minorHAnsi" w:cstheme="minorHAnsi"/>
                <w:lang w:val="es-ES"/>
              </w:rPr>
              <w:t>Parejas</w:t>
            </w:r>
            <w:r w:rsidR="004E5A70" w:rsidRPr="00460AF2">
              <w:rPr>
                <w:rFonts w:asciiTheme="minorHAnsi" w:hAnsiTheme="minorHAnsi" w:cstheme="minorHAnsi"/>
                <w:lang w:val="es-ES"/>
              </w:rPr>
              <w:t xml:space="preserve"> homosexuales que no han formalizado su relación</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6" w14:textId="77777777"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460AF2">
              <w:rPr>
                <w:rFonts w:asciiTheme="minorHAnsi" w:hAnsiTheme="minorHAnsi" w:cstheme="minorHAnsi"/>
                <w:lang w:val="es-ES"/>
              </w:rPr>
              <w:t>Hombres solteros</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7" w14:textId="77777777" w:rsidR="001329A6"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1329A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460AF2">
              <w:rPr>
                <w:rFonts w:asciiTheme="minorHAnsi" w:hAnsiTheme="minorHAnsi" w:cstheme="minorHAnsi"/>
                <w:lang w:val="es-ES"/>
              </w:rPr>
              <w:t>Mujeres solteras</w:t>
            </w:r>
            <w:r w:rsidR="001329A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1329A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8" w14:textId="77777777" w:rsidR="005F22B2" w:rsidRPr="00460AF2" w:rsidRDefault="005F22B2"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460AF2">
              <w:rPr>
                <w:rFonts w:asciiTheme="minorHAnsi" w:hAnsiTheme="minorHAnsi" w:cstheme="minorHAnsi"/>
                <w:lang w:val="es-ES"/>
              </w:rPr>
              <w:t>Otros</w:t>
            </w:r>
            <w:r w:rsidRPr="00460AF2">
              <w:rPr>
                <w:rFonts w:asciiTheme="minorHAnsi" w:hAnsiTheme="minorHAnsi" w:cstheme="minorHAnsi"/>
                <w:lang w:val="es-ES"/>
              </w:rPr>
              <w:t xml:space="preserve"> (</w:t>
            </w:r>
            <w:r w:rsidR="004E5A70" w:rsidRPr="00460AF2">
              <w:rPr>
                <w:rFonts w:asciiTheme="minorHAnsi" w:hAnsiTheme="minorHAnsi" w:cstheme="minorHAnsi"/>
                <w:lang w:val="es-ES"/>
              </w:rPr>
              <w:t>por favor precise</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9" w14:textId="77777777" w:rsidR="00884173" w:rsidRPr="00460AF2" w:rsidRDefault="00A85370" w:rsidP="00BA43BF">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88417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5400E" w:rsidRPr="00460AF2">
              <w:rPr>
                <w:rFonts w:asciiTheme="minorHAnsi" w:hAnsiTheme="minorHAnsi" w:cstheme="minorHAnsi"/>
                <w:lang w:val="es-ES"/>
              </w:rPr>
              <w:t xml:space="preserve">  No, </w:t>
            </w:r>
            <w:r w:rsidR="004E5A70" w:rsidRPr="00460AF2">
              <w:rPr>
                <w:rFonts w:asciiTheme="minorHAnsi" w:hAnsiTheme="minorHAnsi" w:cstheme="minorHAnsi"/>
                <w:lang w:val="es-ES"/>
              </w:rPr>
              <w:t>no hay condiciones con respecto al estado civil que deban tener los FPA.</w:t>
            </w:r>
          </w:p>
        </w:tc>
      </w:tr>
      <w:tr w:rsidR="001329A6" w:rsidRPr="003406D6" w14:paraId="56A73872" w14:textId="77777777" w:rsidTr="009A6626">
        <w:tc>
          <w:tcPr>
            <w:tcW w:w="4560" w:type="dxa"/>
            <w:tcBorders>
              <w:top w:val="single" w:sz="4" w:space="0" w:color="auto"/>
              <w:left w:val="single" w:sz="4" w:space="0" w:color="auto"/>
              <w:bottom w:val="single" w:sz="4" w:space="0" w:color="auto"/>
              <w:right w:val="single" w:sz="4" w:space="0" w:color="auto"/>
            </w:tcBorders>
          </w:tcPr>
          <w:p w14:paraId="56A7386B" w14:textId="77777777" w:rsidR="001329A6" w:rsidRPr="00460AF2" w:rsidRDefault="004E5A70" w:rsidP="00ED5FB0">
            <w:pPr>
              <w:pStyle w:val="ListParagraph"/>
              <w:numPr>
                <w:ilvl w:val="0"/>
                <w:numId w:val="2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¿Hay requisitos de edad en su Estado para los FPA que desean adoptar a nivel internacional</w:t>
            </w:r>
            <w:r w:rsidR="00E15DA8" w:rsidRPr="00460AF2">
              <w:rPr>
                <w:rFonts w:asciiTheme="minorHAnsi" w:hAnsiTheme="minorHAnsi" w:cstheme="minorHAnsi"/>
                <w:lang w:val="es-ES"/>
              </w:rPr>
              <w:t xml:space="preserve">? </w:t>
            </w:r>
            <w:r w:rsidR="0005400E" w:rsidRPr="00460AF2">
              <w:rPr>
                <w:rFonts w:asciiTheme="minorHAnsi" w:hAnsiTheme="minorHAnsi" w:cstheme="minorHAnsi"/>
                <w:lang w:val="es-ES"/>
              </w:rPr>
              <w:t xml:space="preserve"> </w:t>
            </w:r>
          </w:p>
        </w:tc>
        <w:tc>
          <w:tcPr>
            <w:tcW w:w="4501" w:type="dxa"/>
            <w:tcBorders>
              <w:top w:val="single" w:sz="4" w:space="0" w:color="auto"/>
              <w:left w:val="single" w:sz="4" w:space="0" w:color="auto"/>
              <w:bottom w:val="single" w:sz="4" w:space="0" w:color="auto"/>
              <w:right w:val="single" w:sz="4" w:space="0" w:color="auto"/>
            </w:tcBorders>
          </w:tcPr>
          <w:p w14:paraId="56A7386C" w14:textId="77777777" w:rsidR="0005400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5400E" w:rsidRPr="00460AF2">
              <w:rPr>
                <w:rFonts w:asciiTheme="minorHAnsi" w:hAnsiTheme="minorHAnsi" w:cstheme="minorHAnsi"/>
                <w:lang w:val="es-ES"/>
              </w:rPr>
              <w:tab/>
            </w:r>
            <w:r w:rsidR="00E60BAB" w:rsidRPr="00460AF2">
              <w:rPr>
                <w:rFonts w:asciiTheme="minorHAnsi" w:hAnsiTheme="minorHAnsi" w:cstheme="minorHAnsi"/>
                <w:lang w:val="es-ES"/>
              </w:rPr>
              <w:t>Sí. P</w:t>
            </w:r>
            <w:r w:rsidR="004E5A70" w:rsidRPr="00460AF2">
              <w:rPr>
                <w:rFonts w:asciiTheme="minorHAnsi" w:hAnsiTheme="minorHAnsi" w:cstheme="minorHAnsi"/>
                <w:lang w:val="es-ES"/>
              </w:rPr>
              <w:t>or favor precise:</w:t>
            </w:r>
            <w:r w:rsidR="0005400E" w:rsidRPr="00460AF2">
              <w:rPr>
                <w:rFonts w:asciiTheme="minorHAnsi" w:hAnsiTheme="minorHAnsi" w:cstheme="minorHAnsi"/>
                <w:lang w:val="es-ES"/>
              </w:rPr>
              <w:t xml:space="preserve"> </w:t>
            </w:r>
          </w:p>
          <w:p w14:paraId="56A7386D"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363DD5">
              <w:rPr>
                <w:rFonts w:asciiTheme="minorHAnsi" w:hAnsiTheme="minorHAnsi" w:cstheme="minorHAnsi"/>
                <w:lang w:val="es-AR"/>
              </w:rPr>
              <w:t>Edad</w:t>
            </w:r>
            <w:r w:rsidR="004E5A70" w:rsidRPr="00460AF2">
              <w:rPr>
                <w:rFonts w:asciiTheme="minorHAnsi" w:hAnsiTheme="minorHAnsi" w:cstheme="minorHAnsi"/>
                <w:lang w:val="es-ES"/>
              </w:rPr>
              <w:t xml:space="preserve"> mínima</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E"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363DD5">
              <w:rPr>
                <w:rFonts w:asciiTheme="minorHAnsi" w:hAnsiTheme="minorHAnsi" w:cstheme="minorHAnsi"/>
                <w:lang w:val="es-AR"/>
              </w:rPr>
              <w:t>Edad</w:t>
            </w:r>
            <w:r w:rsidR="004E5A70" w:rsidRPr="00460AF2">
              <w:rPr>
                <w:rFonts w:asciiTheme="minorHAnsi" w:hAnsiTheme="minorHAnsi" w:cstheme="minorHAnsi"/>
                <w:lang w:val="es-ES"/>
              </w:rPr>
              <w:t xml:space="preserve"> máxima</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6F"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363DD5">
              <w:rPr>
                <w:rFonts w:asciiTheme="minorHAnsi" w:hAnsiTheme="minorHAnsi" w:cstheme="minorHAnsi"/>
                <w:lang w:val="es-AR"/>
              </w:rPr>
              <w:t>Diferencia</w:t>
            </w:r>
            <w:r w:rsidR="004E5A70" w:rsidRPr="00460AF2">
              <w:rPr>
                <w:rFonts w:asciiTheme="minorHAnsi" w:hAnsiTheme="minorHAnsi" w:cstheme="minorHAnsi"/>
                <w:lang w:val="es-ES"/>
              </w:rPr>
              <w:t xml:space="preserve"> de edad requerida entre los FPA y el niño</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70" w14:textId="77777777" w:rsidR="001908BC" w:rsidRPr="00460AF2" w:rsidRDefault="001908BC"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4E5A70" w:rsidRPr="00363DD5">
              <w:rPr>
                <w:rFonts w:asciiTheme="minorHAnsi" w:hAnsiTheme="minorHAnsi" w:cstheme="minorHAnsi"/>
                <w:lang w:val="es-AR"/>
              </w:rPr>
              <w:t>Otros</w:t>
            </w:r>
            <w:r w:rsidRPr="00460AF2">
              <w:rPr>
                <w:rFonts w:asciiTheme="minorHAnsi" w:hAnsiTheme="minorHAnsi" w:cstheme="minorHAnsi"/>
                <w:lang w:val="es-ES"/>
              </w:rPr>
              <w:t xml:space="preserve"> (</w:t>
            </w:r>
            <w:r w:rsidR="004E5A70" w:rsidRPr="00460AF2">
              <w:rPr>
                <w:rFonts w:asciiTheme="minorHAnsi" w:hAnsiTheme="minorHAnsi" w:cstheme="minorHAnsi"/>
                <w:lang w:val="es-ES"/>
              </w:rPr>
              <w:t>por favor precise</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71" w14:textId="77777777" w:rsidR="001329A6"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74FBE" w:rsidRPr="00460AF2">
              <w:rPr>
                <w:rFonts w:asciiTheme="minorHAnsi" w:hAnsiTheme="minorHAnsi" w:cstheme="minorHAnsi"/>
                <w:lang w:val="es-ES"/>
              </w:rPr>
              <w:t xml:space="preserve">  No.</w:t>
            </w:r>
          </w:p>
        </w:tc>
      </w:tr>
      <w:tr w:rsidR="0005400E" w:rsidRPr="003406D6" w14:paraId="56A7387A" w14:textId="77777777" w:rsidTr="009A6626">
        <w:tc>
          <w:tcPr>
            <w:tcW w:w="4560" w:type="dxa"/>
            <w:tcBorders>
              <w:top w:val="single" w:sz="4" w:space="0" w:color="auto"/>
              <w:left w:val="single" w:sz="4" w:space="0" w:color="auto"/>
              <w:bottom w:val="single" w:sz="4" w:space="0" w:color="auto"/>
              <w:right w:val="single" w:sz="4" w:space="0" w:color="auto"/>
            </w:tcBorders>
          </w:tcPr>
          <w:p w14:paraId="56A73873" w14:textId="77777777" w:rsidR="0005400E" w:rsidRPr="00460AF2" w:rsidRDefault="004E5A70" w:rsidP="00ED5FB0">
            <w:pPr>
              <w:pStyle w:val="ListParagraph"/>
              <w:numPr>
                <w:ilvl w:val="0"/>
                <w:numId w:val="2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Hay </w:t>
            </w:r>
            <w:r w:rsidRPr="00460AF2">
              <w:rPr>
                <w:rFonts w:asciiTheme="minorHAnsi" w:hAnsiTheme="minorHAnsi" w:cstheme="minorHAnsi"/>
                <w:i/>
                <w:lang w:val="es-ES"/>
              </w:rPr>
              <w:t>otras</w:t>
            </w:r>
            <w:r w:rsidRPr="00460AF2">
              <w:rPr>
                <w:rFonts w:asciiTheme="minorHAnsi" w:hAnsiTheme="minorHAnsi" w:cstheme="minorHAnsi"/>
                <w:lang w:val="es-ES"/>
              </w:rPr>
              <w:t xml:space="preserve"> condiciones de idoneidad que deban cumplir</w:t>
            </w:r>
            <w:r w:rsidR="000F3E4B" w:rsidRPr="00460AF2">
              <w:rPr>
                <w:rFonts w:asciiTheme="minorHAnsi" w:hAnsiTheme="minorHAnsi" w:cstheme="minorHAnsi"/>
                <w:lang w:val="es-ES"/>
              </w:rPr>
              <w:t xml:space="preserve"> los FPA que desean adoptar a nivel internacional en su Estado?</w:t>
            </w:r>
          </w:p>
        </w:tc>
        <w:tc>
          <w:tcPr>
            <w:tcW w:w="4501" w:type="dxa"/>
            <w:tcBorders>
              <w:top w:val="single" w:sz="4" w:space="0" w:color="auto"/>
              <w:left w:val="single" w:sz="4" w:space="0" w:color="auto"/>
              <w:bottom w:val="single" w:sz="4" w:space="0" w:color="auto"/>
              <w:right w:val="single" w:sz="4" w:space="0" w:color="auto"/>
            </w:tcBorders>
          </w:tcPr>
          <w:p w14:paraId="56A73874" w14:textId="77777777" w:rsidR="0005400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F3E4B" w:rsidRPr="00460AF2">
              <w:rPr>
                <w:rFonts w:asciiTheme="minorHAnsi" w:hAnsiTheme="minorHAnsi" w:cstheme="minorHAnsi"/>
                <w:lang w:val="es-ES"/>
              </w:rPr>
              <w:tab/>
            </w:r>
            <w:r w:rsidR="00E12F33" w:rsidRPr="00460AF2">
              <w:rPr>
                <w:rFonts w:asciiTheme="minorHAnsi" w:hAnsiTheme="minorHAnsi" w:cstheme="minorHAnsi"/>
                <w:lang w:val="es-ES"/>
              </w:rPr>
              <w:t>Sí</w:t>
            </w:r>
            <w:r w:rsidR="0005400E" w:rsidRPr="00460AF2">
              <w:rPr>
                <w:rFonts w:asciiTheme="minorHAnsi" w:hAnsiTheme="minorHAnsi" w:cstheme="minorHAnsi"/>
                <w:lang w:val="es-ES"/>
              </w:rPr>
              <w:t xml:space="preserve">: </w:t>
            </w:r>
          </w:p>
          <w:p w14:paraId="56A73875"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0F3E4B" w:rsidRPr="00460AF2">
              <w:rPr>
                <w:rFonts w:asciiTheme="minorHAnsi" w:hAnsiTheme="minorHAnsi" w:cstheme="minorHAnsi"/>
                <w:lang w:val="es-ES"/>
              </w:rPr>
              <w:t xml:space="preserve">Los FPA que desean adoptar a un </w:t>
            </w:r>
            <w:r w:rsidR="00A74FBE" w:rsidRPr="00460AF2">
              <w:rPr>
                <w:rFonts w:asciiTheme="minorHAnsi" w:hAnsiTheme="minorHAnsi" w:cstheme="minorHAnsi"/>
                <w:lang w:val="es-ES"/>
              </w:rPr>
              <w:t>niño</w:t>
            </w:r>
            <w:r w:rsidR="000F3E4B" w:rsidRPr="00460AF2">
              <w:rPr>
                <w:rFonts w:asciiTheme="minorHAnsi" w:hAnsiTheme="minorHAnsi" w:cstheme="minorHAnsi"/>
                <w:lang w:val="es-ES"/>
              </w:rPr>
              <w:t xml:space="preserve"> con necesidades especiales deben cumplir con </w:t>
            </w:r>
            <w:r w:rsidR="009E26F6" w:rsidRPr="00460AF2">
              <w:rPr>
                <w:rFonts w:asciiTheme="minorHAnsi" w:hAnsiTheme="minorHAnsi" w:cstheme="minorHAnsi"/>
                <w:lang w:val="es-ES"/>
              </w:rPr>
              <w:t xml:space="preserve">condiciones adicionales / distintas (por favor precise):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76"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9E26F6" w:rsidRPr="00460AF2">
              <w:rPr>
                <w:rFonts w:asciiTheme="minorHAnsi" w:hAnsiTheme="minorHAnsi" w:cstheme="minorHAnsi"/>
                <w:lang w:val="es-ES"/>
              </w:rPr>
              <w:t>Las parejas deben aportar pruebas de infertilidad</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r w:rsidR="0005400E" w:rsidRPr="00460AF2">
              <w:rPr>
                <w:rFonts w:asciiTheme="minorHAnsi" w:hAnsiTheme="minorHAnsi" w:cstheme="minorHAnsi"/>
                <w:lang w:val="es-ES"/>
              </w:rPr>
              <w:t xml:space="preserve"> </w:t>
            </w:r>
          </w:p>
          <w:p w14:paraId="56A73877"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9E26F6" w:rsidRPr="00363DD5">
              <w:rPr>
                <w:rFonts w:asciiTheme="minorHAnsi" w:hAnsiTheme="minorHAnsi" w:cstheme="minorHAnsi"/>
                <w:lang w:val="es-AR"/>
              </w:rPr>
              <w:t>Hay</w:t>
            </w:r>
            <w:r w:rsidR="009E26F6" w:rsidRPr="00460AF2">
              <w:rPr>
                <w:rFonts w:asciiTheme="minorHAnsi" w:hAnsiTheme="minorHAnsi" w:cstheme="minorHAnsi"/>
                <w:lang w:val="es-ES"/>
              </w:rPr>
              <w:t xml:space="preserve"> condiciones adicionales para aquellas personas que ya tienen niños (biológicos o adoptados) (por favor especifique</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78" w14:textId="77777777" w:rsidR="0005400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2"/>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 xml:space="preserve"> </w:t>
            </w:r>
            <w:r w:rsidR="007F1DFE" w:rsidRPr="00460AF2">
              <w:rPr>
                <w:rFonts w:asciiTheme="minorHAnsi" w:hAnsiTheme="minorHAnsi" w:cstheme="minorHAnsi"/>
                <w:lang w:val="es-ES"/>
              </w:rPr>
              <w:tab/>
            </w:r>
            <w:r w:rsidR="009E26F6" w:rsidRPr="00363DD5">
              <w:rPr>
                <w:rFonts w:asciiTheme="minorHAnsi" w:hAnsiTheme="minorHAnsi" w:cstheme="minorHAnsi"/>
                <w:lang w:val="es-AR"/>
              </w:rPr>
              <w:t>Ot</w:t>
            </w:r>
            <w:r w:rsidR="0005400E" w:rsidRPr="00363DD5">
              <w:rPr>
                <w:rFonts w:asciiTheme="minorHAnsi" w:hAnsiTheme="minorHAnsi" w:cstheme="minorHAnsi"/>
                <w:lang w:val="es-AR"/>
              </w:rPr>
              <w:t>r</w:t>
            </w:r>
            <w:r w:rsidR="009E26F6" w:rsidRPr="00363DD5">
              <w:rPr>
                <w:rFonts w:asciiTheme="minorHAnsi" w:hAnsiTheme="minorHAnsi" w:cstheme="minorHAnsi"/>
                <w:lang w:val="es-AR"/>
              </w:rPr>
              <w:t>as</w:t>
            </w:r>
            <w:r w:rsidR="002A32DD" w:rsidRPr="00460AF2">
              <w:rPr>
                <w:rFonts w:asciiTheme="minorHAnsi" w:hAnsiTheme="minorHAnsi" w:cstheme="minorHAnsi"/>
                <w:lang w:val="es-ES"/>
              </w:rPr>
              <w:t xml:space="preserve"> (</w:t>
            </w:r>
            <w:r w:rsidR="009E26F6" w:rsidRPr="00460AF2">
              <w:rPr>
                <w:rFonts w:asciiTheme="minorHAnsi" w:hAnsiTheme="minorHAnsi" w:cstheme="minorHAnsi"/>
                <w:lang w:val="es-ES"/>
              </w:rPr>
              <w:t>por favor especifique</w:t>
            </w:r>
            <w:r w:rsidR="002A32DD" w:rsidRPr="00460AF2">
              <w:rPr>
                <w:rFonts w:asciiTheme="minorHAnsi" w:hAnsiTheme="minorHAnsi" w:cstheme="minorHAnsi"/>
                <w:lang w:val="es-ES"/>
              </w:rPr>
              <w:t>)</w:t>
            </w:r>
            <w:r w:rsidR="0005400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5400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79" w14:textId="77777777" w:rsidR="0005400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05400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5400E" w:rsidRPr="00460AF2">
              <w:rPr>
                <w:rFonts w:asciiTheme="minorHAnsi" w:hAnsiTheme="minorHAnsi" w:cstheme="minorHAnsi"/>
                <w:lang w:val="es-ES"/>
              </w:rPr>
              <w:t xml:space="preserve">  No</w:t>
            </w:r>
            <w:r w:rsidR="00A74FBE" w:rsidRPr="00460AF2">
              <w:rPr>
                <w:rFonts w:asciiTheme="minorHAnsi" w:hAnsiTheme="minorHAnsi" w:cstheme="minorHAnsi"/>
                <w:lang w:val="es-ES"/>
              </w:rPr>
              <w:t>.</w:t>
            </w:r>
          </w:p>
        </w:tc>
      </w:tr>
    </w:tbl>
    <w:p w14:paraId="56A7387B" w14:textId="77777777" w:rsidR="00884173" w:rsidRPr="00460AF2" w:rsidRDefault="00884173"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DE4C1A" w:rsidRPr="003406D6" w14:paraId="56A7387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7C" w14:textId="62C1502D" w:rsidR="00DE4C1A" w:rsidRPr="00460AF2" w:rsidRDefault="009E26F6"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Preparación y asesoramiento para los FPA (art. </w:t>
            </w:r>
            <w:r w:rsidRPr="00F656E9">
              <w:rPr>
                <w:rFonts w:asciiTheme="minorHAnsi" w:hAnsiTheme="minorHAnsi" w:cstheme="minorHAnsi"/>
                <w:b/>
                <w:lang w:val="es-ES"/>
              </w:rPr>
              <w:t>5</w:t>
            </w:r>
            <w:r w:rsidR="00F656E9" w:rsidRPr="00F656E9">
              <w:rPr>
                <w:rFonts w:asciiTheme="minorHAnsi" w:hAnsiTheme="minorHAnsi" w:cstheme="minorHAnsi"/>
                <w:b/>
                <w:lang w:val="es-ES"/>
              </w:rPr>
              <w:t>(</w:t>
            </w:r>
            <w:r w:rsidRPr="00F656E9">
              <w:rPr>
                <w:rFonts w:asciiTheme="minorHAnsi" w:hAnsiTheme="minorHAnsi" w:cstheme="minorHAnsi"/>
                <w:b/>
                <w:lang w:val="es-ES"/>
              </w:rPr>
              <w:t>b))</w:t>
            </w:r>
          </w:p>
        </w:tc>
      </w:tr>
      <w:tr w:rsidR="00DE4C1A" w:rsidRPr="00460AF2" w14:paraId="56A73882" w14:textId="77777777" w:rsidTr="00C871A1">
        <w:tc>
          <w:tcPr>
            <w:tcW w:w="5035" w:type="dxa"/>
            <w:tcBorders>
              <w:top w:val="single" w:sz="4" w:space="0" w:color="auto"/>
              <w:left w:val="single" w:sz="4" w:space="0" w:color="auto"/>
              <w:bottom w:val="single" w:sz="4" w:space="0" w:color="auto"/>
              <w:right w:val="single" w:sz="4" w:space="0" w:color="auto"/>
            </w:tcBorders>
          </w:tcPr>
          <w:p w14:paraId="56A7387E" w14:textId="77777777" w:rsidR="00DE4C1A" w:rsidRPr="00460AF2" w:rsidRDefault="00E12F33" w:rsidP="00ED5FB0">
            <w:pPr>
              <w:pStyle w:val="ListParagraph"/>
              <w:spacing w:before="60" w:after="120" w:line="240" w:lineRule="auto"/>
              <w:ind w:left="454"/>
              <w:contextualSpacing w:val="0"/>
              <w:rPr>
                <w:rFonts w:asciiTheme="minorHAnsi" w:hAnsiTheme="minorHAnsi" w:cstheme="minorHAnsi"/>
                <w:i/>
                <w:lang w:val="es-ES"/>
              </w:rPr>
            </w:pPr>
            <w:r w:rsidRPr="00460AF2">
              <w:rPr>
                <w:rFonts w:asciiTheme="minorHAnsi" w:hAnsiTheme="minorHAnsi" w:cstheme="minorHAnsi"/>
                <w:lang w:val="es-ES"/>
              </w:rPr>
              <w:t>¿</w:t>
            </w:r>
            <w:r w:rsidR="00726A1D" w:rsidRPr="00460AF2">
              <w:rPr>
                <w:rFonts w:asciiTheme="minorHAnsi" w:hAnsiTheme="minorHAnsi" w:cstheme="minorHAnsi"/>
                <w:lang w:val="es-ES"/>
              </w:rPr>
              <w:t>En su Estado, s</w:t>
            </w:r>
            <w:r w:rsidRPr="00460AF2">
              <w:rPr>
                <w:rFonts w:asciiTheme="minorHAnsi" w:hAnsiTheme="minorHAnsi" w:cstheme="minorHAnsi"/>
                <w:lang w:val="es-ES"/>
              </w:rPr>
              <w:t>e requiere</w:t>
            </w:r>
            <w:r w:rsidR="009E26F6" w:rsidRPr="00460AF2">
              <w:rPr>
                <w:rFonts w:asciiTheme="minorHAnsi" w:hAnsiTheme="minorHAnsi" w:cstheme="minorHAnsi"/>
                <w:lang w:val="es-ES"/>
              </w:rPr>
              <w:t xml:space="preserve"> que los FPA que desean adoptar a nivel internacional reciban preparación o asesoramiento acerca de la adopción internacional en el Estado </w:t>
            </w:r>
            <w:r w:rsidR="009E26F6" w:rsidRPr="00460AF2">
              <w:rPr>
                <w:rFonts w:asciiTheme="minorHAnsi" w:hAnsiTheme="minorHAnsi" w:cstheme="minorHAnsi"/>
                <w:i/>
                <w:lang w:val="es-ES"/>
              </w:rPr>
              <w:t>de recepción</w:t>
            </w:r>
            <w:r w:rsidR="009E26F6"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87F" w14:textId="77777777" w:rsidR="00DE4C1A"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DE4C1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E4C1A" w:rsidRPr="00460AF2">
              <w:rPr>
                <w:rFonts w:asciiTheme="minorHAnsi" w:hAnsiTheme="minorHAnsi" w:cstheme="minorHAnsi"/>
                <w:lang w:val="es-ES"/>
              </w:rPr>
              <w:tab/>
            </w:r>
            <w:r w:rsidR="00E12F33" w:rsidRPr="00460AF2">
              <w:rPr>
                <w:rFonts w:asciiTheme="minorHAnsi" w:hAnsiTheme="minorHAnsi" w:cstheme="minorHAnsi"/>
                <w:lang w:val="es-ES"/>
              </w:rPr>
              <w:t>Sí</w:t>
            </w:r>
            <w:r w:rsidR="00E60BAB" w:rsidRPr="00460AF2">
              <w:rPr>
                <w:rFonts w:asciiTheme="minorHAnsi" w:hAnsiTheme="minorHAnsi" w:cstheme="minorHAnsi"/>
                <w:lang w:val="es-ES"/>
              </w:rPr>
              <w:t>. P</w:t>
            </w:r>
            <w:r w:rsidR="00E12F33" w:rsidRPr="00460AF2">
              <w:rPr>
                <w:rFonts w:asciiTheme="minorHAnsi" w:hAnsiTheme="minorHAnsi" w:cstheme="minorHAnsi"/>
                <w:lang w:val="es-ES"/>
              </w:rPr>
              <w:t xml:space="preserve">or favor </w:t>
            </w:r>
            <w:r w:rsidR="00D20BDB" w:rsidRPr="00460AF2">
              <w:rPr>
                <w:rFonts w:asciiTheme="minorHAnsi" w:hAnsiTheme="minorHAnsi" w:cstheme="minorHAnsi"/>
                <w:lang w:val="es-ES"/>
              </w:rPr>
              <w:t>explique de qué tipo de preparación se trata</w:t>
            </w:r>
            <w:r w:rsidR="00DE4C1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E4C1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80" w14:textId="77777777" w:rsidR="00DE4C1A"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E4C1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74FBE" w:rsidRPr="00460AF2">
              <w:rPr>
                <w:rFonts w:asciiTheme="minorHAnsi" w:hAnsiTheme="minorHAnsi" w:cstheme="minorHAnsi"/>
                <w:lang w:val="es-ES"/>
              </w:rPr>
              <w:t xml:space="preserve">  No.</w:t>
            </w:r>
          </w:p>
          <w:p w14:paraId="56A73881" w14:textId="77777777" w:rsidR="00DE4C1A" w:rsidRPr="00460AF2" w:rsidRDefault="00DE4C1A" w:rsidP="00ED5FB0">
            <w:pPr>
              <w:tabs>
                <w:tab w:val="num" w:pos="833"/>
              </w:tabs>
              <w:spacing w:before="60" w:after="120" w:line="240" w:lineRule="auto"/>
              <w:rPr>
                <w:rFonts w:asciiTheme="minorHAnsi" w:hAnsiTheme="minorHAnsi" w:cstheme="minorHAnsi"/>
                <w:lang w:val="es-ES"/>
              </w:rPr>
            </w:pPr>
          </w:p>
        </w:tc>
      </w:tr>
    </w:tbl>
    <w:p w14:paraId="56A73883" w14:textId="77777777" w:rsidR="00DE4C1A" w:rsidRPr="00460AF2" w:rsidRDefault="00DE4C1A" w:rsidP="00ED5FB0">
      <w:pPr>
        <w:rPr>
          <w:rFonts w:asciiTheme="minorHAnsi" w:hAnsiTheme="minorHAnsi" w:cstheme="minorHAnsi"/>
          <w:b/>
          <w:lang w:val="es-ES"/>
        </w:rPr>
      </w:pPr>
    </w:p>
    <w:p w14:paraId="56A73884" w14:textId="77777777" w:rsidR="00EB0258" w:rsidRPr="00460AF2" w:rsidRDefault="00EB0258" w:rsidP="00ED5FB0">
      <w:pPr>
        <w:rPr>
          <w:rFonts w:asciiTheme="minorHAnsi" w:hAnsiTheme="minorHAnsi" w:cstheme="minorHAnsi"/>
          <w:b/>
          <w:lang w:val="es-ES"/>
        </w:rPr>
      </w:pPr>
      <w:r w:rsidRPr="00460AF2">
        <w:rPr>
          <w:rFonts w:asciiTheme="minorHAnsi" w:hAnsiTheme="minorHAnsi" w:cstheme="minorHAnsi"/>
          <w:b/>
          <w:lang w:val="es-ES"/>
        </w:rPr>
        <w:t>PART</w:t>
      </w:r>
      <w:r w:rsidR="004F4F4B" w:rsidRPr="00460AF2">
        <w:rPr>
          <w:rFonts w:asciiTheme="minorHAnsi" w:hAnsiTheme="minorHAnsi" w:cstheme="minorHAnsi"/>
          <w:b/>
          <w:lang w:val="es-ES"/>
        </w:rPr>
        <w:t>E</w:t>
      </w:r>
      <w:r w:rsidRPr="00460AF2">
        <w:rPr>
          <w:rFonts w:asciiTheme="minorHAnsi" w:hAnsiTheme="minorHAnsi" w:cstheme="minorHAnsi"/>
          <w:b/>
          <w:lang w:val="es-ES"/>
        </w:rPr>
        <w:t xml:space="preserve"> VI: </w:t>
      </w:r>
      <w:r w:rsidR="004F4F4B" w:rsidRPr="00460AF2">
        <w:rPr>
          <w:rFonts w:asciiTheme="minorHAnsi" w:hAnsiTheme="minorHAnsi" w:cstheme="minorHAnsi"/>
          <w:b/>
          <w:lang w:val="es-ES"/>
        </w:rPr>
        <w:t>EL PROCEDIMIENTO DE ADOPCIÓN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460AF2" w14:paraId="56A73886"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885" w14:textId="77777777" w:rsidR="00EB0258" w:rsidRPr="00460AF2" w:rsidRDefault="004F4F4B"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Solicitudes</w:t>
            </w:r>
          </w:p>
        </w:tc>
      </w:tr>
      <w:tr w:rsidR="00EB0258" w:rsidRPr="00460AF2" w14:paraId="56A7388A" w14:textId="77777777" w:rsidTr="009A6626">
        <w:tc>
          <w:tcPr>
            <w:tcW w:w="4537" w:type="dxa"/>
            <w:tcBorders>
              <w:top w:val="single" w:sz="4" w:space="0" w:color="auto"/>
              <w:left w:val="single" w:sz="4" w:space="0" w:color="auto"/>
              <w:bottom w:val="single" w:sz="4" w:space="0" w:color="auto"/>
              <w:right w:val="single" w:sz="4" w:space="0" w:color="auto"/>
            </w:tcBorders>
          </w:tcPr>
          <w:p w14:paraId="56A73887" w14:textId="77777777" w:rsidR="00EB0258" w:rsidRPr="00460AF2" w:rsidRDefault="004F4F4B"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¿Frente a qué autoridad / organismo deben presentar la solicitud de adopción internacional los FPA</w:t>
            </w:r>
            <w:r w:rsidR="00EB0258" w:rsidRPr="00460AF2">
              <w:rPr>
                <w:rFonts w:asciiTheme="minorHAnsi" w:hAnsiTheme="minorHAnsi" w:cstheme="minorHAnsi"/>
                <w:lang w:val="es-ES"/>
              </w:rPr>
              <w:t>?</w:t>
            </w:r>
            <w:r w:rsidR="00EB0258" w:rsidRPr="00460AF2">
              <w:rPr>
                <w:rFonts w:asciiTheme="minorHAnsi" w:hAnsiTheme="minorHAnsi" w:cstheme="minorHAnsi"/>
                <w:i/>
                <w:lang w:val="es-ES"/>
              </w:rPr>
              <w:t xml:space="preserve"> </w:t>
            </w:r>
          </w:p>
        </w:tc>
        <w:tc>
          <w:tcPr>
            <w:tcW w:w="4524" w:type="dxa"/>
            <w:tcBorders>
              <w:top w:val="single" w:sz="4" w:space="0" w:color="auto"/>
              <w:left w:val="single" w:sz="4" w:space="0" w:color="auto"/>
              <w:bottom w:val="single" w:sz="4" w:space="0" w:color="auto"/>
              <w:right w:val="single" w:sz="4" w:space="0" w:color="auto"/>
            </w:tcBorders>
          </w:tcPr>
          <w:p w14:paraId="56A73888" w14:textId="77777777" w:rsidR="00EB0258"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EB0258"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89" w14:textId="77777777" w:rsidR="00EB0258" w:rsidRPr="00460AF2" w:rsidRDefault="00EB0258" w:rsidP="00ED5FB0">
            <w:pPr>
              <w:tabs>
                <w:tab w:val="num" w:pos="833"/>
              </w:tabs>
              <w:spacing w:before="60" w:after="120" w:line="240" w:lineRule="auto"/>
              <w:rPr>
                <w:rFonts w:asciiTheme="minorHAnsi" w:hAnsiTheme="minorHAnsi" w:cstheme="minorHAnsi"/>
                <w:lang w:val="es-ES"/>
              </w:rPr>
            </w:pPr>
          </w:p>
        </w:tc>
      </w:tr>
      <w:tr w:rsidR="0047353E" w:rsidRPr="003406D6" w14:paraId="56A73899" w14:textId="77777777" w:rsidTr="009A6626">
        <w:tc>
          <w:tcPr>
            <w:tcW w:w="4537" w:type="dxa"/>
            <w:tcBorders>
              <w:top w:val="single" w:sz="4" w:space="0" w:color="auto"/>
              <w:left w:val="single" w:sz="4" w:space="0" w:color="auto"/>
              <w:bottom w:val="single" w:sz="4" w:space="0" w:color="auto"/>
              <w:right w:val="single" w:sz="4" w:space="0" w:color="auto"/>
            </w:tcBorders>
          </w:tcPr>
          <w:p w14:paraId="56A7388B" w14:textId="77777777" w:rsidR="0047353E" w:rsidRPr="00460AF2" w:rsidRDefault="004F4F4B"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indique </w:t>
            </w:r>
            <w:r w:rsidR="00A74FBE" w:rsidRPr="00460AF2">
              <w:rPr>
                <w:rFonts w:asciiTheme="minorHAnsi" w:hAnsiTheme="minorHAnsi" w:cstheme="minorHAnsi"/>
                <w:lang w:val="es-ES"/>
              </w:rPr>
              <w:t>qué</w:t>
            </w:r>
            <w:r w:rsidRPr="00460AF2">
              <w:rPr>
                <w:rFonts w:asciiTheme="minorHAnsi" w:hAnsiTheme="minorHAnsi" w:cstheme="minorHAnsi"/>
                <w:lang w:val="es-ES"/>
              </w:rPr>
              <w:t xml:space="preserve"> documentos se deben </w:t>
            </w:r>
            <w:r w:rsidR="00A74FBE" w:rsidRPr="00460AF2">
              <w:rPr>
                <w:rFonts w:asciiTheme="minorHAnsi" w:hAnsiTheme="minorHAnsi" w:cstheme="minorHAnsi"/>
                <w:lang w:val="es-ES"/>
              </w:rPr>
              <w:t>enviar junto con una solicitud.</w:t>
            </w:r>
          </w:p>
          <w:p w14:paraId="56A7388C" w14:textId="77777777" w:rsidR="0047353E" w:rsidRPr="000E00FA" w:rsidRDefault="00DC23BA" w:rsidP="00ED5FB0">
            <w:pPr>
              <w:pStyle w:val="ListParagraph"/>
              <w:spacing w:before="60" w:after="120" w:line="240" w:lineRule="auto"/>
              <w:contextualSpacing w:val="0"/>
              <w:rPr>
                <w:rFonts w:asciiTheme="minorHAnsi" w:hAnsiTheme="minorHAnsi" w:cstheme="minorHAnsi"/>
                <w:i/>
                <w:sz w:val="18"/>
                <w:szCs w:val="18"/>
                <w:lang w:val="es-ES"/>
              </w:rPr>
            </w:pPr>
            <w:r w:rsidRPr="000E00FA">
              <w:rPr>
                <w:rFonts w:asciiTheme="minorHAnsi" w:hAnsiTheme="minorHAnsi" w:cstheme="minorHAnsi"/>
                <w:i/>
                <w:sz w:val="18"/>
                <w:szCs w:val="18"/>
                <w:lang w:val="es-ES"/>
              </w:rPr>
              <w:t>Por favor marque todos los que correspondan</w:t>
            </w:r>
            <w:r w:rsidR="0047353E" w:rsidRPr="000E00FA">
              <w:rPr>
                <w:rFonts w:asciiTheme="minorHAnsi" w:hAnsiTheme="minorHAnsi" w:cstheme="minorHAnsi"/>
                <w:i/>
                <w:sz w:val="18"/>
                <w:szCs w:val="18"/>
                <w:lang w:val="es-ES"/>
              </w:rPr>
              <w:t>.</w:t>
            </w:r>
          </w:p>
        </w:tc>
        <w:tc>
          <w:tcPr>
            <w:tcW w:w="4524" w:type="dxa"/>
            <w:tcBorders>
              <w:top w:val="single" w:sz="4" w:space="0" w:color="auto"/>
              <w:left w:val="single" w:sz="4" w:space="0" w:color="auto"/>
              <w:bottom w:val="single" w:sz="4" w:space="0" w:color="auto"/>
              <w:right w:val="single" w:sz="4" w:space="0" w:color="auto"/>
            </w:tcBorders>
          </w:tcPr>
          <w:p w14:paraId="56A7388D"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Un formulario de solicitud de adopción completado por los FPA</w:t>
            </w:r>
          </w:p>
          <w:p w14:paraId="56A7388E"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Una declaración de “idoneidad para adoptar” emitida por una autoridad competente en el Estado de recepción</w:t>
            </w:r>
          </w:p>
          <w:p w14:paraId="56A7388F"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Un informe sobre los FPA que incluya un “estudio del hogar” y otras valoraciones de los mismos (véase el art. 15)</w:t>
            </w:r>
          </w:p>
          <w:p w14:paraId="56A73890"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Copias de los pasaportes de los FPA y otros documentos de identidad</w:t>
            </w:r>
          </w:p>
          <w:p w14:paraId="56A73891"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Copias de los certificados de nacimiento de los FPA</w:t>
            </w:r>
          </w:p>
          <w:p w14:paraId="56A73892"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Copias de los certificados de nacimiento de otros niños que residan con los FPA (en su caso)</w:t>
            </w:r>
          </w:p>
          <w:p w14:paraId="56A73893"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DC23BA" w:rsidRPr="00460AF2">
              <w:rPr>
                <w:rFonts w:asciiTheme="minorHAnsi" w:hAnsiTheme="minorHAnsi" w:cstheme="minorHAnsi"/>
                <w:lang w:val="es-ES"/>
              </w:rPr>
              <w:t>Copias del certificado de matrimonio, de la sentencia divorcio o del certificado de defunción, según corresponda (por favor precise las circunstancias y el tipo de información que se requiere):</w:t>
            </w:r>
            <w:r w:rsidR="0047353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F2EF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94"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3263B2" w:rsidRPr="00460AF2">
              <w:rPr>
                <w:rFonts w:asciiTheme="minorHAnsi" w:hAnsiTheme="minorHAnsi" w:cstheme="minorHAnsi"/>
                <w:lang w:val="es-ES"/>
              </w:rPr>
              <w:t>Información sobre el estado de salud de los FPA (por favor precise las circunstancias y el tipo de información que se requiere</w:t>
            </w:r>
            <w:r w:rsidR="0047353E" w:rsidRPr="00460AF2">
              <w:rPr>
                <w:rFonts w:asciiTheme="minorHAnsi" w:hAnsiTheme="minorHAnsi" w:cstheme="minorHAnsi"/>
                <w:lang w:val="es-ES"/>
              </w:rPr>
              <w:t>):</w:t>
            </w:r>
            <w:r w:rsidR="00DF2EF0"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F2EF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95"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3263B2" w:rsidRPr="00460AF2">
              <w:rPr>
                <w:rFonts w:asciiTheme="minorHAnsi" w:hAnsiTheme="minorHAnsi" w:cstheme="minorHAnsi"/>
                <w:lang w:val="es-ES"/>
              </w:rPr>
              <w:t xml:space="preserve">Documentos que acrediten la situación financiera de la familia (por favor precise las circunstancias y el tipo de información que se requiere): </w:t>
            </w:r>
            <w:r w:rsidRPr="00460AF2">
              <w:rPr>
                <w:rFonts w:asciiTheme="minorHAnsi" w:hAnsiTheme="minorHAnsi" w:cstheme="minorHAnsi"/>
                <w:lang w:val="es-ES"/>
              </w:rPr>
              <w:fldChar w:fldCharType="begin">
                <w:ffData>
                  <w:name w:val="Text78"/>
                  <w:enabled/>
                  <w:calcOnExit w:val="0"/>
                  <w:textInput/>
                </w:ffData>
              </w:fldChar>
            </w:r>
            <w:r w:rsidR="00DF2EF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96"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3263B2" w:rsidRPr="00460AF2">
              <w:rPr>
                <w:rFonts w:asciiTheme="minorHAnsi" w:hAnsiTheme="minorHAnsi" w:cstheme="minorHAnsi"/>
                <w:lang w:val="es-ES"/>
              </w:rPr>
              <w:t>Información sobre la situación laboral de los FPA (por favor precise las circunstancias y el tipo de información que se requiere</w:t>
            </w:r>
            <w:r w:rsidR="007A797F" w:rsidRPr="00460AF2">
              <w:rPr>
                <w:rFonts w:asciiTheme="minorHAnsi" w:hAnsiTheme="minorHAnsi" w:cstheme="minorHAnsi"/>
                <w:lang w:val="es-ES"/>
              </w:rPr>
              <w:t xml:space="preserve">): </w:t>
            </w:r>
            <w:r w:rsidR="007A797F" w:rsidRPr="00460AF2">
              <w:rPr>
                <w:rFonts w:asciiTheme="minorHAnsi" w:hAnsiTheme="minorHAnsi" w:cstheme="minorHAnsi"/>
                <w:lang w:val="es-ES"/>
              </w:rPr>
              <w:fldChar w:fldCharType="begin">
                <w:ffData>
                  <w:name w:val="Text78"/>
                  <w:enabled/>
                  <w:calcOnExit w:val="0"/>
                  <w:textInput/>
                </w:ffData>
              </w:fldChar>
            </w:r>
            <w:r w:rsidR="007A797F" w:rsidRPr="00460AF2">
              <w:rPr>
                <w:rFonts w:asciiTheme="minorHAnsi" w:hAnsiTheme="minorHAnsi" w:cstheme="minorHAnsi"/>
                <w:lang w:val="es-ES"/>
              </w:rPr>
              <w:instrText xml:space="preserve"> FORMTEXT </w:instrText>
            </w:r>
            <w:r w:rsidR="007A797F" w:rsidRPr="00460AF2">
              <w:rPr>
                <w:rFonts w:asciiTheme="minorHAnsi" w:hAnsiTheme="minorHAnsi" w:cstheme="minorHAnsi"/>
                <w:lang w:val="es-ES"/>
              </w:rPr>
            </w:r>
            <w:r w:rsidR="007A797F"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7A797F" w:rsidRPr="00460AF2">
              <w:rPr>
                <w:rFonts w:asciiTheme="minorHAnsi" w:hAnsiTheme="minorHAnsi" w:cstheme="minorHAnsi"/>
                <w:lang w:val="es-ES"/>
              </w:rPr>
              <w:fldChar w:fldCharType="end"/>
            </w:r>
          </w:p>
          <w:p w14:paraId="56A73897" w14:textId="77777777" w:rsidR="00AC16B8" w:rsidRPr="00460AF2" w:rsidRDefault="00AC16B8"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3263B2" w:rsidRPr="00460AF2">
              <w:rPr>
                <w:rFonts w:asciiTheme="minorHAnsi" w:hAnsiTheme="minorHAnsi" w:cstheme="minorHAnsi"/>
                <w:lang w:val="es-ES"/>
              </w:rPr>
              <w:t>Certificado de ausencia de antecedentes penales</w:t>
            </w:r>
          </w:p>
          <w:p w14:paraId="56A73898" w14:textId="77777777" w:rsidR="0047353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3263B2" w:rsidRPr="00460AF2">
              <w:rPr>
                <w:rFonts w:asciiTheme="minorHAnsi" w:hAnsiTheme="minorHAnsi" w:cstheme="minorHAnsi"/>
                <w:lang w:val="es-ES"/>
              </w:rPr>
              <w:t xml:space="preserve">  Otros(s): por favor explique</w:t>
            </w:r>
            <w:r w:rsidR="0047353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47353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606E37" w:rsidRPr="00460AF2" w14:paraId="56A7389D" w14:textId="77777777" w:rsidTr="009A6626">
        <w:tc>
          <w:tcPr>
            <w:tcW w:w="4537" w:type="dxa"/>
            <w:tcBorders>
              <w:top w:val="single" w:sz="4" w:space="0" w:color="auto"/>
              <w:left w:val="single" w:sz="4" w:space="0" w:color="auto"/>
              <w:bottom w:val="single" w:sz="4" w:space="0" w:color="auto"/>
              <w:right w:val="single" w:sz="4" w:space="0" w:color="auto"/>
            </w:tcBorders>
          </w:tcPr>
          <w:p w14:paraId="56A7389A" w14:textId="77777777" w:rsidR="00EE12EF" w:rsidRPr="00460AF2" w:rsidRDefault="003263B2" w:rsidP="006452AC">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lastRenderedPageBreak/>
              <w:t xml:space="preserve">¿En su Estado, </w:t>
            </w:r>
            <w:r w:rsidR="002E0ADA" w:rsidRPr="00460AF2">
              <w:rPr>
                <w:rFonts w:asciiTheme="minorHAnsi" w:hAnsiTheme="minorHAnsi" w:cstheme="minorHAnsi"/>
                <w:lang w:val="es-ES"/>
              </w:rPr>
              <w:t xml:space="preserve">la </w:t>
            </w:r>
            <w:r w:rsidR="00316128" w:rsidRPr="00460AF2">
              <w:rPr>
                <w:rFonts w:asciiTheme="minorHAnsi" w:hAnsiTheme="minorHAnsi" w:cstheme="minorHAnsi"/>
                <w:lang w:val="es-ES"/>
              </w:rPr>
              <w:t>participación</w:t>
            </w:r>
            <w:r w:rsidR="002E0ADA" w:rsidRPr="00460AF2">
              <w:rPr>
                <w:rFonts w:asciiTheme="minorHAnsi" w:hAnsiTheme="minorHAnsi" w:cstheme="minorHAnsi"/>
                <w:lang w:val="es-ES"/>
              </w:rPr>
              <w:t xml:space="preserve"> de</w:t>
            </w:r>
            <w:r w:rsidR="00316128" w:rsidRPr="00460AF2">
              <w:rPr>
                <w:rFonts w:asciiTheme="minorHAnsi" w:hAnsiTheme="minorHAnsi" w:cstheme="minorHAnsi"/>
                <w:lang w:val="es-ES"/>
              </w:rPr>
              <w:t xml:space="preserve"> </w:t>
            </w:r>
            <w:r w:rsidRPr="00460AF2">
              <w:rPr>
                <w:rFonts w:asciiTheme="minorHAnsi" w:hAnsiTheme="minorHAnsi" w:cstheme="minorHAnsi"/>
                <w:lang w:val="es-ES"/>
              </w:rPr>
              <w:t>un organismo acreditado en el procedimiento de adopción internacional</w:t>
            </w:r>
            <w:bookmarkStart w:id="20" w:name="_Ref391026729"/>
            <w:r w:rsidR="00316128" w:rsidRPr="00460AF2">
              <w:rPr>
                <w:rFonts w:asciiTheme="minorHAnsi" w:hAnsiTheme="minorHAnsi" w:cstheme="minorHAnsi"/>
                <w:lang w:val="es-ES"/>
              </w:rPr>
              <w:t xml:space="preserve"> es obligatoria</w:t>
            </w:r>
            <w:r w:rsidRPr="00460AF2">
              <w:rPr>
                <w:rStyle w:val="FootnoteReference"/>
                <w:rFonts w:asciiTheme="minorHAnsi" w:hAnsiTheme="minorHAnsi" w:cstheme="minorHAnsi"/>
                <w:lang w:val="es-ES"/>
              </w:rPr>
              <w:footnoteReference w:id="17"/>
            </w:r>
            <w:bookmarkEnd w:id="20"/>
            <w:r w:rsidRPr="00460AF2">
              <w:rPr>
                <w:rFonts w:asciiTheme="minorHAnsi" w:hAnsiTheme="minorHAnsi" w:cstheme="minorHAnsi"/>
                <w:lang w:val="es-ES"/>
              </w:rPr>
              <w:t>?</w:t>
            </w:r>
          </w:p>
        </w:tc>
        <w:tc>
          <w:tcPr>
            <w:tcW w:w="4524" w:type="dxa"/>
            <w:tcBorders>
              <w:top w:val="single" w:sz="4" w:space="0" w:color="auto"/>
              <w:left w:val="single" w:sz="4" w:space="0" w:color="auto"/>
              <w:bottom w:val="single" w:sz="4" w:space="0" w:color="auto"/>
              <w:right w:val="single" w:sz="4" w:space="0" w:color="auto"/>
            </w:tcBorders>
          </w:tcPr>
          <w:p w14:paraId="56A7389B" w14:textId="77777777" w:rsidR="00606E37" w:rsidRPr="00460AF2" w:rsidRDefault="00606E37"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ab/>
            </w:r>
            <w:r w:rsidR="00A74FBE" w:rsidRPr="00460AF2">
              <w:rPr>
                <w:rFonts w:asciiTheme="minorHAnsi" w:hAnsiTheme="minorHAnsi" w:cstheme="minorHAnsi"/>
                <w:lang w:val="es-ES"/>
              </w:rPr>
              <w:t>Sí</w:t>
            </w:r>
            <w:r w:rsidR="00E60BAB" w:rsidRPr="00460AF2">
              <w:rPr>
                <w:rFonts w:asciiTheme="minorHAnsi" w:hAnsiTheme="minorHAnsi" w:cstheme="minorHAnsi"/>
                <w:lang w:val="es-ES"/>
              </w:rPr>
              <w:t>. P</w:t>
            </w:r>
            <w:r w:rsidR="0095689F" w:rsidRPr="00460AF2">
              <w:rPr>
                <w:rFonts w:asciiTheme="minorHAnsi" w:hAnsiTheme="minorHAnsi" w:cstheme="minorHAnsi"/>
                <w:lang w:val="es-ES"/>
              </w:rPr>
              <w:t xml:space="preserve">or favor precise </w:t>
            </w:r>
            <w:r w:rsidR="006452AC" w:rsidRPr="00460AF2">
              <w:rPr>
                <w:rFonts w:asciiTheme="minorHAnsi" w:hAnsiTheme="minorHAnsi" w:cstheme="minorHAnsi"/>
                <w:lang w:val="es-ES"/>
              </w:rPr>
              <w:t xml:space="preserve">si debe ser un organismo acreditado </w:t>
            </w:r>
            <w:r w:rsidR="006452AC" w:rsidRPr="00460AF2">
              <w:rPr>
                <w:rFonts w:asciiTheme="minorHAnsi" w:hAnsiTheme="minorHAnsi" w:cstheme="minorHAnsi"/>
                <w:i/>
                <w:lang w:val="es-ES"/>
              </w:rPr>
              <w:t>nacional</w:t>
            </w:r>
            <w:r w:rsidR="006452AC" w:rsidRPr="00460AF2">
              <w:rPr>
                <w:rFonts w:asciiTheme="minorHAnsi" w:hAnsiTheme="minorHAnsi" w:cstheme="minorHAnsi"/>
                <w:lang w:val="es-ES"/>
              </w:rPr>
              <w:t xml:space="preserve">, </w:t>
            </w:r>
            <w:r w:rsidR="006452AC" w:rsidRPr="00460AF2">
              <w:rPr>
                <w:rFonts w:asciiTheme="minorHAnsi" w:hAnsiTheme="minorHAnsi" w:cstheme="minorHAnsi"/>
                <w:i/>
                <w:lang w:val="es-ES"/>
              </w:rPr>
              <w:t>extranjero</w:t>
            </w:r>
            <w:r w:rsidR="006452AC" w:rsidRPr="00460AF2">
              <w:rPr>
                <w:rFonts w:asciiTheme="minorHAnsi" w:hAnsiTheme="minorHAnsi" w:cstheme="minorHAnsi"/>
                <w:lang w:val="es-ES"/>
              </w:rPr>
              <w:t>, o si es indistinto</w:t>
            </w:r>
            <w:r w:rsidR="006452AC" w:rsidRPr="00460AF2">
              <w:rPr>
                <w:rStyle w:val="FootnoteReference"/>
                <w:rFonts w:asciiTheme="minorHAnsi" w:hAnsiTheme="minorHAnsi" w:cstheme="minorHAnsi"/>
                <w:lang w:val="es-ES"/>
              </w:rPr>
              <w:footnoteReference w:id="18"/>
            </w:r>
            <w:r w:rsidR="006452AC" w:rsidRPr="00460AF2">
              <w:rPr>
                <w:rFonts w:asciiTheme="minorHAnsi" w:hAnsiTheme="minorHAnsi" w:cstheme="minorHAnsi"/>
                <w:lang w:val="es-ES"/>
              </w:rPr>
              <w:t>. Precise también en qué etapa(s) del procedimiento debe participar el organismo acreditado (por ej., en la preparación del estudio del hogar, en el envío del expediente de adopción a su Estado, en todas las etapas del procedimiento)</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9C" w14:textId="77777777" w:rsidR="00606E37" w:rsidRPr="00460AF2" w:rsidRDefault="00606E37" w:rsidP="006452AC">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74FBE" w:rsidRPr="00460AF2">
              <w:rPr>
                <w:rFonts w:asciiTheme="minorHAnsi" w:hAnsiTheme="minorHAnsi" w:cstheme="minorHAnsi"/>
                <w:lang w:val="es-ES"/>
              </w:rPr>
              <w:t xml:space="preserve">  No.</w:t>
            </w:r>
          </w:p>
        </w:tc>
      </w:tr>
      <w:tr w:rsidR="0047353E" w:rsidRPr="003406D6" w14:paraId="56A738A6" w14:textId="77777777" w:rsidTr="009A6626">
        <w:tc>
          <w:tcPr>
            <w:tcW w:w="4537" w:type="dxa"/>
            <w:tcBorders>
              <w:top w:val="single" w:sz="4" w:space="0" w:color="auto"/>
              <w:left w:val="single" w:sz="4" w:space="0" w:color="auto"/>
              <w:bottom w:val="single" w:sz="4" w:space="0" w:color="auto"/>
              <w:right w:val="single" w:sz="4" w:space="0" w:color="auto"/>
            </w:tcBorders>
          </w:tcPr>
          <w:p w14:paraId="56A7389E" w14:textId="77777777" w:rsidR="0047353E" w:rsidRPr="00460AF2" w:rsidRDefault="00077F35"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¿Se requieren documentos </w:t>
            </w:r>
            <w:r w:rsidRPr="00460AF2">
              <w:rPr>
                <w:rFonts w:asciiTheme="minorHAnsi" w:hAnsiTheme="minorHAnsi" w:cstheme="minorHAnsi"/>
                <w:i/>
                <w:lang w:val="es-ES"/>
              </w:rPr>
              <w:t>adicionales</w:t>
            </w:r>
            <w:r w:rsidRPr="00460AF2">
              <w:rPr>
                <w:rFonts w:asciiTheme="minorHAnsi" w:hAnsiTheme="minorHAnsi" w:cstheme="minorHAnsi"/>
                <w:lang w:val="es-ES"/>
              </w:rPr>
              <w:t xml:space="preserve"> si los FPA solicitan una adopción a través de un organismo acreditado</w:t>
            </w:r>
            <w:r w:rsidR="00DF6EDC" w:rsidRPr="00460AF2">
              <w:rPr>
                <w:rFonts w:asciiTheme="minorHAnsi" w:hAnsiTheme="minorHAnsi" w:cstheme="minorHAnsi"/>
                <w:lang w:val="es-ES"/>
              </w:rPr>
              <w:t>?</w:t>
            </w:r>
          </w:p>
          <w:p w14:paraId="56A7389F" w14:textId="77777777" w:rsidR="0047353E" w:rsidRPr="000E00FA" w:rsidRDefault="00077F35" w:rsidP="00ED5FB0">
            <w:pPr>
              <w:pStyle w:val="ListParagraph"/>
              <w:spacing w:before="60" w:after="120" w:line="240" w:lineRule="auto"/>
              <w:contextualSpacing w:val="0"/>
              <w:rPr>
                <w:rFonts w:asciiTheme="minorHAnsi" w:hAnsiTheme="minorHAnsi" w:cstheme="minorHAnsi"/>
                <w:i/>
                <w:sz w:val="18"/>
                <w:szCs w:val="18"/>
                <w:lang w:val="es-ES"/>
              </w:rPr>
            </w:pPr>
            <w:r w:rsidRPr="000E00FA">
              <w:rPr>
                <w:rFonts w:asciiTheme="minorHAnsi" w:hAnsiTheme="minorHAnsi" w:cstheme="minorHAnsi"/>
                <w:i/>
                <w:sz w:val="18"/>
                <w:szCs w:val="18"/>
                <w:lang w:val="es-ES"/>
              </w:rPr>
              <w:t>Por favor marque todos los que correspondan</w:t>
            </w:r>
            <w:r w:rsidR="0047353E" w:rsidRPr="000E00FA">
              <w:rPr>
                <w:rFonts w:asciiTheme="minorHAnsi" w:hAnsiTheme="minorHAnsi" w:cstheme="minorHAnsi"/>
                <w:i/>
                <w:sz w:val="18"/>
                <w:szCs w:val="18"/>
                <w:lang w:val="es-ES"/>
              </w:rPr>
              <w:t>.</w:t>
            </w:r>
          </w:p>
        </w:tc>
        <w:tc>
          <w:tcPr>
            <w:tcW w:w="4524" w:type="dxa"/>
            <w:tcBorders>
              <w:top w:val="single" w:sz="4" w:space="0" w:color="auto"/>
              <w:left w:val="single" w:sz="4" w:space="0" w:color="auto"/>
              <w:bottom w:val="single" w:sz="4" w:space="0" w:color="auto"/>
              <w:right w:val="single" w:sz="4" w:space="0" w:color="auto"/>
            </w:tcBorders>
          </w:tcPr>
          <w:p w14:paraId="56A738A0" w14:textId="77777777" w:rsidR="00DF6EDC"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7353E" w:rsidRPr="00460AF2">
              <w:rPr>
                <w:rFonts w:asciiTheme="minorHAnsi" w:hAnsiTheme="minorHAnsi" w:cstheme="minorHAnsi"/>
                <w:lang w:val="es-ES"/>
              </w:rPr>
              <w:t xml:space="preserve">  </w:t>
            </w:r>
            <w:r w:rsidR="00316128" w:rsidRPr="00460AF2">
              <w:rPr>
                <w:rFonts w:asciiTheme="minorHAnsi" w:hAnsiTheme="minorHAnsi" w:cstheme="minorHAnsi"/>
                <w:lang w:val="es-ES"/>
              </w:rPr>
              <w:t>Sí.</w:t>
            </w:r>
          </w:p>
          <w:p w14:paraId="56A738A1" w14:textId="77777777" w:rsidR="0047353E"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DF6ED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077F35" w:rsidRPr="00460AF2">
              <w:rPr>
                <w:rFonts w:asciiTheme="minorHAnsi" w:hAnsiTheme="minorHAnsi" w:cstheme="minorHAnsi"/>
                <w:lang w:val="es-ES"/>
              </w:rPr>
              <w:t>Un poder otorgado por los FPA al organismo acreditado (es decir, un escrito en el que los FPA designen formalmente al organismo acreditado para representarlos a efectos de la adopción internacional</w:t>
            </w:r>
            <w:r w:rsidR="0047353E"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47353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A2" w14:textId="77777777" w:rsidR="00773492" w:rsidRPr="00460AF2" w:rsidRDefault="002A653F"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077F35" w:rsidRPr="00460AF2">
              <w:rPr>
                <w:rFonts w:asciiTheme="minorHAnsi" w:hAnsiTheme="minorHAnsi" w:cstheme="minorHAnsi"/>
                <w:lang w:val="es-ES"/>
              </w:rPr>
              <w:t>Un contrato firmado por el organismo acreditado y los FPA</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A3" w14:textId="77777777" w:rsidR="00DF6EDC"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DF6ED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077F35" w:rsidRPr="00460AF2">
              <w:rPr>
                <w:rFonts w:asciiTheme="minorHAnsi" w:hAnsiTheme="minorHAnsi" w:cstheme="minorHAnsi"/>
                <w:lang w:val="es-ES"/>
              </w:rPr>
              <w:t>Un documento emitido por una autoridad competente del Estado de recepción que certifique que el organismo acreditado está habilitado para trabajar con adopciones internacionales</w:t>
            </w:r>
            <w:r w:rsidR="00DF6EDC"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F6ED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A4" w14:textId="77777777" w:rsidR="00DF6EDC" w:rsidRPr="00460AF2" w:rsidRDefault="00A85370" w:rsidP="007F1DFE">
            <w:pPr>
              <w:tabs>
                <w:tab w:val="left" w:pos="740"/>
              </w:tabs>
              <w:spacing w:before="60" w:after="60" w:line="240" w:lineRule="auto"/>
              <w:ind w:left="740" w:hanging="400"/>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DF6ED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F1DFE" w:rsidRPr="00460AF2">
              <w:rPr>
                <w:rFonts w:asciiTheme="minorHAnsi" w:hAnsiTheme="minorHAnsi" w:cstheme="minorHAnsi"/>
                <w:lang w:val="es-ES"/>
              </w:rPr>
              <w:tab/>
            </w:r>
            <w:r w:rsidR="00077F35" w:rsidRPr="001E79A5">
              <w:rPr>
                <w:rFonts w:asciiTheme="minorHAnsi" w:hAnsiTheme="minorHAnsi" w:cstheme="minorHAnsi"/>
                <w:lang w:val="es-AR"/>
              </w:rPr>
              <w:t>Otros</w:t>
            </w:r>
            <w:r w:rsidR="00DF6EDC" w:rsidRPr="00460AF2">
              <w:rPr>
                <w:rFonts w:asciiTheme="minorHAnsi" w:hAnsiTheme="minorHAnsi" w:cstheme="minorHAnsi"/>
                <w:lang w:val="es-ES"/>
              </w:rPr>
              <w:t xml:space="preserve"> (</w:t>
            </w:r>
            <w:r w:rsidR="00077F35" w:rsidRPr="00460AF2">
              <w:rPr>
                <w:rFonts w:asciiTheme="minorHAnsi" w:hAnsiTheme="minorHAnsi" w:cstheme="minorHAnsi"/>
                <w:i/>
                <w:lang w:val="es-ES"/>
              </w:rPr>
              <w:t>por favor precise</w:t>
            </w:r>
            <w:r w:rsidR="00DF6EDC"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F6ED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A5" w14:textId="77777777" w:rsidR="000A580F"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7353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F6EDC" w:rsidRPr="00460AF2">
              <w:rPr>
                <w:rFonts w:asciiTheme="minorHAnsi" w:hAnsiTheme="minorHAnsi" w:cstheme="minorHAnsi"/>
                <w:lang w:val="es-ES"/>
              </w:rPr>
              <w:t xml:space="preserve">  No</w:t>
            </w:r>
          </w:p>
        </w:tc>
      </w:tr>
      <w:tr w:rsidR="000A580F" w:rsidRPr="00460AF2" w14:paraId="56A738A9" w14:textId="77777777" w:rsidTr="009A6626">
        <w:tc>
          <w:tcPr>
            <w:tcW w:w="4537" w:type="dxa"/>
            <w:tcBorders>
              <w:top w:val="single" w:sz="4" w:space="0" w:color="auto"/>
              <w:left w:val="single" w:sz="4" w:space="0" w:color="auto"/>
              <w:bottom w:val="single" w:sz="4" w:space="0" w:color="auto"/>
              <w:right w:val="single" w:sz="4" w:space="0" w:color="auto"/>
            </w:tcBorders>
          </w:tcPr>
          <w:p w14:paraId="56A738A7" w14:textId="77777777" w:rsidR="000A580F" w:rsidRPr="00460AF2" w:rsidRDefault="00077F35"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precise en </w:t>
            </w:r>
            <w:r w:rsidR="00316128" w:rsidRPr="00460AF2">
              <w:rPr>
                <w:rFonts w:asciiTheme="minorHAnsi" w:hAnsiTheme="minorHAnsi" w:cstheme="minorHAnsi"/>
                <w:lang w:val="es-ES"/>
              </w:rPr>
              <w:t>qué</w:t>
            </w:r>
            <w:r w:rsidRPr="00460AF2">
              <w:rPr>
                <w:rFonts w:asciiTheme="minorHAnsi" w:hAnsiTheme="minorHAnsi" w:cstheme="minorHAnsi"/>
                <w:lang w:val="es-ES"/>
              </w:rPr>
              <w:t xml:space="preserve"> idioma(s) </w:t>
            </w:r>
            <w:r w:rsidR="00316128" w:rsidRPr="00460AF2">
              <w:rPr>
                <w:rFonts w:asciiTheme="minorHAnsi" w:hAnsiTheme="minorHAnsi" w:cstheme="minorHAnsi"/>
                <w:lang w:val="es-ES"/>
              </w:rPr>
              <w:t>se deben enviar los documentos:</w:t>
            </w:r>
          </w:p>
        </w:tc>
        <w:tc>
          <w:tcPr>
            <w:tcW w:w="4524" w:type="dxa"/>
            <w:tcBorders>
              <w:top w:val="single" w:sz="4" w:space="0" w:color="auto"/>
              <w:left w:val="single" w:sz="4" w:space="0" w:color="auto"/>
              <w:bottom w:val="single" w:sz="4" w:space="0" w:color="auto"/>
              <w:right w:val="single" w:sz="4" w:space="0" w:color="auto"/>
            </w:tcBorders>
          </w:tcPr>
          <w:p w14:paraId="56A738A8" w14:textId="77777777" w:rsidR="000A580F"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A580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A580F" w:rsidRPr="003406D6" w14:paraId="56A738AD" w14:textId="77777777" w:rsidTr="009A6626">
        <w:tc>
          <w:tcPr>
            <w:tcW w:w="4537" w:type="dxa"/>
            <w:tcBorders>
              <w:top w:val="single" w:sz="4" w:space="0" w:color="auto"/>
              <w:left w:val="single" w:sz="4" w:space="0" w:color="auto"/>
              <w:bottom w:val="single" w:sz="4" w:space="0" w:color="auto"/>
              <w:right w:val="single" w:sz="4" w:space="0" w:color="auto"/>
            </w:tcBorders>
          </w:tcPr>
          <w:p w14:paraId="56A738AA" w14:textId="77777777" w:rsidR="000A580F" w:rsidRPr="00460AF2" w:rsidRDefault="00077F35"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¿Se deben legalizar o apostillar los documentos?</w:t>
            </w:r>
          </w:p>
        </w:tc>
        <w:tc>
          <w:tcPr>
            <w:tcW w:w="4524" w:type="dxa"/>
            <w:tcBorders>
              <w:top w:val="single" w:sz="4" w:space="0" w:color="auto"/>
              <w:left w:val="single" w:sz="4" w:space="0" w:color="auto"/>
              <w:bottom w:val="single" w:sz="4" w:space="0" w:color="auto"/>
              <w:right w:val="single" w:sz="4" w:space="0" w:color="auto"/>
            </w:tcBorders>
          </w:tcPr>
          <w:p w14:paraId="56A738AB" w14:textId="77777777" w:rsidR="004B638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4B638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4B6386" w:rsidRPr="00460AF2">
              <w:rPr>
                <w:rFonts w:asciiTheme="minorHAnsi" w:hAnsiTheme="minorHAnsi" w:cstheme="minorHAnsi"/>
                <w:lang w:val="es-ES"/>
              </w:rPr>
              <w:tab/>
            </w:r>
            <w:r w:rsidR="00E60BAB" w:rsidRPr="00460AF2">
              <w:rPr>
                <w:rFonts w:asciiTheme="minorHAnsi" w:hAnsiTheme="minorHAnsi" w:cstheme="minorHAnsi"/>
                <w:lang w:val="es-ES"/>
              </w:rPr>
              <w:t>Sí. P</w:t>
            </w:r>
            <w:r w:rsidR="00077F35" w:rsidRPr="00460AF2">
              <w:rPr>
                <w:rFonts w:asciiTheme="minorHAnsi" w:hAnsiTheme="minorHAnsi" w:cstheme="minorHAnsi"/>
                <w:lang w:val="es-ES"/>
              </w:rPr>
              <w:t>or favor precise qué documentos</w:t>
            </w:r>
            <w:r w:rsidR="004B638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4B638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AC" w14:textId="14C6BC00" w:rsidR="000A580F"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4B638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60BAB" w:rsidRPr="00460AF2">
              <w:rPr>
                <w:rFonts w:asciiTheme="minorHAnsi" w:hAnsiTheme="minorHAnsi" w:cstheme="minorHAnsi"/>
                <w:lang w:val="es-ES"/>
              </w:rPr>
              <w:t xml:space="preserve">  No. </w:t>
            </w:r>
            <w:r w:rsidR="00E60BAB" w:rsidRPr="00460AF2">
              <w:rPr>
                <w:rFonts w:asciiTheme="minorHAnsi" w:hAnsiTheme="minorHAnsi" w:cstheme="minorHAnsi"/>
                <w:b/>
                <w:u w:val="single"/>
                <w:lang w:val="es-ES"/>
              </w:rPr>
              <w:t>I</w:t>
            </w:r>
            <w:r w:rsidR="00077F35" w:rsidRPr="00460AF2">
              <w:rPr>
                <w:rFonts w:asciiTheme="minorHAnsi" w:hAnsiTheme="minorHAnsi" w:cstheme="minorHAnsi"/>
                <w:b/>
                <w:u w:val="single"/>
                <w:lang w:val="es-ES"/>
              </w:rPr>
              <w:t>r a la pregunta</w:t>
            </w:r>
            <w:r w:rsidR="004B6386"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_Ref391459591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20</w:t>
            </w:r>
            <w:r w:rsidR="00C06972" w:rsidRPr="00460AF2">
              <w:rPr>
                <w:rFonts w:asciiTheme="minorHAnsi" w:hAnsiTheme="minorHAnsi" w:cstheme="minorHAnsi"/>
                <w:b/>
                <w:u w:val="single"/>
                <w:lang w:val="es-ES"/>
              </w:rPr>
              <w:fldChar w:fldCharType="end"/>
            </w:r>
            <w:r w:rsidR="00316128" w:rsidRPr="00460AF2">
              <w:rPr>
                <w:rFonts w:asciiTheme="minorHAnsi" w:hAnsiTheme="minorHAnsi" w:cstheme="minorHAnsi"/>
                <w:b/>
                <w:u w:val="single"/>
                <w:lang w:val="es-ES"/>
              </w:rPr>
              <w:t>.</w:t>
            </w:r>
          </w:p>
        </w:tc>
      </w:tr>
      <w:tr w:rsidR="00BF24DA" w:rsidRPr="00460AF2" w14:paraId="56A738B2" w14:textId="77777777" w:rsidTr="009A6626">
        <w:tc>
          <w:tcPr>
            <w:tcW w:w="4537" w:type="dxa"/>
            <w:tcBorders>
              <w:top w:val="single" w:sz="4" w:space="0" w:color="auto"/>
              <w:left w:val="single" w:sz="4" w:space="0" w:color="auto"/>
              <w:bottom w:val="single" w:sz="4" w:space="0" w:color="auto"/>
              <w:right w:val="single" w:sz="4" w:space="0" w:color="auto"/>
            </w:tcBorders>
          </w:tcPr>
          <w:p w14:paraId="56A738AE" w14:textId="4FF558EE" w:rsidR="00077F35" w:rsidRPr="00460AF2" w:rsidRDefault="001C1B4D" w:rsidP="00ED5FB0">
            <w:pPr>
              <w:pStyle w:val="ListParagraph"/>
              <w:numPr>
                <w:ilvl w:val="0"/>
                <w:numId w:val="2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077F35" w:rsidRPr="00460AF2">
              <w:rPr>
                <w:rFonts w:asciiTheme="minorHAnsi" w:hAnsiTheme="minorHAnsi" w:cstheme="minorHAnsi"/>
                <w:lang w:val="es-ES"/>
              </w:rPr>
              <w:t xml:space="preserve">Su Estado es Parte </w:t>
            </w:r>
            <w:r w:rsidR="00DD6242">
              <w:rPr>
                <w:rFonts w:asciiTheme="minorHAnsi" w:hAnsiTheme="minorHAnsi" w:cstheme="minorHAnsi"/>
                <w:lang w:val="es-ES"/>
              </w:rPr>
              <w:t>den el</w:t>
            </w:r>
            <w:r w:rsidR="00077F35" w:rsidRPr="00460AF2">
              <w:rPr>
                <w:rFonts w:asciiTheme="minorHAnsi" w:hAnsiTheme="minorHAnsi" w:cstheme="minorHAnsi"/>
                <w:lang w:val="es-ES"/>
              </w:rPr>
              <w:t xml:space="preserve"> Convenio de La Haya de 5 de</w:t>
            </w:r>
            <w:r w:rsidR="00316128" w:rsidRPr="00460AF2">
              <w:rPr>
                <w:rFonts w:asciiTheme="minorHAnsi" w:hAnsiTheme="minorHAnsi" w:cstheme="minorHAnsi"/>
                <w:lang w:val="es-ES"/>
              </w:rPr>
              <w:t xml:space="preserve"> octubre de 1961 que suprime</w:t>
            </w:r>
            <w:r w:rsidRPr="00460AF2">
              <w:rPr>
                <w:rFonts w:asciiTheme="minorHAnsi" w:hAnsiTheme="minorHAnsi" w:cstheme="minorHAnsi"/>
                <w:lang w:val="es-ES"/>
              </w:rPr>
              <w:t xml:space="preserve"> la exigencia de legalización de los documentos públicos extranjeros (Convenio sobre la Apostilla)?</w:t>
            </w:r>
          </w:p>
          <w:p w14:paraId="56A738AF" w14:textId="42B09336" w:rsidR="00DE5F59" w:rsidRPr="004A0B9A" w:rsidRDefault="001C1B4D" w:rsidP="00ED5FB0">
            <w:pPr>
              <w:pStyle w:val="ListParagraph"/>
              <w:spacing w:before="60" w:after="120" w:line="240" w:lineRule="auto"/>
              <w:contextualSpacing w:val="0"/>
              <w:rPr>
                <w:rFonts w:asciiTheme="minorHAnsi" w:hAnsiTheme="minorHAnsi" w:cstheme="minorHAnsi"/>
                <w:i/>
                <w:sz w:val="18"/>
                <w:szCs w:val="18"/>
                <w:lang w:val="es-ES"/>
              </w:rPr>
            </w:pPr>
            <w:r w:rsidRPr="004A0B9A">
              <w:rPr>
                <w:rFonts w:asciiTheme="minorHAnsi" w:hAnsiTheme="minorHAnsi" w:cstheme="minorHAnsi"/>
                <w:i/>
                <w:sz w:val="18"/>
                <w:szCs w:val="18"/>
                <w:lang w:val="es-ES"/>
              </w:rPr>
              <w:t xml:space="preserve">Esta información se encuentra disponible en el </w:t>
            </w:r>
            <w:r w:rsidRPr="004A0B9A">
              <w:rPr>
                <w:rStyle w:val="Hyperlink"/>
                <w:rFonts w:asciiTheme="minorHAnsi" w:hAnsiTheme="minorHAnsi" w:cstheme="minorHAnsi"/>
                <w:i/>
                <w:sz w:val="18"/>
                <w:szCs w:val="18"/>
                <w:lang w:val="es-ES"/>
              </w:rPr>
              <w:t>Estado actual</w:t>
            </w:r>
            <w:r w:rsidR="00DE5F59" w:rsidRPr="004A0B9A">
              <w:rPr>
                <w:rFonts w:asciiTheme="minorHAnsi" w:hAnsiTheme="minorHAnsi" w:cstheme="minorHAnsi"/>
                <w:i/>
                <w:sz w:val="18"/>
                <w:szCs w:val="18"/>
                <w:lang w:val="es-ES"/>
              </w:rPr>
              <w:t xml:space="preserve"> </w:t>
            </w:r>
            <w:r w:rsidRPr="004A0B9A">
              <w:rPr>
                <w:rFonts w:asciiTheme="minorHAnsi" w:hAnsiTheme="minorHAnsi" w:cstheme="minorHAnsi"/>
                <w:i/>
                <w:sz w:val="18"/>
                <w:szCs w:val="18"/>
                <w:lang w:val="es-ES"/>
              </w:rPr>
              <w:t xml:space="preserve">del Convenio </w:t>
            </w:r>
            <w:r w:rsidR="00DD6242">
              <w:rPr>
                <w:rFonts w:asciiTheme="minorHAnsi" w:hAnsiTheme="minorHAnsi" w:cstheme="minorHAnsi"/>
                <w:i/>
                <w:sz w:val="18"/>
                <w:szCs w:val="18"/>
                <w:lang w:val="es-ES"/>
              </w:rPr>
              <w:t>sobre</w:t>
            </w:r>
            <w:r w:rsidRPr="004A0B9A">
              <w:rPr>
                <w:rFonts w:asciiTheme="minorHAnsi" w:hAnsiTheme="minorHAnsi" w:cstheme="minorHAnsi"/>
                <w:i/>
                <w:sz w:val="18"/>
                <w:szCs w:val="18"/>
                <w:lang w:val="es-ES"/>
              </w:rPr>
              <w:t xml:space="preserve"> la Apostilla (véase la </w:t>
            </w:r>
            <w:r w:rsidRPr="004A0B9A">
              <w:rPr>
                <w:rStyle w:val="Hyperlink"/>
                <w:rFonts w:asciiTheme="minorHAnsi" w:hAnsiTheme="minorHAnsi" w:cstheme="minorHAnsi"/>
                <w:i/>
                <w:sz w:val="18"/>
                <w:szCs w:val="18"/>
                <w:lang w:val="es-ES"/>
              </w:rPr>
              <w:t>Sección Apostilla</w:t>
            </w:r>
            <w:r w:rsidR="00AE5CB5" w:rsidRPr="004A0B9A">
              <w:rPr>
                <w:rFonts w:asciiTheme="minorHAnsi" w:hAnsiTheme="minorHAnsi" w:cstheme="minorHAnsi"/>
                <w:i/>
                <w:sz w:val="18"/>
                <w:szCs w:val="18"/>
                <w:lang w:val="es-ES"/>
              </w:rPr>
              <w:t xml:space="preserve"> </w:t>
            </w:r>
            <w:r w:rsidRPr="004A0B9A">
              <w:rPr>
                <w:rFonts w:asciiTheme="minorHAnsi" w:hAnsiTheme="minorHAnsi" w:cstheme="minorHAnsi"/>
                <w:i/>
                <w:sz w:val="18"/>
                <w:szCs w:val="18"/>
                <w:lang w:val="es-ES"/>
              </w:rPr>
              <w:t>del</w:t>
            </w:r>
            <w:r w:rsidR="00DE5F59" w:rsidRPr="004A0B9A">
              <w:rPr>
                <w:rFonts w:asciiTheme="minorHAnsi" w:hAnsiTheme="minorHAnsi" w:cstheme="minorHAnsi"/>
                <w:i/>
                <w:sz w:val="18"/>
                <w:szCs w:val="18"/>
                <w:lang w:val="es-ES"/>
              </w:rPr>
              <w:t xml:space="preserve"> </w:t>
            </w:r>
            <w:r w:rsidRPr="004A0B9A">
              <w:rPr>
                <w:rFonts w:asciiTheme="minorHAnsi" w:hAnsiTheme="minorHAnsi" w:cstheme="minorHAnsi"/>
                <w:i/>
                <w:sz w:val="18"/>
                <w:szCs w:val="18"/>
                <w:lang w:val="es-ES"/>
              </w:rPr>
              <w:t xml:space="preserve">sitio web de la </w:t>
            </w:r>
            <w:r w:rsidR="00DD6242">
              <w:rPr>
                <w:rFonts w:asciiTheme="minorHAnsi" w:hAnsiTheme="minorHAnsi" w:cstheme="minorHAnsi"/>
                <w:i/>
                <w:sz w:val="18"/>
                <w:szCs w:val="18"/>
                <w:lang w:val="es-ES"/>
              </w:rPr>
              <w:t>HCCH</w:t>
            </w:r>
            <w:r w:rsidR="00DE5F59" w:rsidRPr="004A0B9A">
              <w:rPr>
                <w:rFonts w:asciiTheme="minorHAnsi" w:hAnsiTheme="minorHAnsi" w:cstheme="minorHAnsi"/>
                <w:i/>
                <w:sz w:val="18"/>
                <w:szCs w:val="18"/>
                <w:lang w:val="es-ES"/>
              </w:rPr>
              <w:t>).</w:t>
            </w:r>
          </w:p>
        </w:tc>
        <w:tc>
          <w:tcPr>
            <w:tcW w:w="4524" w:type="dxa"/>
            <w:tcBorders>
              <w:top w:val="single" w:sz="4" w:space="0" w:color="auto"/>
              <w:left w:val="single" w:sz="4" w:space="0" w:color="auto"/>
              <w:bottom w:val="single" w:sz="4" w:space="0" w:color="auto"/>
              <w:right w:val="single" w:sz="4" w:space="0" w:color="auto"/>
            </w:tcBorders>
          </w:tcPr>
          <w:p w14:paraId="56A738B0" w14:textId="0B0C590F" w:rsidR="00BF24DA"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BF24D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F24DA" w:rsidRPr="00460AF2">
              <w:rPr>
                <w:rFonts w:asciiTheme="minorHAnsi" w:hAnsiTheme="minorHAnsi" w:cstheme="minorHAnsi"/>
                <w:lang w:val="es-ES"/>
              </w:rPr>
              <w:tab/>
            </w:r>
            <w:r w:rsidR="00E60BAB" w:rsidRPr="00460AF2">
              <w:rPr>
                <w:rFonts w:asciiTheme="minorHAnsi" w:hAnsiTheme="minorHAnsi" w:cstheme="minorHAnsi"/>
                <w:lang w:val="es-ES"/>
              </w:rPr>
              <w:t>Sí. P</w:t>
            </w:r>
            <w:r w:rsidR="001C1B4D" w:rsidRPr="00460AF2">
              <w:rPr>
                <w:rFonts w:asciiTheme="minorHAnsi" w:hAnsiTheme="minorHAnsi" w:cstheme="minorHAnsi"/>
                <w:lang w:val="es-ES"/>
              </w:rPr>
              <w:t xml:space="preserve">or favor precise la fecha de entrada en vigor del Convenio </w:t>
            </w:r>
            <w:r w:rsidR="00DD6242">
              <w:rPr>
                <w:rFonts w:asciiTheme="minorHAnsi" w:hAnsiTheme="minorHAnsi" w:cstheme="minorHAnsi"/>
                <w:lang w:val="es-ES"/>
              </w:rPr>
              <w:t>sobre</w:t>
            </w:r>
            <w:r w:rsidR="001C1B4D" w:rsidRPr="00460AF2">
              <w:rPr>
                <w:rFonts w:asciiTheme="minorHAnsi" w:hAnsiTheme="minorHAnsi" w:cstheme="minorHAnsi"/>
                <w:lang w:val="es-ES"/>
              </w:rPr>
              <w:t xml:space="preserve"> la Apostilla en su Estado</w:t>
            </w:r>
            <w:r w:rsidR="00BF24D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BF24D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B1" w14:textId="77777777" w:rsidR="00BF24DA"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BF24D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316128" w:rsidRPr="00460AF2">
              <w:rPr>
                <w:rFonts w:asciiTheme="minorHAnsi" w:hAnsiTheme="minorHAnsi" w:cstheme="minorHAnsi"/>
                <w:lang w:val="es-ES"/>
              </w:rPr>
              <w:t xml:space="preserve">  No.</w:t>
            </w:r>
          </w:p>
        </w:tc>
      </w:tr>
    </w:tbl>
    <w:p w14:paraId="56A738B3" w14:textId="77777777" w:rsidR="00EB0258" w:rsidRPr="00460AF2" w:rsidRDefault="00EB0258"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69"/>
      </w:tblGrid>
      <w:tr w:rsidR="00B601BE" w:rsidRPr="003406D6" w14:paraId="56A738B5"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B4" w14:textId="73C15123" w:rsidR="00B601BE" w:rsidRPr="00460AF2" w:rsidRDefault="001C1B4D"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bookmarkStart w:id="21" w:name="_Ref391459591"/>
            <w:r w:rsidRPr="00460AF2">
              <w:rPr>
                <w:rFonts w:asciiTheme="minorHAnsi" w:hAnsiTheme="minorHAnsi" w:cstheme="minorHAnsi"/>
                <w:b/>
                <w:lang w:val="es-ES"/>
              </w:rPr>
              <w:t xml:space="preserve">El informe sobre el </w:t>
            </w:r>
            <w:r w:rsidR="0095689F" w:rsidRPr="00460AF2">
              <w:rPr>
                <w:rFonts w:asciiTheme="minorHAnsi" w:hAnsiTheme="minorHAnsi" w:cstheme="minorHAnsi"/>
                <w:b/>
                <w:lang w:val="es-ES"/>
              </w:rPr>
              <w:t>niño</w:t>
            </w:r>
            <w:r w:rsidRPr="00460AF2">
              <w:rPr>
                <w:rFonts w:asciiTheme="minorHAnsi" w:hAnsiTheme="minorHAnsi" w:cstheme="minorHAnsi"/>
                <w:b/>
                <w:lang w:val="es-ES"/>
              </w:rPr>
              <w:t xml:space="preserve"> (art. </w:t>
            </w:r>
            <w:r w:rsidRPr="00DD6242">
              <w:rPr>
                <w:rFonts w:asciiTheme="minorHAnsi" w:hAnsiTheme="minorHAnsi" w:cstheme="minorHAnsi"/>
                <w:b/>
                <w:lang w:val="es-ES"/>
              </w:rPr>
              <w:t>16(1)</w:t>
            </w:r>
            <w:r w:rsidR="00DD6242" w:rsidRPr="00DD6242">
              <w:rPr>
                <w:rFonts w:asciiTheme="minorHAnsi" w:hAnsiTheme="minorHAnsi" w:cstheme="minorHAnsi"/>
                <w:b/>
                <w:lang w:val="es-ES"/>
              </w:rPr>
              <w:t>(</w:t>
            </w:r>
            <w:r w:rsidRPr="00DD6242">
              <w:rPr>
                <w:rFonts w:asciiTheme="minorHAnsi" w:hAnsiTheme="minorHAnsi" w:cstheme="minorHAnsi"/>
                <w:b/>
                <w:lang w:val="es-ES"/>
              </w:rPr>
              <w:t>a))</w:t>
            </w:r>
            <w:bookmarkEnd w:id="21"/>
          </w:p>
        </w:tc>
      </w:tr>
      <w:tr w:rsidR="00B601BE" w:rsidRPr="00460AF2" w14:paraId="56A738B9" w14:textId="77777777" w:rsidTr="00C871A1">
        <w:tc>
          <w:tcPr>
            <w:tcW w:w="5035" w:type="dxa"/>
            <w:tcBorders>
              <w:top w:val="single" w:sz="4" w:space="0" w:color="auto"/>
              <w:left w:val="single" w:sz="4" w:space="0" w:color="auto"/>
              <w:bottom w:val="single" w:sz="4" w:space="0" w:color="auto"/>
              <w:right w:val="single" w:sz="4" w:space="0" w:color="auto"/>
            </w:tcBorders>
          </w:tcPr>
          <w:p w14:paraId="56A738B6" w14:textId="77777777" w:rsidR="00B601BE" w:rsidRPr="00460AF2" w:rsidRDefault="001C1B4D" w:rsidP="00ED5FB0">
            <w:pPr>
              <w:pStyle w:val="ListParagraph"/>
              <w:numPr>
                <w:ilvl w:val="0"/>
                <w:numId w:val="2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¿Quién es el responsable de preparar el informe sobre el niño?</w:t>
            </w:r>
          </w:p>
        </w:tc>
        <w:tc>
          <w:tcPr>
            <w:tcW w:w="5035" w:type="dxa"/>
            <w:tcBorders>
              <w:top w:val="single" w:sz="4" w:space="0" w:color="auto"/>
              <w:left w:val="single" w:sz="4" w:space="0" w:color="auto"/>
              <w:bottom w:val="single" w:sz="4" w:space="0" w:color="auto"/>
              <w:right w:val="single" w:sz="4" w:space="0" w:color="auto"/>
            </w:tcBorders>
          </w:tcPr>
          <w:p w14:paraId="56A738B7" w14:textId="77777777" w:rsidR="00B601B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B601B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B8" w14:textId="77777777" w:rsidR="00B601BE" w:rsidRPr="00460AF2" w:rsidRDefault="00B601BE" w:rsidP="00ED5FB0">
            <w:pPr>
              <w:tabs>
                <w:tab w:val="num" w:pos="833"/>
              </w:tabs>
              <w:spacing w:before="60" w:after="120" w:line="240" w:lineRule="auto"/>
              <w:rPr>
                <w:rFonts w:asciiTheme="minorHAnsi" w:hAnsiTheme="minorHAnsi" w:cstheme="minorHAnsi"/>
                <w:lang w:val="es-ES"/>
              </w:rPr>
            </w:pPr>
          </w:p>
        </w:tc>
      </w:tr>
      <w:tr w:rsidR="00AA2E0C" w:rsidRPr="003406D6" w14:paraId="56A738BD" w14:textId="77777777" w:rsidTr="00C871A1">
        <w:tc>
          <w:tcPr>
            <w:tcW w:w="5035" w:type="dxa"/>
            <w:tcBorders>
              <w:top w:val="single" w:sz="4" w:space="0" w:color="auto"/>
              <w:left w:val="single" w:sz="4" w:space="0" w:color="auto"/>
              <w:bottom w:val="single" w:sz="4" w:space="0" w:color="auto"/>
              <w:right w:val="single" w:sz="4" w:space="0" w:color="auto"/>
            </w:tcBorders>
          </w:tcPr>
          <w:p w14:paraId="56A738BA" w14:textId="77777777" w:rsidR="00A61FB6" w:rsidRPr="00460AF2" w:rsidRDefault="00F06241" w:rsidP="00ED5FB0">
            <w:pPr>
              <w:pStyle w:val="ListParagraph"/>
              <w:numPr>
                <w:ilvl w:val="0"/>
                <w:numId w:val="2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Se utiliza un “formulario modelo” para el informe sobre el niño?</w:t>
            </w:r>
          </w:p>
        </w:tc>
        <w:tc>
          <w:tcPr>
            <w:tcW w:w="5035" w:type="dxa"/>
            <w:tcBorders>
              <w:top w:val="single" w:sz="4" w:space="0" w:color="auto"/>
              <w:left w:val="single" w:sz="4" w:space="0" w:color="auto"/>
              <w:bottom w:val="single" w:sz="4" w:space="0" w:color="auto"/>
              <w:right w:val="single" w:sz="4" w:space="0" w:color="auto"/>
            </w:tcBorders>
          </w:tcPr>
          <w:p w14:paraId="56A738BB" w14:textId="77777777" w:rsidR="00A61FB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A61FB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61FB6" w:rsidRPr="00460AF2">
              <w:rPr>
                <w:rFonts w:asciiTheme="minorHAnsi" w:hAnsiTheme="minorHAnsi" w:cstheme="minorHAnsi"/>
                <w:lang w:val="es-ES"/>
              </w:rPr>
              <w:tab/>
            </w:r>
            <w:r w:rsidR="00E60BAB" w:rsidRPr="00460AF2">
              <w:rPr>
                <w:rFonts w:asciiTheme="minorHAnsi" w:hAnsiTheme="minorHAnsi" w:cstheme="minorHAnsi"/>
                <w:lang w:val="es-ES"/>
              </w:rPr>
              <w:t>Sí. P</w:t>
            </w:r>
            <w:r w:rsidR="00F06241" w:rsidRPr="00460AF2">
              <w:rPr>
                <w:rFonts w:asciiTheme="minorHAnsi" w:hAnsiTheme="minorHAnsi" w:cstheme="minorHAnsi"/>
                <w:lang w:val="es-ES"/>
              </w:rPr>
              <w:t>or favor proporcione un enlace al formulario o adjunte una copia</w:t>
            </w:r>
            <w:r w:rsidR="00A61FB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A61FB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BC" w14:textId="77777777" w:rsidR="00AA2E0C" w:rsidRPr="00460AF2" w:rsidRDefault="00A85370" w:rsidP="00BA43BF">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A61FB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46FE4" w:rsidRPr="00460AF2">
              <w:rPr>
                <w:rFonts w:asciiTheme="minorHAnsi" w:hAnsiTheme="minorHAnsi" w:cstheme="minorHAnsi"/>
                <w:lang w:val="es-ES"/>
              </w:rPr>
              <w:t xml:space="preserve">  </w:t>
            </w:r>
            <w:r w:rsidR="00F06241" w:rsidRPr="00460AF2">
              <w:rPr>
                <w:rFonts w:asciiTheme="minorHAnsi" w:hAnsiTheme="minorHAnsi" w:cstheme="minorHAnsi"/>
                <w:lang w:val="es-ES"/>
              </w:rPr>
              <w:t>No. Por favor señale si su Estado impone algún requisito con respecto a la información que debe incluirse en el informe sobre el niño o a los documentos que deben adjuntarse al mismo</w:t>
            </w:r>
            <w:r w:rsidR="00A61FB6"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A61FB6"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A61FB6" w:rsidRPr="00460AF2" w14:paraId="56A738C2" w14:textId="77777777" w:rsidTr="00C871A1">
        <w:tc>
          <w:tcPr>
            <w:tcW w:w="5035" w:type="dxa"/>
            <w:tcBorders>
              <w:top w:val="single" w:sz="4" w:space="0" w:color="auto"/>
              <w:left w:val="single" w:sz="4" w:space="0" w:color="auto"/>
              <w:bottom w:val="single" w:sz="4" w:space="0" w:color="auto"/>
              <w:right w:val="single" w:sz="4" w:space="0" w:color="auto"/>
            </w:tcBorders>
          </w:tcPr>
          <w:p w14:paraId="56A738BE" w14:textId="77777777" w:rsidR="00A61FB6" w:rsidRPr="00460AF2" w:rsidRDefault="0095689F" w:rsidP="00ED5FB0">
            <w:pPr>
              <w:pStyle w:val="ListParagraph"/>
              <w:numPr>
                <w:ilvl w:val="0"/>
                <w:numId w:val="2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Utiliza su Estado el “formulario modelo para el informe médico sobre el niño” y el “informe médico complementario sobre el niño”?</w:t>
            </w:r>
          </w:p>
          <w:p w14:paraId="56A738BF" w14:textId="77777777" w:rsidR="00A61FB6" w:rsidRPr="00DD6242" w:rsidRDefault="0095689F" w:rsidP="00ED5FB0">
            <w:pPr>
              <w:pStyle w:val="ListParagraph"/>
              <w:spacing w:before="60" w:after="120" w:line="240" w:lineRule="auto"/>
              <w:contextualSpacing w:val="0"/>
              <w:rPr>
                <w:rFonts w:asciiTheme="minorHAnsi" w:hAnsiTheme="minorHAnsi" w:cstheme="minorHAnsi"/>
                <w:i/>
                <w:sz w:val="18"/>
                <w:szCs w:val="18"/>
                <w:lang w:val="es-ES"/>
              </w:rPr>
            </w:pPr>
            <w:r w:rsidRPr="00DD6242">
              <w:rPr>
                <w:rFonts w:asciiTheme="minorHAnsi" w:hAnsiTheme="minorHAnsi" w:cstheme="minorHAnsi"/>
                <w:i/>
                <w:sz w:val="18"/>
                <w:szCs w:val="18"/>
                <w:lang w:val="es-ES"/>
              </w:rPr>
              <w:t xml:space="preserve">Véase la GBP N° 1 – Anexo 7 </w:t>
            </w:r>
            <w:r w:rsidRPr="00DD6242">
              <w:rPr>
                <w:rStyle w:val="Hyperlink"/>
                <w:rFonts w:asciiTheme="minorHAnsi" w:hAnsiTheme="minorHAnsi" w:cstheme="minorHAnsi"/>
                <w:i/>
                <w:sz w:val="18"/>
                <w:szCs w:val="18"/>
                <w:lang w:val="es-ES"/>
              </w:rPr>
              <w:t>aquí</w:t>
            </w:r>
            <w:r w:rsidR="00A61FB6" w:rsidRPr="00DD6242">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56A738C0" w14:textId="77777777" w:rsidR="00A61FB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A61FB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95689F" w:rsidRPr="00460AF2">
              <w:rPr>
                <w:rFonts w:asciiTheme="minorHAnsi" w:hAnsiTheme="minorHAnsi" w:cstheme="minorHAnsi"/>
                <w:lang w:val="es-ES"/>
              </w:rPr>
              <w:tab/>
            </w:r>
            <w:r w:rsidR="00316128" w:rsidRPr="00460AF2">
              <w:rPr>
                <w:rFonts w:asciiTheme="minorHAnsi" w:hAnsiTheme="minorHAnsi" w:cstheme="minorHAnsi"/>
                <w:lang w:val="es-ES"/>
              </w:rPr>
              <w:t>Sí.</w:t>
            </w:r>
          </w:p>
          <w:p w14:paraId="56A738C1" w14:textId="77777777" w:rsidR="00A61FB6" w:rsidRPr="00460AF2" w:rsidRDefault="00A85370" w:rsidP="00ED5FB0">
            <w:pPr>
              <w:tabs>
                <w:tab w:val="num" w:pos="833"/>
              </w:tabs>
              <w:spacing w:before="60" w:after="12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A61FB6"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A61FB6" w:rsidRPr="00460AF2">
              <w:rPr>
                <w:rFonts w:asciiTheme="minorHAnsi" w:hAnsiTheme="minorHAnsi" w:cstheme="minorHAnsi"/>
                <w:lang w:val="es-ES"/>
              </w:rPr>
              <w:t xml:space="preserve">  No</w:t>
            </w:r>
            <w:r w:rsidR="00316128" w:rsidRPr="00460AF2">
              <w:rPr>
                <w:rFonts w:asciiTheme="minorHAnsi" w:hAnsiTheme="minorHAnsi" w:cstheme="minorHAnsi"/>
                <w:lang w:val="es-ES"/>
              </w:rPr>
              <w:t>.</w:t>
            </w:r>
          </w:p>
        </w:tc>
      </w:tr>
    </w:tbl>
    <w:p w14:paraId="56A738C3" w14:textId="77777777" w:rsidR="00B601BE" w:rsidRPr="00460AF2" w:rsidRDefault="00B601BE"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424"/>
      </w:tblGrid>
      <w:tr w:rsidR="00207FA5" w:rsidRPr="003406D6" w14:paraId="56A738C5"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8C4" w14:textId="77777777" w:rsidR="00207FA5" w:rsidRPr="00460AF2" w:rsidRDefault="00316128"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El informe sobre los </w:t>
            </w:r>
            <w:r w:rsidR="00AD0313" w:rsidRPr="00460AF2">
              <w:rPr>
                <w:rFonts w:asciiTheme="minorHAnsi" w:hAnsiTheme="minorHAnsi" w:cstheme="minorHAnsi"/>
                <w:b/>
                <w:lang w:val="es-ES"/>
              </w:rPr>
              <w:t xml:space="preserve">FPA </w:t>
            </w:r>
            <w:r w:rsidRPr="00460AF2">
              <w:rPr>
                <w:rFonts w:asciiTheme="minorHAnsi" w:hAnsiTheme="minorHAnsi" w:cstheme="minorHAnsi"/>
                <w:b/>
                <w:lang w:val="es-ES"/>
              </w:rPr>
              <w:t>(a</w:t>
            </w:r>
            <w:r w:rsidR="00207FA5" w:rsidRPr="00460AF2">
              <w:rPr>
                <w:rFonts w:asciiTheme="minorHAnsi" w:hAnsiTheme="minorHAnsi" w:cstheme="minorHAnsi"/>
                <w:b/>
                <w:lang w:val="es-ES"/>
              </w:rPr>
              <w:t>rt. 15(2))</w:t>
            </w:r>
          </w:p>
        </w:tc>
      </w:tr>
      <w:tr w:rsidR="00207FA5" w:rsidRPr="00460AF2" w14:paraId="56A738C9" w14:textId="77777777" w:rsidTr="00C871A1">
        <w:tc>
          <w:tcPr>
            <w:tcW w:w="5035" w:type="dxa"/>
            <w:tcBorders>
              <w:top w:val="single" w:sz="4" w:space="0" w:color="auto"/>
              <w:left w:val="single" w:sz="4" w:space="0" w:color="auto"/>
              <w:bottom w:val="single" w:sz="4" w:space="0" w:color="auto"/>
              <w:right w:val="single" w:sz="4" w:space="0" w:color="auto"/>
            </w:tcBorders>
          </w:tcPr>
          <w:p w14:paraId="56A738C6" w14:textId="77777777" w:rsidR="00207FA5" w:rsidRPr="00460AF2" w:rsidRDefault="0095689F" w:rsidP="00ED5FB0">
            <w:pPr>
              <w:pStyle w:val="ListParagraph"/>
              <w:numPr>
                <w:ilvl w:val="0"/>
                <w:numId w:val="2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¿Cuál es el plazo de validez del informe sobre los FPA en su Estado</w:t>
            </w:r>
            <w:r w:rsidR="00207FA5"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8C7" w14:textId="77777777" w:rsidR="00207FA5"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207FA5"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C8" w14:textId="77777777" w:rsidR="00207FA5" w:rsidRPr="00460AF2" w:rsidRDefault="00207FA5" w:rsidP="00ED5FB0">
            <w:pPr>
              <w:tabs>
                <w:tab w:val="num" w:pos="833"/>
              </w:tabs>
              <w:spacing w:before="60" w:after="120" w:line="240" w:lineRule="auto"/>
              <w:rPr>
                <w:rFonts w:asciiTheme="minorHAnsi" w:hAnsiTheme="minorHAnsi" w:cstheme="minorHAnsi"/>
                <w:lang w:val="es-ES"/>
              </w:rPr>
            </w:pPr>
          </w:p>
        </w:tc>
      </w:tr>
      <w:tr w:rsidR="00207FA5" w:rsidRPr="00460AF2" w14:paraId="56A738CD" w14:textId="77777777" w:rsidTr="00C871A1">
        <w:tc>
          <w:tcPr>
            <w:tcW w:w="5035" w:type="dxa"/>
            <w:tcBorders>
              <w:top w:val="single" w:sz="4" w:space="0" w:color="auto"/>
              <w:left w:val="single" w:sz="4" w:space="0" w:color="auto"/>
              <w:bottom w:val="single" w:sz="4" w:space="0" w:color="auto"/>
              <w:right w:val="single" w:sz="4" w:space="0" w:color="auto"/>
            </w:tcBorders>
          </w:tcPr>
          <w:p w14:paraId="56A738CA" w14:textId="77777777" w:rsidR="006035BE" w:rsidRPr="00460AF2" w:rsidRDefault="006035BE" w:rsidP="00ED5FB0">
            <w:pPr>
              <w:pStyle w:val="ListParagraph"/>
              <w:numPr>
                <w:ilvl w:val="0"/>
                <w:numId w:val="25"/>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Indique </w:t>
            </w:r>
            <w:r w:rsidR="00316128" w:rsidRPr="00460AF2">
              <w:rPr>
                <w:rFonts w:asciiTheme="minorHAnsi" w:hAnsiTheme="minorHAnsi" w:cstheme="minorHAnsi"/>
                <w:lang w:val="es-ES"/>
              </w:rPr>
              <w:t xml:space="preserve">los pasos para renovar el </w:t>
            </w:r>
            <w:r w:rsidRPr="00460AF2">
              <w:rPr>
                <w:rFonts w:asciiTheme="minorHAnsi" w:hAnsiTheme="minorHAnsi" w:cstheme="minorHAnsi"/>
                <w:lang w:val="es-ES"/>
              </w:rPr>
              <w:t>informe sobre los FP</w:t>
            </w:r>
            <w:r w:rsidR="00316128" w:rsidRPr="00460AF2">
              <w:rPr>
                <w:rFonts w:asciiTheme="minorHAnsi" w:hAnsiTheme="minorHAnsi" w:cstheme="minorHAnsi"/>
                <w:lang w:val="es-ES"/>
              </w:rPr>
              <w:t>A si</w:t>
            </w:r>
            <w:r w:rsidRPr="00460AF2">
              <w:rPr>
                <w:rFonts w:asciiTheme="minorHAnsi" w:hAnsiTheme="minorHAnsi" w:cstheme="minorHAnsi"/>
                <w:lang w:val="es-ES"/>
              </w:rPr>
              <w:t xml:space="preserve"> </w:t>
            </w:r>
            <w:r w:rsidR="00316128" w:rsidRPr="00460AF2">
              <w:rPr>
                <w:rFonts w:asciiTheme="minorHAnsi" w:hAnsiTheme="minorHAnsi" w:cstheme="minorHAnsi"/>
                <w:lang w:val="es-ES"/>
              </w:rPr>
              <w:t xml:space="preserve">este </w:t>
            </w:r>
            <w:r w:rsidRPr="00460AF2">
              <w:rPr>
                <w:rFonts w:asciiTheme="minorHAnsi" w:hAnsiTheme="minorHAnsi" w:cstheme="minorHAnsi"/>
                <w:lang w:val="es-ES"/>
              </w:rPr>
              <w:t>ha perdido su validez.</w:t>
            </w:r>
          </w:p>
          <w:p w14:paraId="56A738CB" w14:textId="77777777" w:rsidR="00207FA5" w:rsidRPr="00460AF2" w:rsidRDefault="006035BE" w:rsidP="00ED5FB0">
            <w:pPr>
              <w:pStyle w:val="ListParagraph"/>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ej., ¿se debe enviar un informe actua</w:t>
            </w:r>
            <w:r w:rsidR="00316128" w:rsidRPr="00460AF2">
              <w:rPr>
                <w:rFonts w:asciiTheme="minorHAnsi" w:hAnsiTheme="minorHAnsi" w:cstheme="minorHAnsi"/>
                <w:lang w:val="es-ES"/>
              </w:rPr>
              <w:t>lizado o hace falta un informe n</w:t>
            </w:r>
            <w:r w:rsidRPr="00460AF2">
              <w:rPr>
                <w:rFonts w:asciiTheme="minorHAnsi" w:hAnsiTheme="minorHAnsi" w:cstheme="minorHAnsi"/>
                <w:lang w:val="es-ES"/>
              </w:rPr>
              <w:t>uevo?</w:t>
            </w:r>
            <w:r w:rsidR="00316128" w:rsidRPr="00460AF2">
              <w:rPr>
                <w:rFonts w:asciiTheme="minorHAnsi" w:hAnsiTheme="minorHAnsi" w:cstheme="minorHAnsi"/>
                <w:lang w:val="es-ES"/>
              </w:rPr>
              <w:t xml:space="preserve"> ¿Cuál es el procedimiento para cada</w:t>
            </w:r>
            <w:r w:rsidRPr="00460AF2">
              <w:rPr>
                <w:rFonts w:asciiTheme="minorHAnsi" w:hAnsiTheme="minorHAnsi" w:cstheme="minorHAnsi"/>
                <w:lang w:val="es-ES"/>
              </w:rPr>
              <w:t xml:space="preserve"> caso?</w:t>
            </w:r>
          </w:p>
        </w:tc>
        <w:tc>
          <w:tcPr>
            <w:tcW w:w="5035" w:type="dxa"/>
            <w:tcBorders>
              <w:top w:val="single" w:sz="4" w:space="0" w:color="auto"/>
              <w:left w:val="single" w:sz="4" w:space="0" w:color="auto"/>
              <w:bottom w:val="single" w:sz="4" w:space="0" w:color="auto"/>
              <w:right w:val="single" w:sz="4" w:space="0" w:color="auto"/>
            </w:tcBorders>
          </w:tcPr>
          <w:p w14:paraId="56A738CC" w14:textId="77777777" w:rsidR="00207FA5"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207FA5"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8CF" w14:textId="5B4B239B" w:rsidR="0024234C" w:rsidRPr="00460AF2" w:rsidRDefault="0024234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A2038D" w:rsidRPr="003406D6" w14:paraId="56A738D1"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8D0" w14:textId="54A20D1C" w:rsidR="00A2038D" w:rsidRPr="00460AF2" w:rsidRDefault="00316128"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Asignación</w:t>
            </w:r>
            <w:r w:rsidR="00F15D47" w:rsidRPr="00460AF2">
              <w:rPr>
                <w:rFonts w:asciiTheme="minorHAnsi" w:hAnsiTheme="minorHAnsi" w:cstheme="minorHAnsi"/>
                <w:b/>
                <w:lang w:val="es-ES"/>
              </w:rPr>
              <w:t xml:space="preserve"> del </w:t>
            </w:r>
            <w:r w:rsidRPr="00460AF2">
              <w:rPr>
                <w:rFonts w:asciiTheme="minorHAnsi" w:hAnsiTheme="minorHAnsi" w:cstheme="minorHAnsi"/>
                <w:b/>
                <w:lang w:val="es-ES"/>
              </w:rPr>
              <w:t>niño</w:t>
            </w:r>
            <w:r w:rsidR="00F15D47" w:rsidRPr="00460AF2">
              <w:rPr>
                <w:rFonts w:asciiTheme="minorHAnsi" w:hAnsiTheme="minorHAnsi" w:cstheme="minorHAnsi"/>
                <w:b/>
                <w:lang w:val="es-ES"/>
              </w:rPr>
              <w:t xml:space="preserve"> y de los FPA (art. 16</w:t>
            </w:r>
            <w:r w:rsidR="00F15D47" w:rsidRPr="00DD6242">
              <w:rPr>
                <w:rFonts w:asciiTheme="minorHAnsi" w:hAnsiTheme="minorHAnsi" w:cstheme="minorHAnsi"/>
                <w:b/>
                <w:lang w:val="es-ES"/>
              </w:rPr>
              <w:t>(1)</w:t>
            </w:r>
            <w:r w:rsidR="00DD6242">
              <w:rPr>
                <w:rFonts w:asciiTheme="minorHAnsi" w:hAnsiTheme="minorHAnsi" w:cstheme="minorHAnsi"/>
                <w:b/>
                <w:lang w:val="es-ES"/>
              </w:rPr>
              <w:t>(</w:t>
            </w:r>
            <w:r w:rsidR="00F15D47" w:rsidRPr="00DD6242">
              <w:rPr>
                <w:rFonts w:asciiTheme="minorHAnsi" w:hAnsiTheme="minorHAnsi" w:cstheme="minorHAnsi"/>
                <w:b/>
                <w:lang w:val="es-ES"/>
              </w:rPr>
              <w:t>d) y (2))</w:t>
            </w:r>
          </w:p>
        </w:tc>
      </w:tr>
      <w:tr w:rsidR="00675B3A" w:rsidRPr="003406D6" w14:paraId="56A738D3"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6A738D2" w14:textId="77777777" w:rsidR="00675B3A" w:rsidRPr="00460AF2" w:rsidRDefault="00675B3A" w:rsidP="00366FF2">
            <w:pPr>
              <w:tabs>
                <w:tab w:val="left" w:pos="879"/>
              </w:tabs>
              <w:spacing w:before="60" w:after="60" w:line="240" w:lineRule="auto"/>
              <w:ind w:left="1077" w:hanging="720"/>
              <w:rPr>
                <w:rFonts w:asciiTheme="minorHAnsi" w:hAnsiTheme="minorHAnsi" w:cstheme="minorHAnsi"/>
                <w:b/>
                <w:lang w:val="es-ES"/>
              </w:rPr>
            </w:pPr>
            <w:r w:rsidRPr="00460AF2">
              <w:rPr>
                <w:rFonts w:asciiTheme="minorHAnsi" w:hAnsiTheme="minorHAnsi" w:cstheme="minorHAnsi"/>
                <w:b/>
                <w:lang w:val="es-ES"/>
              </w:rPr>
              <w:t>22.1</w:t>
            </w:r>
            <w:r w:rsidR="00366FF2" w:rsidRPr="00460AF2">
              <w:rPr>
                <w:rFonts w:asciiTheme="minorHAnsi" w:hAnsiTheme="minorHAnsi" w:cstheme="minorHAnsi"/>
                <w:b/>
                <w:lang w:val="es-ES"/>
              </w:rPr>
              <w:tab/>
            </w:r>
            <w:r w:rsidR="00F15D47" w:rsidRPr="00460AF2">
              <w:rPr>
                <w:rFonts w:asciiTheme="minorHAnsi" w:hAnsiTheme="minorHAnsi" w:cstheme="minorHAnsi"/>
                <w:b/>
                <w:lang w:val="es-ES"/>
              </w:rPr>
              <w:t>Las autoridades y el procedimiento de asignación</w:t>
            </w:r>
            <w:r w:rsidRPr="00460AF2">
              <w:rPr>
                <w:rFonts w:asciiTheme="minorHAnsi" w:hAnsiTheme="minorHAnsi" w:cstheme="minorHAnsi"/>
                <w:b/>
                <w:lang w:val="es-ES"/>
              </w:rPr>
              <w:t xml:space="preserve"> </w:t>
            </w:r>
          </w:p>
        </w:tc>
      </w:tr>
      <w:tr w:rsidR="00A2038D" w:rsidRPr="00460AF2" w14:paraId="56A738D6" w14:textId="77777777" w:rsidTr="0024234C">
        <w:tc>
          <w:tcPr>
            <w:tcW w:w="4562" w:type="dxa"/>
            <w:tcBorders>
              <w:top w:val="single" w:sz="4" w:space="0" w:color="auto"/>
              <w:left w:val="single" w:sz="4" w:space="0" w:color="auto"/>
              <w:bottom w:val="single" w:sz="4" w:space="0" w:color="auto"/>
              <w:right w:val="single" w:sz="4" w:space="0" w:color="auto"/>
            </w:tcBorders>
          </w:tcPr>
          <w:p w14:paraId="56A738D4" w14:textId="77777777" w:rsidR="00A2038D" w:rsidRPr="00460AF2" w:rsidRDefault="00F15D47" w:rsidP="00ED5FB0">
            <w:pPr>
              <w:pStyle w:val="ListParagraph"/>
              <w:numPr>
                <w:ilvl w:val="0"/>
                <w:numId w:val="26"/>
              </w:numPr>
              <w:spacing w:before="60" w:after="120" w:line="240" w:lineRule="auto"/>
              <w:contextualSpacing w:val="0"/>
              <w:rPr>
                <w:rFonts w:asciiTheme="minorHAnsi" w:hAnsiTheme="minorHAnsi" w:cstheme="minorHAnsi"/>
                <w:lang w:val="es-ES"/>
              </w:rPr>
            </w:pPr>
            <w:r w:rsidRPr="00460AF2">
              <w:rPr>
                <w:rStyle w:val="longtext1"/>
                <w:rFonts w:asciiTheme="minorHAnsi" w:hAnsiTheme="minorHAnsi" w:cstheme="minorHAnsi"/>
                <w:sz w:val="22"/>
                <w:szCs w:val="22"/>
                <w:lang w:val="es-ES"/>
              </w:rPr>
              <w:t>¿Quién se encarga de la asignación del niño y de los FPA en su Estado?</w:t>
            </w:r>
          </w:p>
        </w:tc>
        <w:tc>
          <w:tcPr>
            <w:tcW w:w="4499" w:type="dxa"/>
            <w:tcBorders>
              <w:top w:val="single" w:sz="4" w:space="0" w:color="auto"/>
              <w:left w:val="single" w:sz="4" w:space="0" w:color="auto"/>
              <w:bottom w:val="single" w:sz="4" w:space="0" w:color="auto"/>
              <w:right w:val="single" w:sz="4" w:space="0" w:color="auto"/>
            </w:tcBorders>
          </w:tcPr>
          <w:p w14:paraId="56A738D5" w14:textId="77777777" w:rsidR="00A2038D" w:rsidRPr="00460AF2" w:rsidRDefault="00A85370" w:rsidP="0024234C">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A2038D"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36AAF" w:rsidRPr="00460AF2" w14:paraId="56A738D9" w14:textId="77777777" w:rsidTr="0024234C">
        <w:tc>
          <w:tcPr>
            <w:tcW w:w="4562" w:type="dxa"/>
            <w:tcBorders>
              <w:top w:val="single" w:sz="4" w:space="0" w:color="auto"/>
              <w:left w:val="single" w:sz="4" w:space="0" w:color="auto"/>
              <w:bottom w:val="single" w:sz="4" w:space="0" w:color="auto"/>
              <w:right w:val="single" w:sz="4" w:space="0" w:color="auto"/>
            </w:tcBorders>
          </w:tcPr>
          <w:p w14:paraId="56A738D7" w14:textId="77777777" w:rsidR="00536AAF" w:rsidRPr="00460AF2" w:rsidRDefault="00F15D47" w:rsidP="00ED5FB0">
            <w:pPr>
              <w:pStyle w:val="ListParagraph"/>
              <w:numPr>
                <w:ilvl w:val="0"/>
                <w:numId w:val="26"/>
              </w:numPr>
              <w:spacing w:before="60" w:after="120" w:line="240" w:lineRule="auto"/>
              <w:contextualSpacing w:val="0"/>
              <w:rPr>
                <w:rStyle w:val="longtext1"/>
                <w:rFonts w:asciiTheme="minorHAnsi" w:hAnsiTheme="minorHAnsi" w:cstheme="minorHAnsi"/>
                <w:sz w:val="22"/>
                <w:szCs w:val="22"/>
                <w:shd w:val="clear" w:color="auto" w:fill="FFFFFF"/>
                <w:lang w:val="es-ES"/>
              </w:rPr>
            </w:pPr>
            <w:r w:rsidRPr="00460AF2">
              <w:rPr>
                <w:rFonts w:asciiTheme="minorHAnsi" w:hAnsiTheme="minorHAnsi" w:cstheme="minorHAnsi"/>
                <w:shd w:val="clear" w:color="auto" w:fill="FFFFFF"/>
                <w:lang w:val="es-ES"/>
              </w:rPr>
              <w:t xml:space="preserve">¿Qué medidas se toman para asegurar que una autoridad independiente y debidamente </w:t>
            </w:r>
            <w:r w:rsidR="00B70380" w:rsidRPr="00460AF2">
              <w:rPr>
                <w:rFonts w:asciiTheme="minorHAnsi" w:hAnsiTheme="minorHAnsi" w:cstheme="minorHAnsi"/>
                <w:shd w:val="clear" w:color="auto" w:fill="FFFFFF"/>
                <w:lang w:val="es-ES"/>
              </w:rPr>
              <w:t>cualificada</w:t>
            </w:r>
            <w:r w:rsidRPr="00460AF2">
              <w:rPr>
                <w:rFonts w:asciiTheme="minorHAnsi" w:hAnsiTheme="minorHAnsi" w:cstheme="minorHAnsi"/>
                <w:shd w:val="clear" w:color="auto" w:fill="FFFFFF"/>
                <w:lang w:val="es-ES"/>
              </w:rPr>
              <w:t xml:space="preserve"> realice la </w:t>
            </w:r>
            <w:r w:rsidR="00322461" w:rsidRPr="00460AF2">
              <w:rPr>
                <w:rFonts w:asciiTheme="minorHAnsi" w:hAnsiTheme="minorHAnsi" w:cstheme="minorHAnsi"/>
                <w:shd w:val="clear" w:color="auto" w:fill="FFFFFF"/>
                <w:lang w:val="es-ES"/>
              </w:rPr>
              <w:t>asignación</w:t>
            </w:r>
            <w:r w:rsidRPr="00460AF2">
              <w:rPr>
                <w:rFonts w:asciiTheme="minorHAnsi" w:hAnsiTheme="minorHAnsi" w:cstheme="minorHAnsi"/>
                <w:shd w:val="clear" w:color="auto" w:fill="FFFFFF"/>
                <w:lang w:val="es-ES"/>
              </w:rPr>
              <w:t>?</w:t>
            </w:r>
          </w:p>
        </w:tc>
        <w:tc>
          <w:tcPr>
            <w:tcW w:w="4499" w:type="dxa"/>
            <w:tcBorders>
              <w:top w:val="single" w:sz="4" w:space="0" w:color="auto"/>
              <w:left w:val="single" w:sz="4" w:space="0" w:color="auto"/>
              <w:bottom w:val="single" w:sz="4" w:space="0" w:color="auto"/>
              <w:right w:val="single" w:sz="4" w:space="0" w:color="auto"/>
            </w:tcBorders>
          </w:tcPr>
          <w:p w14:paraId="56A738D8" w14:textId="77777777" w:rsidR="00536AAF" w:rsidRPr="00460AF2" w:rsidRDefault="00A85370" w:rsidP="0024234C">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536AA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36AAF" w:rsidRPr="00460AF2" w14:paraId="56A738DC" w14:textId="77777777" w:rsidTr="0024234C">
        <w:tc>
          <w:tcPr>
            <w:tcW w:w="4562" w:type="dxa"/>
            <w:tcBorders>
              <w:top w:val="single" w:sz="4" w:space="0" w:color="auto"/>
              <w:left w:val="single" w:sz="4" w:space="0" w:color="auto"/>
              <w:bottom w:val="single" w:sz="4" w:space="0" w:color="auto"/>
              <w:right w:val="single" w:sz="4" w:space="0" w:color="auto"/>
            </w:tcBorders>
          </w:tcPr>
          <w:p w14:paraId="56A738DA" w14:textId="77777777" w:rsidR="00536AAF" w:rsidRPr="00460AF2" w:rsidRDefault="00322461" w:rsidP="00ED5FB0">
            <w:pPr>
              <w:pStyle w:val="ListParagraph"/>
              <w:numPr>
                <w:ilvl w:val="0"/>
                <w:numId w:val="26"/>
              </w:numPr>
              <w:spacing w:before="60" w:after="120" w:line="240" w:lineRule="auto"/>
              <w:contextualSpacing w:val="0"/>
              <w:rPr>
                <w:rFonts w:asciiTheme="minorHAnsi" w:eastAsia="Courier 10cpi" w:hAnsiTheme="minorHAnsi" w:cstheme="minorHAnsi"/>
                <w:color w:val="010101"/>
                <w:lang w:val="es-ES"/>
              </w:rPr>
            </w:pPr>
            <w:r w:rsidRPr="00460AF2">
              <w:rPr>
                <w:rStyle w:val="longtext1"/>
                <w:rFonts w:asciiTheme="minorHAnsi" w:hAnsiTheme="minorHAnsi" w:cstheme="minorHAnsi"/>
                <w:sz w:val="22"/>
                <w:szCs w:val="22"/>
                <w:shd w:val="clear" w:color="auto" w:fill="FFFFFF"/>
                <w:lang w:val="es-ES"/>
              </w:rPr>
              <w:t>¿Qué metodología se utiliza en su Estado para la asignación?</w:t>
            </w:r>
          </w:p>
        </w:tc>
        <w:tc>
          <w:tcPr>
            <w:tcW w:w="4499" w:type="dxa"/>
            <w:tcBorders>
              <w:top w:val="single" w:sz="4" w:space="0" w:color="auto"/>
              <w:left w:val="single" w:sz="4" w:space="0" w:color="auto"/>
              <w:bottom w:val="single" w:sz="4" w:space="0" w:color="auto"/>
              <w:right w:val="single" w:sz="4" w:space="0" w:color="auto"/>
            </w:tcBorders>
          </w:tcPr>
          <w:p w14:paraId="56A738DB" w14:textId="77777777" w:rsidR="00536AAF"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536AA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36AAF" w:rsidRPr="003406D6" w14:paraId="56A738E0" w14:textId="77777777" w:rsidTr="0024234C">
        <w:tc>
          <w:tcPr>
            <w:tcW w:w="4562" w:type="dxa"/>
            <w:tcBorders>
              <w:top w:val="single" w:sz="4" w:space="0" w:color="auto"/>
              <w:left w:val="single" w:sz="4" w:space="0" w:color="auto"/>
              <w:bottom w:val="single" w:sz="4" w:space="0" w:color="auto"/>
              <w:right w:val="single" w:sz="4" w:space="0" w:color="auto"/>
            </w:tcBorders>
          </w:tcPr>
          <w:p w14:paraId="56A738DD" w14:textId="77777777" w:rsidR="00536AAF" w:rsidRPr="00460AF2" w:rsidRDefault="00316128" w:rsidP="00ED5FB0">
            <w:pPr>
              <w:pStyle w:val="ListParagraph"/>
              <w:numPr>
                <w:ilvl w:val="0"/>
                <w:numId w:val="26"/>
              </w:numPr>
              <w:spacing w:before="60" w:after="120" w:line="240" w:lineRule="auto"/>
              <w:contextualSpacing w:val="0"/>
              <w:rPr>
                <w:rStyle w:val="longtext1"/>
                <w:rFonts w:asciiTheme="minorHAnsi" w:hAnsiTheme="minorHAnsi" w:cstheme="minorHAnsi"/>
                <w:sz w:val="22"/>
                <w:szCs w:val="22"/>
                <w:shd w:val="clear" w:color="auto" w:fill="FFFFFF"/>
                <w:lang w:val="es-ES"/>
              </w:rPr>
            </w:pPr>
            <w:r w:rsidRPr="00460AF2">
              <w:rPr>
                <w:rFonts w:asciiTheme="minorHAnsi" w:eastAsia="Courier 10cpi" w:hAnsiTheme="minorHAnsi" w:cstheme="minorHAnsi"/>
                <w:color w:val="010101"/>
                <w:lang w:val="es-ES"/>
              </w:rPr>
              <w:t>¿</w:t>
            </w:r>
            <w:r w:rsidR="00322461" w:rsidRPr="00460AF2">
              <w:rPr>
                <w:rFonts w:asciiTheme="minorHAnsi" w:eastAsia="Courier 10cpi" w:hAnsiTheme="minorHAnsi" w:cstheme="minorHAnsi"/>
                <w:color w:val="010101"/>
                <w:lang w:val="es-ES"/>
              </w:rPr>
              <w:t xml:space="preserve">En su Estado, se da </w:t>
            </w:r>
            <w:r w:rsidR="00FB2BA6" w:rsidRPr="00460AF2">
              <w:rPr>
                <w:rFonts w:asciiTheme="minorHAnsi" w:eastAsia="Courier 10cpi" w:hAnsiTheme="minorHAnsi" w:cstheme="minorHAnsi"/>
                <w:color w:val="010101"/>
                <w:lang w:val="es-ES"/>
              </w:rPr>
              <w:t>prioridad</w:t>
            </w:r>
            <w:r w:rsidR="00322461" w:rsidRPr="00460AF2">
              <w:rPr>
                <w:rFonts w:asciiTheme="minorHAnsi" w:eastAsia="Courier 10cpi" w:hAnsiTheme="minorHAnsi" w:cstheme="minorHAnsi"/>
                <w:color w:val="010101"/>
                <w:lang w:val="es-ES"/>
              </w:rPr>
              <w:t xml:space="preserve"> a los FPA que tienen una </w:t>
            </w:r>
            <w:r w:rsidR="00FB2BA6" w:rsidRPr="00460AF2">
              <w:rPr>
                <w:rFonts w:asciiTheme="minorHAnsi" w:eastAsia="Courier 10cpi" w:hAnsiTheme="minorHAnsi" w:cstheme="minorHAnsi"/>
                <w:color w:val="010101"/>
                <w:lang w:val="es-ES"/>
              </w:rPr>
              <w:t>relación</w:t>
            </w:r>
            <w:r w:rsidR="00322461" w:rsidRPr="00460AF2">
              <w:rPr>
                <w:rFonts w:asciiTheme="minorHAnsi" w:eastAsia="Courier 10cpi" w:hAnsiTheme="minorHAnsi" w:cstheme="minorHAnsi"/>
                <w:color w:val="010101"/>
                <w:lang w:val="es-ES"/>
              </w:rPr>
              <w:t xml:space="preserve"> con su Estado </w:t>
            </w:r>
            <w:r w:rsidR="00FB2BA6" w:rsidRPr="00460AF2">
              <w:rPr>
                <w:rFonts w:asciiTheme="minorHAnsi" w:eastAsia="Courier 10cpi" w:hAnsiTheme="minorHAnsi" w:cstheme="minorHAnsi"/>
                <w:color w:val="010101"/>
                <w:lang w:val="es-ES"/>
              </w:rPr>
              <w:t xml:space="preserve">(por ej. </w:t>
            </w:r>
            <w:r w:rsidR="00535148" w:rsidRPr="00460AF2">
              <w:rPr>
                <w:rFonts w:asciiTheme="minorHAnsi" w:eastAsia="Courier 10cpi" w:hAnsiTheme="minorHAnsi" w:cstheme="minorHAnsi"/>
                <w:color w:val="010101"/>
                <w:lang w:val="es-ES"/>
              </w:rPr>
              <w:t xml:space="preserve">a las </w:t>
            </w:r>
            <w:r w:rsidR="00FB2BA6" w:rsidRPr="00460AF2">
              <w:rPr>
                <w:rFonts w:asciiTheme="minorHAnsi" w:eastAsia="Courier 10cpi" w:hAnsiTheme="minorHAnsi" w:cstheme="minorHAnsi"/>
                <w:color w:val="010101"/>
                <w:lang w:val="es-ES"/>
              </w:rPr>
              <w:t xml:space="preserve">personas con nacionalidad </w:t>
            </w:r>
            <w:r w:rsidR="00FB2BA6" w:rsidRPr="00460AF2">
              <w:rPr>
                <w:rFonts w:asciiTheme="minorHAnsi" w:eastAsia="Courier 10cpi" w:hAnsiTheme="minorHAnsi" w:cstheme="minorHAnsi"/>
                <w:color w:val="010101"/>
                <w:lang w:val="es-ES"/>
              </w:rPr>
              <w:lastRenderedPageBreak/>
              <w:t>de su Estado que han emigrado al Estado de recepción)?</w:t>
            </w:r>
          </w:p>
        </w:tc>
        <w:tc>
          <w:tcPr>
            <w:tcW w:w="4499" w:type="dxa"/>
            <w:tcBorders>
              <w:top w:val="single" w:sz="4" w:space="0" w:color="auto"/>
              <w:left w:val="single" w:sz="4" w:space="0" w:color="auto"/>
              <w:bottom w:val="single" w:sz="4" w:space="0" w:color="auto"/>
              <w:right w:val="single" w:sz="4" w:space="0" w:color="auto"/>
            </w:tcBorders>
          </w:tcPr>
          <w:p w14:paraId="56A738DE" w14:textId="77777777" w:rsidR="009A6626" w:rsidRPr="00460AF2" w:rsidRDefault="009A6626"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2"/>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ab/>
            </w:r>
            <w:r w:rsidR="00316128" w:rsidRPr="00460AF2">
              <w:rPr>
                <w:rFonts w:asciiTheme="minorHAnsi" w:hAnsiTheme="minorHAnsi" w:cstheme="minorHAnsi"/>
                <w:lang w:val="es-ES"/>
              </w:rPr>
              <w:t>Sí</w:t>
            </w:r>
            <w:r w:rsidR="00E60BAB" w:rsidRPr="00460AF2">
              <w:rPr>
                <w:rFonts w:asciiTheme="minorHAnsi" w:hAnsiTheme="minorHAnsi" w:cstheme="minorHAnsi"/>
                <w:lang w:val="es-ES"/>
              </w:rPr>
              <w:t>. P</w:t>
            </w:r>
            <w:r w:rsidR="00FB2BA6" w:rsidRPr="00460AF2">
              <w:rPr>
                <w:rFonts w:asciiTheme="minorHAnsi" w:hAnsiTheme="minorHAnsi" w:cstheme="minorHAnsi"/>
                <w:lang w:val="es-ES"/>
              </w:rPr>
              <w:t>or favor precise</w:t>
            </w:r>
            <w:r w:rsidR="006C2C16" w:rsidRPr="00460AF2">
              <w:rPr>
                <w:rFonts w:asciiTheme="minorHAnsi" w:hAnsiTheme="minorHAnsi" w:cstheme="minorHAnsi"/>
                <w:lang w:val="es-ES"/>
              </w:rPr>
              <w:t xml:space="preserve">: </w:t>
            </w:r>
            <w:r w:rsidR="006C2C16" w:rsidRPr="00460AF2">
              <w:rPr>
                <w:rFonts w:asciiTheme="minorHAnsi" w:hAnsiTheme="minorHAnsi" w:cstheme="minorHAnsi"/>
                <w:lang w:val="es-ES"/>
              </w:rPr>
              <w:fldChar w:fldCharType="begin">
                <w:ffData>
                  <w:name w:val="Text78"/>
                  <w:enabled/>
                  <w:calcOnExit w:val="0"/>
                  <w:textInput/>
                </w:ffData>
              </w:fldChar>
            </w:r>
            <w:r w:rsidR="006C2C16" w:rsidRPr="00460AF2">
              <w:rPr>
                <w:rFonts w:asciiTheme="minorHAnsi" w:hAnsiTheme="minorHAnsi" w:cstheme="minorHAnsi"/>
                <w:lang w:val="es-ES"/>
              </w:rPr>
              <w:instrText xml:space="preserve"> FORMTEXT </w:instrText>
            </w:r>
            <w:r w:rsidR="006C2C16" w:rsidRPr="00460AF2">
              <w:rPr>
                <w:rFonts w:asciiTheme="minorHAnsi" w:hAnsiTheme="minorHAnsi" w:cstheme="minorHAnsi"/>
                <w:lang w:val="es-ES"/>
              </w:rPr>
            </w:r>
            <w:r w:rsidR="006C2C16" w:rsidRPr="00460AF2">
              <w:rPr>
                <w:rFonts w:asciiTheme="minorHAnsi" w:hAnsiTheme="minorHAnsi" w:cstheme="minorHAnsi"/>
                <w:lang w:val="es-ES"/>
              </w:rPr>
              <w:fldChar w:fldCharType="separate"/>
            </w:r>
            <w:r w:rsidR="006C2C16" w:rsidRPr="00460AF2">
              <w:rPr>
                <w:rFonts w:asciiTheme="minorHAnsi" w:hAnsiTheme="minorHAnsi" w:cstheme="minorHAnsi"/>
                <w:noProof/>
                <w:lang w:val="es-ES"/>
              </w:rPr>
              <w:t> </w:t>
            </w:r>
            <w:r w:rsidR="006C2C16" w:rsidRPr="00460AF2">
              <w:rPr>
                <w:rFonts w:asciiTheme="minorHAnsi" w:hAnsiTheme="minorHAnsi" w:cstheme="minorHAnsi"/>
                <w:noProof/>
                <w:lang w:val="es-ES"/>
              </w:rPr>
              <w:t> </w:t>
            </w:r>
            <w:r w:rsidR="006C2C16" w:rsidRPr="00460AF2">
              <w:rPr>
                <w:rFonts w:asciiTheme="minorHAnsi" w:hAnsiTheme="minorHAnsi" w:cstheme="minorHAnsi"/>
                <w:noProof/>
                <w:lang w:val="es-ES"/>
              </w:rPr>
              <w:t> </w:t>
            </w:r>
            <w:r w:rsidR="006C2C16" w:rsidRPr="00460AF2">
              <w:rPr>
                <w:rFonts w:asciiTheme="minorHAnsi" w:hAnsiTheme="minorHAnsi" w:cstheme="minorHAnsi"/>
                <w:noProof/>
                <w:lang w:val="es-ES"/>
              </w:rPr>
              <w:t> </w:t>
            </w:r>
            <w:r w:rsidR="006C2C16" w:rsidRPr="00460AF2">
              <w:rPr>
                <w:rFonts w:asciiTheme="minorHAnsi" w:hAnsiTheme="minorHAnsi" w:cstheme="minorHAnsi"/>
                <w:noProof/>
                <w:lang w:val="es-ES"/>
              </w:rPr>
              <w:t> </w:t>
            </w:r>
            <w:r w:rsidR="006C2C16" w:rsidRPr="00460AF2">
              <w:rPr>
                <w:rFonts w:asciiTheme="minorHAnsi" w:hAnsiTheme="minorHAnsi" w:cstheme="minorHAnsi"/>
                <w:lang w:val="es-ES"/>
              </w:rPr>
              <w:fldChar w:fldCharType="end"/>
            </w:r>
          </w:p>
          <w:p w14:paraId="56A738DF" w14:textId="77777777" w:rsidR="00536AAF" w:rsidRPr="00460AF2" w:rsidRDefault="009A6626"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316128" w:rsidRPr="00460AF2">
              <w:rPr>
                <w:rFonts w:asciiTheme="minorHAnsi" w:hAnsiTheme="minorHAnsi" w:cstheme="minorHAnsi"/>
                <w:lang w:val="es-ES"/>
              </w:rPr>
              <w:t xml:space="preserve">  No.</w:t>
            </w:r>
          </w:p>
        </w:tc>
      </w:tr>
      <w:tr w:rsidR="000A5989" w:rsidRPr="00460AF2" w14:paraId="56A738E3" w14:textId="77777777" w:rsidTr="0024234C">
        <w:tc>
          <w:tcPr>
            <w:tcW w:w="4562" w:type="dxa"/>
            <w:tcBorders>
              <w:top w:val="single" w:sz="4" w:space="0" w:color="auto"/>
              <w:left w:val="single" w:sz="4" w:space="0" w:color="auto"/>
              <w:bottom w:val="single" w:sz="4" w:space="0" w:color="auto"/>
              <w:right w:val="single" w:sz="4" w:space="0" w:color="auto"/>
            </w:tcBorders>
          </w:tcPr>
          <w:p w14:paraId="56A738E1" w14:textId="77777777" w:rsidR="000A5989" w:rsidRPr="00460AF2" w:rsidRDefault="00FB2BA6" w:rsidP="00ED5FB0">
            <w:pPr>
              <w:pStyle w:val="ListParagraph"/>
              <w:numPr>
                <w:ilvl w:val="0"/>
                <w:numId w:val="26"/>
              </w:numPr>
              <w:spacing w:before="60" w:after="120" w:line="240" w:lineRule="auto"/>
              <w:contextualSpacing w:val="0"/>
              <w:rPr>
                <w:rFonts w:asciiTheme="minorHAnsi" w:eastAsia="Courier 10cpi" w:hAnsiTheme="minorHAnsi" w:cstheme="minorHAnsi"/>
                <w:color w:val="010101"/>
                <w:lang w:val="es-ES"/>
              </w:rPr>
            </w:pPr>
            <w:r w:rsidRPr="00460AF2">
              <w:rPr>
                <w:rFonts w:asciiTheme="minorHAnsi" w:hAnsiTheme="minorHAnsi" w:cstheme="minorHAnsi"/>
                <w:bCs/>
                <w:shd w:val="clear" w:color="auto" w:fill="FFFFFF"/>
                <w:lang w:val="es-ES"/>
              </w:rPr>
              <w:t>¿Quién debe notificar la asignación al Estado de recepción?</w:t>
            </w:r>
          </w:p>
        </w:tc>
        <w:tc>
          <w:tcPr>
            <w:tcW w:w="4499" w:type="dxa"/>
            <w:tcBorders>
              <w:top w:val="single" w:sz="4" w:space="0" w:color="auto"/>
              <w:left w:val="single" w:sz="4" w:space="0" w:color="auto"/>
              <w:bottom w:val="single" w:sz="4" w:space="0" w:color="auto"/>
              <w:right w:val="single" w:sz="4" w:space="0" w:color="auto"/>
            </w:tcBorders>
          </w:tcPr>
          <w:p w14:paraId="56A738E2" w14:textId="77777777" w:rsidR="000A598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A59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A5989" w:rsidRPr="00460AF2" w14:paraId="56A738E6" w14:textId="77777777" w:rsidTr="0024234C">
        <w:tc>
          <w:tcPr>
            <w:tcW w:w="4562" w:type="dxa"/>
            <w:tcBorders>
              <w:top w:val="single" w:sz="4" w:space="0" w:color="auto"/>
              <w:left w:val="single" w:sz="4" w:space="0" w:color="auto"/>
              <w:bottom w:val="single" w:sz="4" w:space="0" w:color="auto"/>
              <w:right w:val="single" w:sz="4" w:space="0" w:color="auto"/>
            </w:tcBorders>
          </w:tcPr>
          <w:p w14:paraId="56A738E4" w14:textId="77777777" w:rsidR="000A5989" w:rsidRPr="00460AF2" w:rsidRDefault="00C612F7" w:rsidP="00ED5FB0">
            <w:pPr>
              <w:pStyle w:val="ListParagraph"/>
              <w:numPr>
                <w:ilvl w:val="0"/>
                <w:numId w:val="26"/>
              </w:numPr>
              <w:spacing w:before="60" w:after="120" w:line="240" w:lineRule="auto"/>
              <w:contextualSpacing w:val="0"/>
              <w:rPr>
                <w:rFonts w:asciiTheme="minorHAnsi" w:hAnsiTheme="minorHAnsi" w:cstheme="minorHAnsi"/>
                <w:bCs/>
                <w:shd w:val="clear" w:color="auto" w:fill="FFFFFF"/>
                <w:lang w:val="es-ES"/>
              </w:rPr>
            </w:pPr>
            <w:r w:rsidRPr="00460AF2">
              <w:rPr>
                <w:rStyle w:val="longtext1"/>
                <w:rFonts w:asciiTheme="minorHAnsi" w:hAnsiTheme="minorHAnsi" w:cstheme="minorHAnsi"/>
                <w:bCs/>
                <w:sz w:val="22"/>
                <w:szCs w:val="22"/>
                <w:shd w:val="clear" w:color="auto" w:fill="FFFFFF"/>
                <w:lang w:val="es-ES"/>
              </w:rPr>
              <w:t>¿Cómo se asegura su Estado de que se respete la prohibi</w:t>
            </w:r>
            <w:r w:rsidR="008468EE" w:rsidRPr="00460AF2">
              <w:rPr>
                <w:rStyle w:val="longtext1"/>
                <w:rFonts w:asciiTheme="minorHAnsi" w:hAnsiTheme="minorHAnsi" w:cstheme="minorHAnsi"/>
                <w:bCs/>
                <w:sz w:val="22"/>
                <w:szCs w:val="22"/>
                <w:shd w:val="clear" w:color="auto" w:fill="FFFFFF"/>
                <w:lang w:val="es-ES"/>
              </w:rPr>
              <w:t>ción de contacto del artículo 29</w:t>
            </w:r>
            <w:r w:rsidRPr="00460AF2">
              <w:rPr>
                <w:rStyle w:val="longtext1"/>
                <w:rFonts w:asciiTheme="minorHAnsi" w:hAnsiTheme="minorHAnsi" w:cstheme="minorHAnsi"/>
                <w:bCs/>
                <w:sz w:val="22"/>
                <w:szCs w:val="22"/>
                <w:shd w:val="clear" w:color="auto" w:fill="FFFFFF"/>
                <w:lang w:val="es-ES"/>
              </w:rPr>
              <w:t>?</w:t>
            </w:r>
          </w:p>
        </w:tc>
        <w:tc>
          <w:tcPr>
            <w:tcW w:w="4499" w:type="dxa"/>
            <w:tcBorders>
              <w:top w:val="single" w:sz="4" w:space="0" w:color="auto"/>
              <w:left w:val="single" w:sz="4" w:space="0" w:color="auto"/>
              <w:bottom w:val="single" w:sz="4" w:space="0" w:color="auto"/>
              <w:right w:val="single" w:sz="4" w:space="0" w:color="auto"/>
            </w:tcBorders>
          </w:tcPr>
          <w:p w14:paraId="56A738E5" w14:textId="77777777" w:rsidR="000A598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A59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A5989" w:rsidRPr="00460AF2" w14:paraId="56A738E8"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6A738E7" w14:textId="77777777" w:rsidR="000A5989" w:rsidRPr="00460AF2" w:rsidRDefault="006F071A" w:rsidP="00A52320">
            <w:pPr>
              <w:tabs>
                <w:tab w:val="left" w:pos="879"/>
              </w:tabs>
              <w:spacing w:before="60" w:after="60" w:line="240" w:lineRule="auto"/>
              <w:ind w:left="1077" w:hanging="720"/>
              <w:rPr>
                <w:rFonts w:asciiTheme="minorHAnsi" w:hAnsiTheme="minorHAnsi" w:cstheme="minorHAnsi"/>
                <w:b/>
                <w:lang w:val="es-ES"/>
              </w:rPr>
            </w:pPr>
            <w:r w:rsidRPr="00460AF2">
              <w:rPr>
                <w:rFonts w:asciiTheme="minorHAnsi" w:hAnsiTheme="minorHAnsi" w:cstheme="minorHAnsi"/>
                <w:b/>
                <w:lang w:val="es-ES"/>
              </w:rPr>
              <w:t>22.2</w:t>
            </w:r>
            <w:r w:rsidR="000A5989" w:rsidRPr="00460AF2">
              <w:rPr>
                <w:rFonts w:asciiTheme="minorHAnsi" w:hAnsiTheme="minorHAnsi" w:cstheme="minorHAnsi"/>
                <w:b/>
                <w:lang w:val="es-ES"/>
              </w:rPr>
              <w:t xml:space="preserve">  </w:t>
            </w:r>
            <w:r w:rsidR="008468EE" w:rsidRPr="00460AF2">
              <w:rPr>
                <w:rFonts w:asciiTheme="minorHAnsi" w:hAnsiTheme="minorHAnsi" w:cstheme="minorHAnsi"/>
                <w:b/>
                <w:lang w:val="es-ES"/>
              </w:rPr>
              <w:t>Aceptación</w:t>
            </w:r>
            <w:r w:rsidR="002720CE" w:rsidRPr="00460AF2">
              <w:rPr>
                <w:rFonts w:asciiTheme="minorHAnsi" w:hAnsiTheme="minorHAnsi" w:cstheme="minorHAnsi"/>
                <w:b/>
                <w:lang w:val="es-ES"/>
              </w:rPr>
              <w:t xml:space="preserve"> de la </w:t>
            </w:r>
            <w:r w:rsidR="008468EE" w:rsidRPr="00460AF2">
              <w:rPr>
                <w:rFonts w:asciiTheme="minorHAnsi" w:hAnsiTheme="minorHAnsi" w:cstheme="minorHAnsi"/>
                <w:b/>
                <w:lang w:val="es-ES"/>
              </w:rPr>
              <w:t>asignación</w:t>
            </w:r>
          </w:p>
        </w:tc>
      </w:tr>
      <w:tr w:rsidR="000A5989" w:rsidRPr="00460AF2" w14:paraId="56A738EC" w14:textId="77777777" w:rsidTr="0024234C">
        <w:tc>
          <w:tcPr>
            <w:tcW w:w="4562" w:type="dxa"/>
            <w:tcBorders>
              <w:top w:val="single" w:sz="4" w:space="0" w:color="auto"/>
              <w:left w:val="single" w:sz="4" w:space="0" w:color="auto"/>
              <w:bottom w:val="single" w:sz="4" w:space="0" w:color="auto"/>
              <w:right w:val="single" w:sz="4" w:space="0" w:color="auto"/>
            </w:tcBorders>
          </w:tcPr>
          <w:p w14:paraId="56A738E9" w14:textId="77777777" w:rsidR="000A5989" w:rsidRPr="00460AF2" w:rsidRDefault="002E0D9F" w:rsidP="00ED5FB0">
            <w:pPr>
              <w:pStyle w:val="ListParagraph"/>
              <w:numPr>
                <w:ilvl w:val="0"/>
                <w:numId w:val="27"/>
              </w:numPr>
              <w:spacing w:before="60" w:after="120" w:line="240" w:lineRule="auto"/>
              <w:contextualSpacing w:val="0"/>
              <w:rPr>
                <w:rStyle w:val="longtext1"/>
                <w:rFonts w:asciiTheme="minorHAnsi" w:hAnsiTheme="minorHAnsi" w:cstheme="minorHAnsi"/>
                <w:sz w:val="22"/>
                <w:szCs w:val="22"/>
                <w:shd w:val="clear" w:color="auto" w:fill="FFFFFF"/>
                <w:lang w:val="es-ES"/>
              </w:rPr>
            </w:pPr>
            <w:r w:rsidRPr="00460AF2">
              <w:rPr>
                <w:rStyle w:val="longtext1"/>
                <w:rFonts w:asciiTheme="minorHAnsi" w:hAnsiTheme="minorHAnsi" w:cstheme="minorHAnsi"/>
                <w:sz w:val="22"/>
                <w:szCs w:val="22"/>
                <w:shd w:val="clear" w:color="auto" w:fill="FFFFFF"/>
                <w:lang w:val="es-ES"/>
              </w:rPr>
              <w:t>¿En su Estado, se requiere que la</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s</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 xml:space="preserve"> autoridad</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es</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 xml:space="preserve"> / organismo</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s</w:t>
            </w:r>
            <w:r w:rsidR="00535148"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 xml:space="preserve"> </w:t>
            </w:r>
            <w:r w:rsidR="008468EE" w:rsidRPr="00460AF2">
              <w:rPr>
                <w:rStyle w:val="longtext1"/>
                <w:rFonts w:asciiTheme="minorHAnsi" w:hAnsiTheme="minorHAnsi" w:cstheme="minorHAnsi"/>
                <w:sz w:val="22"/>
                <w:szCs w:val="22"/>
                <w:shd w:val="clear" w:color="auto" w:fill="FFFFFF"/>
                <w:lang w:val="es-ES"/>
              </w:rPr>
              <w:t>pertinente</w:t>
            </w:r>
            <w:r w:rsidR="00535148" w:rsidRPr="00460AF2">
              <w:rPr>
                <w:rStyle w:val="longtext1"/>
                <w:rFonts w:asciiTheme="minorHAnsi" w:hAnsiTheme="minorHAnsi" w:cstheme="minorHAnsi"/>
                <w:sz w:val="22"/>
                <w:szCs w:val="22"/>
                <w:shd w:val="clear" w:color="auto" w:fill="FFFFFF"/>
                <w:lang w:val="es-ES"/>
              </w:rPr>
              <w:t>(</w:t>
            </w:r>
            <w:r w:rsidR="008468EE" w:rsidRPr="00460AF2">
              <w:rPr>
                <w:rStyle w:val="longtext1"/>
                <w:rFonts w:asciiTheme="minorHAnsi" w:hAnsiTheme="minorHAnsi" w:cstheme="minorHAnsi"/>
                <w:sz w:val="22"/>
                <w:szCs w:val="22"/>
                <w:shd w:val="clear" w:color="auto" w:fill="FFFFFF"/>
                <w:lang w:val="es-ES"/>
              </w:rPr>
              <w:t>s</w:t>
            </w:r>
            <w:r w:rsidR="00535148" w:rsidRPr="00460AF2">
              <w:rPr>
                <w:rStyle w:val="longtext1"/>
                <w:rFonts w:asciiTheme="minorHAnsi" w:hAnsiTheme="minorHAnsi" w:cstheme="minorHAnsi"/>
                <w:sz w:val="22"/>
                <w:szCs w:val="22"/>
                <w:shd w:val="clear" w:color="auto" w:fill="FFFFFF"/>
                <w:lang w:val="es-ES"/>
              </w:rPr>
              <w:t>)</w:t>
            </w:r>
            <w:r w:rsidR="008468EE" w:rsidRPr="00460AF2">
              <w:rPr>
                <w:rStyle w:val="longtext1"/>
                <w:rFonts w:asciiTheme="minorHAnsi" w:hAnsiTheme="minorHAnsi" w:cstheme="minorHAnsi"/>
                <w:sz w:val="22"/>
                <w:szCs w:val="22"/>
                <w:shd w:val="clear" w:color="auto" w:fill="FFFFFF"/>
                <w:lang w:val="es-ES"/>
              </w:rPr>
              <w:t xml:space="preserve"> </w:t>
            </w:r>
            <w:r w:rsidRPr="00460AF2">
              <w:rPr>
                <w:rStyle w:val="longtext1"/>
                <w:rFonts w:asciiTheme="minorHAnsi" w:hAnsiTheme="minorHAnsi" w:cstheme="minorHAnsi"/>
                <w:sz w:val="22"/>
                <w:szCs w:val="22"/>
                <w:shd w:val="clear" w:color="auto" w:fill="FFFFFF"/>
                <w:lang w:val="es-ES"/>
              </w:rPr>
              <w:t>acepten la asignación?</w:t>
            </w:r>
          </w:p>
        </w:tc>
        <w:tc>
          <w:tcPr>
            <w:tcW w:w="4499" w:type="dxa"/>
            <w:tcBorders>
              <w:top w:val="single" w:sz="4" w:space="0" w:color="auto"/>
              <w:left w:val="single" w:sz="4" w:space="0" w:color="auto"/>
              <w:bottom w:val="single" w:sz="4" w:space="0" w:color="auto"/>
              <w:right w:val="single" w:sz="4" w:space="0" w:color="auto"/>
            </w:tcBorders>
          </w:tcPr>
          <w:p w14:paraId="56A738EA" w14:textId="77777777" w:rsidR="000A598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0A598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A5989" w:rsidRPr="00460AF2">
              <w:rPr>
                <w:rFonts w:asciiTheme="minorHAnsi" w:hAnsiTheme="minorHAnsi" w:cstheme="minorHAnsi"/>
                <w:lang w:val="es-ES"/>
              </w:rPr>
              <w:tab/>
            </w:r>
            <w:r w:rsidR="00E60BAB" w:rsidRPr="00460AF2">
              <w:rPr>
                <w:rFonts w:asciiTheme="minorHAnsi" w:hAnsiTheme="minorHAnsi" w:cstheme="minorHAnsi"/>
                <w:lang w:val="es-ES"/>
              </w:rPr>
              <w:t>Si. P</w:t>
            </w:r>
            <w:r w:rsidR="002E0D9F" w:rsidRPr="00460AF2">
              <w:rPr>
                <w:rFonts w:asciiTheme="minorHAnsi" w:hAnsiTheme="minorHAnsi" w:cstheme="minorHAnsi"/>
                <w:lang w:val="es-ES"/>
              </w:rPr>
              <w:t>or favor precise</w:t>
            </w:r>
            <w:r w:rsidR="00D20BDB" w:rsidRPr="00460AF2">
              <w:rPr>
                <w:rStyle w:val="longtext1"/>
                <w:rFonts w:asciiTheme="minorHAnsi" w:hAnsiTheme="minorHAnsi" w:cstheme="minorHAnsi"/>
                <w:sz w:val="22"/>
                <w:szCs w:val="22"/>
                <w:shd w:val="clear" w:color="auto" w:fill="FFFFFF"/>
                <w:lang w:val="es-ES"/>
              </w:rPr>
              <w:t xml:space="preserve"> el procedimiento requerido</w:t>
            </w:r>
            <w:r w:rsidR="000D323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D323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EB" w14:textId="77777777" w:rsidR="000A598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0A598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A5989" w:rsidRPr="00460AF2">
              <w:rPr>
                <w:rFonts w:asciiTheme="minorHAnsi" w:hAnsiTheme="minorHAnsi" w:cstheme="minorHAnsi"/>
                <w:lang w:val="es-ES"/>
              </w:rPr>
              <w:t xml:space="preserve">  No</w:t>
            </w:r>
            <w:r w:rsidR="008468EE" w:rsidRPr="00460AF2">
              <w:rPr>
                <w:rFonts w:asciiTheme="minorHAnsi" w:hAnsiTheme="minorHAnsi" w:cstheme="minorHAnsi"/>
                <w:lang w:val="es-ES"/>
              </w:rPr>
              <w:t>.</w:t>
            </w:r>
          </w:p>
        </w:tc>
      </w:tr>
      <w:tr w:rsidR="000A5989" w:rsidRPr="00460AF2" w14:paraId="56A738F0" w14:textId="77777777" w:rsidTr="0024234C">
        <w:tc>
          <w:tcPr>
            <w:tcW w:w="4562" w:type="dxa"/>
            <w:tcBorders>
              <w:top w:val="single" w:sz="4" w:space="0" w:color="auto"/>
              <w:left w:val="single" w:sz="4" w:space="0" w:color="auto"/>
              <w:bottom w:val="single" w:sz="4" w:space="0" w:color="auto"/>
              <w:right w:val="single" w:sz="4" w:space="0" w:color="auto"/>
            </w:tcBorders>
          </w:tcPr>
          <w:p w14:paraId="56A738ED" w14:textId="77777777" w:rsidR="000A5989" w:rsidRPr="00460AF2" w:rsidRDefault="00B3495C" w:rsidP="00ED5FB0">
            <w:pPr>
              <w:pStyle w:val="ListParagraph"/>
              <w:numPr>
                <w:ilvl w:val="0"/>
                <w:numId w:val="27"/>
              </w:numPr>
              <w:spacing w:before="60" w:after="120" w:line="240" w:lineRule="auto"/>
              <w:contextualSpacing w:val="0"/>
              <w:rPr>
                <w:rStyle w:val="longtext1"/>
                <w:rFonts w:asciiTheme="minorHAnsi" w:hAnsiTheme="minorHAnsi" w:cstheme="minorHAnsi"/>
                <w:sz w:val="22"/>
                <w:szCs w:val="22"/>
                <w:shd w:val="clear" w:color="auto" w:fill="FFFFFF"/>
                <w:lang w:val="es-ES"/>
              </w:rPr>
            </w:pPr>
            <w:r w:rsidRPr="00460AF2">
              <w:rPr>
                <w:rStyle w:val="longtext1"/>
                <w:rFonts w:asciiTheme="minorHAnsi" w:hAnsiTheme="minorHAnsi" w:cstheme="minorHAnsi"/>
                <w:sz w:val="22"/>
                <w:szCs w:val="22"/>
                <w:shd w:val="clear" w:color="auto" w:fill="FFFFFF"/>
                <w:lang w:val="es-ES"/>
              </w:rPr>
              <w:t>¿Qué plazo de tiempo se da al Estado de recepción para que decida si acepta la asignación?</w:t>
            </w:r>
          </w:p>
        </w:tc>
        <w:tc>
          <w:tcPr>
            <w:tcW w:w="4499" w:type="dxa"/>
            <w:tcBorders>
              <w:top w:val="single" w:sz="4" w:space="0" w:color="auto"/>
              <w:left w:val="single" w:sz="4" w:space="0" w:color="auto"/>
              <w:bottom w:val="single" w:sz="4" w:space="0" w:color="auto"/>
              <w:right w:val="single" w:sz="4" w:space="0" w:color="auto"/>
            </w:tcBorders>
          </w:tcPr>
          <w:p w14:paraId="56A738EE" w14:textId="77777777" w:rsidR="000A5989"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A59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EF" w14:textId="77777777" w:rsidR="00296FEE" w:rsidRPr="00460AF2" w:rsidRDefault="00296FEE" w:rsidP="00ED5FB0">
            <w:pPr>
              <w:tabs>
                <w:tab w:val="left" w:pos="357"/>
              </w:tabs>
              <w:spacing w:before="60" w:after="60" w:line="240" w:lineRule="auto"/>
              <w:ind w:left="1080"/>
              <w:rPr>
                <w:rFonts w:asciiTheme="minorHAnsi" w:hAnsiTheme="minorHAnsi" w:cstheme="minorHAnsi"/>
                <w:lang w:val="es-ES"/>
              </w:rPr>
            </w:pPr>
          </w:p>
        </w:tc>
      </w:tr>
      <w:tr w:rsidR="000A5989" w:rsidRPr="00460AF2" w14:paraId="56A738F3" w14:textId="77777777" w:rsidTr="0024234C">
        <w:tc>
          <w:tcPr>
            <w:tcW w:w="4562" w:type="dxa"/>
            <w:tcBorders>
              <w:top w:val="single" w:sz="4" w:space="0" w:color="auto"/>
              <w:left w:val="single" w:sz="4" w:space="0" w:color="auto"/>
              <w:bottom w:val="single" w:sz="4" w:space="0" w:color="auto"/>
              <w:right w:val="single" w:sz="4" w:space="0" w:color="auto"/>
            </w:tcBorders>
          </w:tcPr>
          <w:p w14:paraId="56A738F1" w14:textId="77777777" w:rsidR="000A5989" w:rsidRPr="00460AF2" w:rsidRDefault="00EA2A8A" w:rsidP="00ED5FB0">
            <w:pPr>
              <w:pStyle w:val="ListParagraph"/>
              <w:numPr>
                <w:ilvl w:val="0"/>
                <w:numId w:val="27"/>
              </w:numPr>
              <w:spacing w:before="60" w:after="120" w:line="240" w:lineRule="auto"/>
              <w:contextualSpacing w:val="0"/>
              <w:rPr>
                <w:rStyle w:val="longtext1"/>
                <w:rFonts w:asciiTheme="minorHAnsi" w:hAnsiTheme="minorHAnsi" w:cstheme="minorHAnsi"/>
                <w:sz w:val="22"/>
                <w:szCs w:val="22"/>
                <w:shd w:val="clear" w:color="auto" w:fill="FFFFFF"/>
                <w:lang w:val="es-ES"/>
              </w:rPr>
            </w:pPr>
            <w:r w:rsidRPr="00460AF2">
              <w:rPr>
                <w:rStyle w:val="longtext1"/>
                <w:rFonts w:asciiTheme="minorHAnsi" w:hAnsiTheme="minorHAnsi" w:cstheme="minorHAnsi"/>
                <w:sz w:val="22"/>
                <w:szCs w:val="22"/>
                <w:shd w:val="clear" w:color="auto" w:fill="FFFFFF"/>
                <w:lang w:val="es-ES"/>
              </w:rPr>
              <w:t xml:space="preserve">Si las autoridades / organismos </w:t>
            </w:r>
            <w:r w:rsidR="008468EE" w:rsidRPr="00460AF2">
              <w:rPr>
                <w:rStyle w:val="longtext1"/>
                <w:rFonts w:asciiTheme="minorHAnsi" w:hAnsiTheme="minorHAnsi" w:cstheme="minorHAnsi"/>
                <w:sz w:val="22"/>
                <w:szCs w:val="22"/>
                <w:shd w:val="clear" w:color="auto" w:fill="FFFFFF"/>
                <w:lang w:val="es-ES"/>
              </w:rPr>
              <w:t xml:space="preserve">pertinentes </w:t>
            </w:r>
            <w:r w:rsidRPr="00460AF2">
              <w:rPr>
                <w:rStyle w:val="longtext1"/>
                <w:rFonts w:asciiTheme="minorHAnsi" w:hAnsiTheme="minorHAnsi" w:cstheme="minorHAnsi"/>
                <w:sz w:val="22"/>
                <w:szCs w:val="22"/>
                <w:shd w:val="clear" w:color="auto" w:fill="FFFFFF"/>
                <w:lang w:val="es-ES"/>
              </w:rPr>
              <w:t>del Estado de recepción o los FPA rechazan la asignación, ¿cuáles son las consecuencias en su Estado (en su caso)?</w:t>
            </w:r>
          </w:p>
        </w:tc>
        <w:tc>
          <w:tcPr>
            <w:tcW w:w="4499" w:type="dxa"/>
            <w:tcBorders>
              <w:top w:val="single" w:sz="4" w:space="0" w:color="auto"/>
              <w:left w:val="single" w:sz="4" w:space="0" w:color="auto"/>
              <w:bottom w:val="single" w:sz="4" w:space="0" w:color="auto"/>
              <w:right w:val="single" w:sz="4" w:space="0" w:color="auto"/>
            </w:tcBorders>
          </w:tcPr>
          <w:p w14:paraId="56A738F2" w14:textId="77777777" w:rsidR="000A598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A59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675B3A" w:rsidRPr="00BE2BC6" w14:paraId="56A738F5"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56A738F4" w14:textId="77777777" w:rsidR="00675B3A" w:rsidRPr="00460AF2" w:rsidRDefault="00675B3A" w:rsidP="00A52320">
            <w:pPr>
              <w:tabs>
                <w:tab w:val="left" w:pos="879"/>
              </w:tabs>
              <w:spacing w:before="60" w:after="60" w:line="240" w:lineRule="auto"/>
              <w:ind w:left="1077" w:hanging="720"/>
              <w:rPr>
                <w:rFonts w:asciiTheme="minorHAnsi" w:hAnsiTheme="minorHAnsi" w:cstheme="minorHAnsi"/>
                <w:b/>
                <w:lang w:val="es-ES"/>
              </w:rPr>
            </w:pPr>
            <w:r w:rsidRPr="00460AF2">
              <w:rPr>
                <w:rFonts w:asciiTheme="minorHAnsi" w:hAnsiTheme="minorHAnsi" w:cstheme="minorHAnsi"/>
                <w:b/>
                <w:lang w:val="es-ES"/>
              </w:rPr>
              <w:t xml:space="preserve">22.3  </w:t>
            </w:r>
            <w:r w:rsidR="00566A71" w:rsidRPr="00460AF2">
              <w:rPr>
                <w:rFonts w:asciiTheme="minorHAnsi" w:hAnsiTheme="minorHAnsi" w:cstheme="minorHAnsi"/>
                <w:b/>
                <w:lang w:val="es-ES"/>
              </w:rPr>
              <w:t>Transmisión de i</w:t>
            </w:r>
            <w:r w:rsidR="008468EE" w:rsidRPr="00460AF2">
              <w:rPr>
                <w:rFonts w:asciiTheme="minorHAnsi" w:hAnsiTheme="minorHAnsi" w:cstheme="minorHAnsi"/>
                <w:b/>
                <w:lang w:val="es-ES"/>
              </w:rPr>
              <w:t>nformación</w:t>
            </w:r>
            <w:r w:rsidR="00EA2A8A" w:rsidRPr="00460AF2">
              <w:rPr>
                <w:rFonts w:asciiTheme="minorHAnsi" w:hAnsiTheme="minorHAnsi" w:cstheme="minorHAnsi"/>
                <w:b/>
                <w:lang w:val="es-ES"/>
              </w:rPr>
              <w:t xml:space="preserve"> </w:t>
            </w:r>
            <w:r w:rsidR="00AD0313" w:rsidRPr="00460AF2">
              <w:rPr>
                <w:rFonts w:asciiTheme="minorHAnsi" w:hAnsiTheme="minorHAnsi" w:cstheme="minorHAnsi"/>
                <w:b/>
                <w:lang w:val="es-ES"/>
              </w:rPr>
              <w:t xml:space="preserve">tras </w:t>
            </w:r>
            <w:r w:rsidR="00EA2A8A" w:rsidRPr="00460AF2">
              <w:rPr>
                <w:rFonts w:asciiTheme="minorHAnsi" w:hAnsiTheme="minorHAnsi" w:cstheme="minorHAnsi"/>
                <w:b/>
                <w:lang w:val="es-ES"/>
              </w:rPr>
              <w:t xml:space="preserve">la </w:t>
            </w:r>
            <w:r w:rsidR="008468EE" w:rsidRPr="00460AF2">
              <w:rPr>
                <w:rFonts w:asciiTheme="minorHAnsi" w:hAnsiTheme="minorHAnsi" w:cstheme="minorHAnsi"/>
                <w:b/>
                <w:lang w:val="es-ES"/>
              </w:rPr>
              <w:t>aceptación</w:t>
            </w:r>
            <w:r w:rsidR="00EA2A8A" w:rsidRPr="00460AF2">
              <w:rPr>
                <w:rFonts w:asciiTheme="minorHAnsi" w:hAnsiTheme="minorHAnsi" w:cstheme="minorHAnsi"/>
                <w:b/>
                <w:lang w:val="es-ES"/>
              </w:rPr>
              <w:t xml:space="preserve"> de la </w:t>
            </w:r>
            <w:r w:rsidR="008468EE" w:rsidRPr="00460AF2">
              <w:rPr>
                <w:rFonts w:asciiTheme="minorHAnsi" w:hAnsiTheme="minorHAnsi" w:cstheme="minorHAnsi"/>
                <w:b/>
                <w:lang w:val="es-ES"/>
              </w:rPr>
              <w:t>asignación</w:t>
            </w:r>
          </w:p>
        </w:tc>
      </w:tr>
      <w:tr w:rsidR="00675B3A" w:rsidRPr="00460AF2" w14:paraId="56A738F9" w14:textId="77777777" w:rsidTr="0024234C">
        <w:tc>
          <w:tcPr>
            <w:tcW w:w="4562" w:type="dxa"/>
            <w:tcBorders>
              <w:top w:val="single" w:sz="4" w:space="0" w:color="auto"/>
              <w:left w:val="single" w:sz="4" w:space="0" w:color="auto"/>
              <w:bottom w:val="single" w:sz="4" w:space="0" w:color="auto"/>
              <w:right w:val="single" w:sz="4" w:space="0" w:color="auto"/>
            </w:tcBorders>
          </w:tcPr>
          <w:p w14:paraId="56A738F6" w14:textId="77777777" w:rsidR="00675B3A" w:rsidRPr="00460AF2" w:rsidRDefault="00EA2A8A" w:rsidP="00ED5FB0">
            <w:pPr>
              <w:pStyle w:val="ListParagraph"/>
              <w:spacing w:before="60" w:after="120" w:line="240" w:lineRule="auto"/>
              <w:ind w:left="454"/>
              <w:contextualSpacing w:val="0"/>
              <w:rPr>
                <w:rStyle w:val="longtext1"/>
                <w:rFonts w:asciiTheme="minorHAnsi" w:hAnsiTheme="minorHAnsi" w:cstheme="minorHAnsi"/>
                <w:sz w:val="22"/>
                <w:szCs w:val="22"/>
                <w:shd w:val="clear" w:color="auto" w:fill="FFFFFF"/>
                <w:lang w:val="es-ES"/>
              </w:rPr>
            </w:pPr>
            <w:r w:rsidRPr="00460AF2">
              <w:rPr>
                <w:rStyle w:val="longtext1"/>
                <w:rFonts w:asciiTheme="minorHAnsi" w:hAnsiTheme="minorHAnsi" w:cstheme="minorHAnsi"/>
                <w:sz w:val="22"/>
                <w:szCs w:val="22"/>
                <w:shd w:val="clear" w:color="auto" w:fill="FFFFFF"/>
                <w:lang w:val="es-ES"/>
              </w:rPr>
              <w:t>Una vez que se ha aceptado la asignación, ¿los FPA</w:t>
            </w:r>
            <w:r w:rsidR="008468EE" w:rsidRPr="00460AF2">
              <w:rPr>
                <w:rStyle w:val="longtext1"/>
                <w:rFonts w:asciiTheme="minorHAnsi" w:hAnsiTheme="minorHAnsi" w:cstheme="minorHAnsi"/>
                <w:sz w:val="22"/>
                <w:szCs w:val="22"/>
                <w:shd w:val="clear" w:color="auto" w:fill="FFFFFF"/>
                <w:lang w:val="es-ES"/>
              </w:rPr>
              <w:t xml:space="preserve"> reciben</w:t>
            </w:r>
            <w:r w:rsidRPr="00460AF2">
              <w:rPr>
                <w:rStyle w:val="longtext1"/>
                <w:rFonts w:asciiTheme="minorHAnsi" w:hAnsiTheme="minorHAnsi" w:cstheme="minorHAnsi"/>
                <w:sz w:val="22"/>
                <w:szCs w:val="22"/>
                <w:shd w:val="clear" w:color="auto" w:fill="FFFFFF"/>
                <w:lang w:val="es-ES"/>
              </w:rPr>
              <w:t xml:space="preserve"> información periódicamente sobre el niño y su desarrollo (es decir, durante el resto del procedimiento de adopción internacional</w:t>
            </w:r>
            <w:r w:rsidR="008468EE" w:rsidRPr="00460AF2">
              <w:rPr>
                <w:rStyle w:val="longtext1"/>
                <w:rFonts w:asciiTheme="minorHAnsi" w:hAnsiTheme="minorHAnsi" w:cstheme="minorHAnsi"/>
                <w:sz w:val="22"/>
                <w:szCs w:val="22"/>
                <w:shd w:val="clear" w:color="auto" w:fill="FFFFFF"/>
                <w:lang w:val="es-ES"/>
              </w:rPr>
              <w:t>,</w:t>
            </w:r>
            <w:r w:rsidRPr="00460AF2">
              <w:rPr>
                <w:rStyle w:val="longtext1"/>
                <w:rFonts w:asciiTheme="minorHAnsi" w:hAnsiTheme="minorHAnsi" w:cstheme="minorHAnsi"/>
                <w:sz w:val="22"/>
                <w:szCs w:val="22"/>
                <w:shd w:val="clear" w:color="auto" w:fill="FFFFFF"/>
                <w:lang w:val="es-ES"/>
              </w:rPr>
              <w:t xml:space="preserve"> antes de la entrega física del niño)</w:t>
            </w:r>
            <w:r w:rsidR="00535148" w:rsidRPr="00460AF2">
              <w:rPr>
                <w:rStyle w:val="longtext1"/>
                <w:rFonts w:asciiTheme="minorHAnsi" w:hAnsiTheme="minorHAnsi" w:cstheme="minorHAnsi"/>
                <w:sz w:val="22"/>
                <w:szCs w:val="22"/>
                <w:shd w:val="clear" w:color="auto" w:fill="FFFFFF"/>
                <w:lang w:val="es-ES"/>
              </w:rPr>
              <w:t>?</w:t>
            </w:r>
          </w:p>
        </w:tc>
        <w:tc>
          <w:tcPr>
            <w:tcW w:w="4499" w:type="dxa"/>
            <w:tcBorders>
              <w:top w:val="single" w:sz="4" w:space="0" w:color="auto"/>
              <w:left w:val="single" w:sz="4" w:space="0" w:color="auto"/>
              <w:bottom w:val="single" w:sz="4" w:space="0" w:color="auto"/>
              <w:right w:val="single" w:sz="4" w:space="0" w:color="auto"/>
            </w:tcBorders>
          </w:tcPr>
          <w:p w14:paraId="56A738F7" w14:textId="77777777" w:rsidR="00675B3A"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675B3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75B3A" w:rsidRPr="00460AF2">
              <w:rPr>
                <w:rFonts w:asciiTheme="minorHAnsi" w:hAnsiTheme="minorHAnsi" w:cstheme="minorHAnsi"/>
                <w:lang w:val="es-ES"/>
              </w:rPr>
              <w:tab/>
            </w:r>
            <w:r w:rsidR="008468EE" w:rsidRPr="00460AF2">
              <w:rPr>
                <w:rFonts w:asciiTheme="minorHAnsi" w:hAnsiTheme="minorHAnsi" w:cstheme="minorHAnsi"/>
                <w:lang w:val="es-ES"/>
              </w:rPr>
              <w:t>Sí</w:t>
            </w:r>
            <w:r w:rsidR="00E60BAB" w:rsidRPr="00460AF2">
              <w:rPr>
                <w:rFonts w:asciiTheme="minorHAnsi" w:hAnsiTheme="minorHAnsi" w:cstheme="minorHAnsi"/>
                <w:lang w:val="es-ES"/>
              </w:rPr>
              <w:t>. P</w:t>
            </w:r>
            <w:r w:rsidR="00EA2A8A" w:rsidRPr="00460AF2">
              <w:rPr>
                <w:rFonts w:asciiTheme="minorHAnsi" w:hAnsiTheme="minorHAnsi" w:cstheme="minorHAnsi"/>
                <w:lang w:val="es-ES"/>
              </w:rPr>
              <w:t xml:space="preserve">or favor precise quien se encarga de brindar esta </w:t>
            </w:r>
            <w:r w:rsidR="00E60BAB" w:rsidRPr="00460AF2">
              <w:rPr>
                <w:rFonts w:asciiTheme="minorHAnsi" w:hAnsiTheme="minorHAnsi" w:cstheme="minorHAnsi"/>
                <w:lang w:val="es-ES"/>
              </w:rPr>
              <w:t>información</w:t>
            </w:r>
            <w:r w:rsidR="00675B3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75B3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8F8" w14:textId="77777777" w:rsidR="00675B3A"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75B3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75B3A" w:rsidRPr="00460AF2">
              <w:rPr>
                <w:rFonts w:asciiTheme="minorHAnsi" w:hAnsiTheme="minorHAnsi" w:cstheme="minorHAnsi"/>
                <w:lang w:val="es-ES"/>
              </w:rPr>
              <w:t xml:space="preserve">  No</w:t>
            </w:r>
            <w:r w:rsidR="008468EE" w:rsidRPr="00460AF2">
              <w:rPr>
                <w:rFonts w:asciiTheme="minorHAnsi" w:hAnsiTheme="minorHAnsi" w:cstheme="minorHAnsi"/>
                <w:lang w:val="es-ES"/>
              </w:rPr>
              <w:t>.</w:t>
            </w:r>
          </w:p>
        </w:tc>
      </w:tr>
    </w:tbl>
    <w:p w14:paraId="56A738FA" w14:textId="77777777" w:rsidR="00A2038D" w:rsidRPr="00460AF2" w:rsidRDefault="00A2038D"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475"/>
      </w:tblGrid>
      <w:tr w:rsidR="00C35058" w:rsidRPr="003406D6" w14:paraId="56A738FC"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8FB" w14:textId="67DDC8C1" w:rsidR="00C35058" w:rsidRPr="00460AF2" w:rsidRDefault="00CE7B17"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Acuerdo en virtud del artículo </w:t>
            </w:r>
            <w:r w:rsidR="009A35D9" w:rsidRPr="006C4425">
              <w:rPr>
                <w:rFonts w:asciiTheme="minorHAnsi" w:hAnsiTheme="minorHAnsi" w:cstheme="minorHAnsi"/>
                <w:b/>
                <w:lang w:val="es-ES"/>
              </w:rPr>
              <w:t>17</w:t>
            </w:r>
            <w:r w:rsidR="006C4425" w:rsidRPr="006C4425">
              <w:rPr>
                <w:rFonts w:asciiTheme="minorHAnsi" w:hAnsiTheme="minorHAnsi" w:cstheme="minorHAnsi"/>
                <w:b/>
                <w:lang w:val="es-ES"/>
              </w:rPr>
              <w:t>(</w:t>
            </w:r>
            <w:r w:rsidR="009A35D9" w:rsidRPr="006C4425">
              <w:rPr>
                <w:rFonts w:asciiTheme="minorHAnsi" w:hAnsiTheme="minorHAnsi" w:cstheme="minorHAnsi"/>
                <w:b/>
                <w:lang w:val="es-ES"/>
              </w:rPr>
              <w:t>c)</w:t>
            </w:r>
          </w:p>
        </w:tc>
      </w:tr>
      <w:tr w:rsidR="00C35058" w:rsidRPr="00460AF2" w14:paraId="56A738FF" w14:textId="77777777" w:rsidTr="0024234C">
        <w:tc>
          <w:tcPr>
            <w:tcW w:w="4586" w:type="dxa"/>
            <w:tcBorders>
              <w:top w:val="single" w:sz="4" w:space="0" w:color="auto"/>
              <w:left w:val="single" w:sz="4" w:space="0" w:color="auto"/>
              <w:bottom w:val="single" w:sz="4" w:space="0" w:color="auto"/>
              <w:right w:val="single" w:sz="4" w:space="0" w:color="auto"/>
            </w:tcBorders>
          </w:tcPr>
          <w:p w14:paraId="56A738FD" w14:textId="426B8F4C" w:rsidR="00C35058" w:rsidRPr="00460AF2" w:rsidRDefault="009A35D9" w:rsidP="00ED5FB0">
            <w:pPr>
              <w:pStyle w:val="ListParagraph"/>
              <w:numPr>
                <w:ilvl w:val="0"/>
                <w:numId w:val="2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¿Qué autoridad </w:t>
            </w:r>
            <w:r w:rsidR="008468EE" w:rsidRPr="00460AF2">
              <w:rPr>
                <w:rFonts w:asciiTheme="minorHAnsi" w:hAnsiTheme="minorHAnsi" w:cstheme="minorHAnsi"/>
                <w:lang w:val="es-ES"/>
              </w:rPr>
              <w:t xml:space="preserve">/ organismo </w:t>
            </w:r>
            <w:r w:rsidRPr="00460AF2">
              <w:rPr>
                <w:rFonts w:asciiTheme="minorHAnsi" w:hAnsiTheme="minorHAnsi" w:cstheme="minorHAnsi"/>
                <w:lang w:val="es-ES"/>
              </w:rPr>
              <w:t xml:space="preserve">competente otorga su conformidad para que la adopción continúe según el artículo </w:t>
            </w:r>
            <w:r w:rsidRPr="006C4425">
              <w:rPr>
                <w:rFonts w:asciiTheme="minorHAnsi" w:hAnsiTheme="minorHAnsi" w:cstheme="minorHAnsi"/>
                <w:lang w:val="es-ES"/>
              </w:rPr>
              <w:t>17</w:t>
            </w:r>
            <w:r w:rsidR="006C4425" w:rsidRPr="006C4425">
              <w:rPr>
                <w:rFonts w:asciiTheme="minorHAnsi" w:hAnsiTheme="minorHAnsi" w:cstheme="minorHAnsi"/>
                <w:lang w:val="es-ES"/>
              </w:rPr>
              <w:t>(</w:t>
            </w:r>
            <w:r w:rsidR="00C35058" w:rsidRPr="006C4425">
              <w:rPr>
                <w:rFonts w:asciiTheme="minorHAnsi" w:hAnsiTheme="minorHAnsi" w:cstheme="minorHAnsi"/>
                <w:lang w:val="es-ES"/>
              </w:rPr>
              <w:t>c)?</w:t>
            </w:r>
          </w:p>
        </w:tc>
        <w:tc>
          <w:tcPr>
            <w:tcW w:w="4475" w:type="dxa"/>
            <w:tcBorders>
              <w:top w:val="single" w:sz="4" w:space="0" w:color="auto"/>
              <w:left w:val="single" w:sz="4" w:space="0" w:color="auto"/>
              <w:bottom w:val="single" w:sz="4" w:space="0" w:color="auto"/>
              <w:right w:val="single" w:sz="4" w:space="0" w:color="auto"/>
            </w:tcBorders>
          </w:tcPr>
          <w:p w14:paraId="56A738FE" w14:textId="77777777" w:rsidR="00C35058" w:rsidRPr="00460AF2" w:rsidRDefault="00A85370" w:rsidP="00366FF2">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C35058"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00" w14:textId="77777777" w:rsidR="0024234C" w:rsidRPr="00460AF2" w:rsidRDefault="0024234C">
      <w:pPr>
        <w:rPr>
          <w:rFonts w:asciiTheme="minorHAnsi" w:hAnsiTheme="minorHAnsi" w:cstheme="minorHAnsi"/>
        </w:rPr>
      </w:pPr>
      <w:r w:rsidRPr="00460AF2">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475"/>
      </w:tblGrid>
      <w:tr w:rsidR="00C35058" w:rsidRPr="003406D6" w14:paraId="56A73905" w14:textId="77777777" w:rsidTr="0024234C">
        <w:tc>
          <w:tcPr>
            <w:tcW w:w="4586" w:type="dxa"/>
            <w:tcBorders>
              <w:top w:val="single" w:sz="4" w:space="0" w:color="auto"/>
              <w:left w:val="single" w:sz="4" w:space="0" w:color="auto"/>
              <w:bottom w:val="single" w:sz="4" w:space="0" w:color="auto"/>
              <w:right w:val="single" w:sz="4" w:space="0" w:color="auto"/>
            </w:tcBorders>
          </w:tcPr>
          <w:p w14:paraId="56A73901" w14:textId="336521C3" w:rsidR="00C35058" w:rsidRPr="00460AF2" w:rsidRDefault="009A35D9" w:rsidP="00ED5FB0">
            <w:pPr>
              <w:pStyle w:val="ListParagraph"/>
              <w:numPr>
                <w:ilvl w:val="0"/>
                <w:numId w:val="28"/>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lastRenderedPageBreak/>
              <w:t>¿En qué etapa del procedimiento de adopción se debe otorgar la conformidad del articulo 17</w:t>
            </w:r>
            <w:r w:rsidR="008C7146">
              <w:rPr>
                <w:rFonts w:asciiTheme="minorHAnsi" w:hAnsiTheme="minorHAnsi" w:cstheme="minorHAnsi"/>
                <w:lang w:val="es-ES"/>
              </w:rPr>
              <w:t>(</w:t>
            </w:r>
            <w:r w:rsidRPr="008C7146">
              <w:rPr>
                <w:rFonts w:asciiTheme="minorHAnsi" w:hAnsiTheme="minorHAnsi" w:cstheme="minorHAnsi"/>
                <w:iCs/>
                <w:lang w:val="es-ES"/>
              </w:rPr>
              <w:t>c)</w:t>
            </w:r>
            <w:r w:rsidRPr="00460AF2">
              <w:rPr>
                <w:rFonts w:asciiTheme="minorHAnsi" w:hAnsiTheme="minorHAnsi" w:cstheme="minorHAnsi"/>
                <w:lang w:val="es-ES"/>
              </w:rPr>
              <w:t xml:space="preserve"> en su Estado</w:t>
            </w:r>
            <w:r w:rsidR="00833F7C" w:rsidRPr="00460AF2">
              <w:rPr>
                <w:rFonts w:asciiTheme="minorHAnsi" w:hAnsiTheme="minorHAnsi" w:cstheme="minorHAnsi"/>
                <w:lang w:val="es-ES"/>
              </w:rPr>
              <w:t>?</w:t>
            </w:r>
          </w:p>
        </w:tc>
        <w:tc>
          <w:tcPr>
            <w:tcW w:w="4475" w:type="dxa"/>
            <w:tcBorders>
              <w:top w:val="single" w:sz="4" w:space="0" w:color="auto"/>
              <w:left w:val="single" w:sz="4" w:space="0" w:color="auto"/>
              <w:bottom w:val="single" w:sz="4" w:space="0" w:color="auto"/>
              <w:right w:val="single" w:sz="4" w:space="0" w:color="auto"/>
            </w:tcBorders>
          </w:tcPr>
          <w:p w14:paraId="56A73902" w14:textId="49CD16CC" w:rsidR="009A35D9" w:rsidRPr="008C7146"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833F7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33F7C" w:rsidRPr="00460AF2">
              <w:rPr>
                <w:rFonts w:asciiTheme="minorHAnsi" w:hAnsiTheme="minorHAnsi" w:cstheme="minorHAnsi"/>
                <w:lang w:val="es-ES"/>
              </w:rPr>
              <w:t xml:space="preserve">  </w:t>
            </w:r>
            <w:r w:rsidR="009A35D9" w:rsidRPr="00460AF2">
              <w:rPr>
                <w:rFonts w:asciiTheme="minorHAnsi" w:hAnsiTheme="minorHAnsi" w:cstheme="minorHAnsi"/>
                <w:lang w:val="es-ES"/>
              </w:rPr>
              <w:t xml:space="preserve">Nuestro Estado </w:t>
            </w:r>
            <w:r w:rsidR="00E60BAB" w:rsidRPr="00460AF2">
              <w:rPr>
                <w:rFonts w:asciiTheme="minorHAnsi" w:hAnsiTheme="minorHAnsi" w:cstheme="minorHAnsi"/>
                <w:lang w:val="es-ES"/>
              </w:rPr>
              <w:t>envía</w:t>
            </w:r>
            <w:r w:rsidR="009A35D9" w:rsidRPr="00460AF2">
              <w:rPr>
                <w:rFonts w:asciiTheme="minorHAnsi" w:hAnsiTheme="minorHAnsi" w:cstheme="minorHAnsi"/>
                <w:lang w:val="es-ES"/>
              </w:rPr>
              <w:t xml:space="preserve"> el acuerdo en virtud del </w:t>
            </w:r>
            <w:r w:rsidR="00E60BAB" w:rsidRPr="00460AF2">
              <w:rPr>
                <w:rFonts w:asciiTheme="minorHAnsi" w:hAnsiTheme="minorHAnsi" w:cstheme="minorHAnsi"/>
                <w:lang w:val="es-ES"/>
              </w:rPr>
              <w:t>artículo</w:t>
            </w:r>
            <w:r w:rsidR="009A35D9" w:rsidRPr="00460AF2">
              <w:rPr>
                <w:rFonts w:asciiTheme="minorHAnsi" w:hAnsiTheme="minorHAnsi" w:cstheme="minorHAnsi"/>
                <w:lang w:val="es-ES"/>
              </w:rPr>
              <w:t xml:space="preserve"> </w:t>
            </w:r>
            <w:r w:rsidR="009A35D9" w:rsidRPr="008C7146">
              <w:rPr>
                <w:rFonts w:asciiTheme="minorHAnsi" w:hAnsiTheme="minorHAnsi" w:cstheme="minorHAnsi"/>
                <w:lang w:val="es-ES"/>
              </w:rPr>
              <w:t>17</w:t>
            </w:r>
            <w:r w:rsidR="008C7146" w:rsidRPr="008C7146">
              <w:rPr>
                <w:rFonts w:asciiTheme="minorHAnsi" w:hAnsiTheme="minorHAnsi" w:cstheme="minorHAnsi"/>
                <w:lang w:val="es-ES"/>
              </w:rPr>
              <w:t>(</w:t>
            </w:r>
            <w:r w:rsidR="009A35D9" w:rsidRPr="008C7146">
              <w:rPr>
                <w:rFonts w:asciiTheme="minorHAnsi" w:hAnsiTheme="minorHAnsi" w:cstheme="minorHAnsi"/>
                <w:lang w:val="es-ES"/>
              </w:rPr>
              <w:t xml:space="preserve">c) al Estado de </w:t>
            </w:r>
            <w:r w:rsidR="00E60BAB" w:rsidRPr="008C7146">
              <w:rPr>
                <w:rFonts w:asciiTheme="minorHAnsi" w:hAnsiTheme="minorHAnsi" w:cstheme="minorHAnsi"/>
                <w:lang w:val="es-ES"/>
              </w:rPr>
              <w:t>recepción</w:t>
            </w:r>
            <w:r w:rsidR="009A35D9" w:rsidRPr="008C7146">
              <w:rPr>
                <w:rFonts w:asciiTheme="minorHAnsi" w:hAnsiTheme="minorHAnsi" w:cstheme="minorHAnsi"/>
                <w:lang w:val="es-ES"/>
              </w:rPr>
              <w:t xml:space="preserve"> con la </w:t>
            </w:r>
            <w:r w:rsidR="00E60BAB" w:rsidRPr="008C7146">
              <w:rPr>
                <w:rFonts w:asciiTheme="minorHAnsi" w:hAnsiTheme="minorHAnsi" w:cstheme="minorHAnsi"/>
                <w:lang w:val="es-ES"/>
              </w:rPr>
              <w:t>asignación</w:t>
            </w:r>
            <w:r w:rsidR="009A35D9" w:rsidRPr="008C7146">
              <w:rPr>
                <w:rFonts w:asciiTheme="minorHAnsi" w:hAnsiTheme="minorHAnsi" w:cstheme="minorHAnsi"/>
                <w:lang w:val="es-ES"/>
              </w:rPr>
              <w:t xml:space="preserve"> propuesta </w:t>
            </w:r>
            <w:r w:rsidR="009A35D9" w:rsidRPr="008C7146">
              <w:rPr>
                <w:rFonts w:asciiTheme="minorHAnsi" w:hAnsiTheme="minorHAnsi" w:cstheme="minorHAnsi"/>
                <w:b/>
                <w:lang w:val="es-ES"/>
              </w:rPr>
              <w:t>O</w:t>
            </w:r>
          </w:p>
          <w:p w14:paraId="56A73903" w14:textId="5BF06B98" w:rsidR="009A35D9" w:rsidRPr="008C7146" w:rsidRDefault="00A85370" w:rsidP="00ED5FB0">
            <w:pPr>
              <w:tabs>
                <w:tab w:val="left" w:pos="357"/>
              </w:tabs>
              <w:spacing w:before="60" w:after="60" w:line="240" w:lineRule="auto"/>
              <w:ind w:left="357" w:hanging="357"/>
              <w:rPr>
                <w:rFonts w:asciiTheme="minorHAnsi" w:hAnsiTheme="minorHAnsi" w:cstheme="minorHAnsi"/>
                <w:lang w:val="es-ES"/>
              </w:rPr>
            </w:pPr>
            <w:r w:rsidRPr="008C7146">
              <w:rPr>
                <w:rFonts w:asciiTheme="minorHAnsi" w:hAnsiTheme="minorHAnsi" w:cstheme="minorHAnsi"/>
                <w:lang w:val="es-ES"/>
              </w:rPr>
              <w:fldChar w:fldCharType="begin">
                <w:ffData>
                  <w:name w:val="Check383"/>
                  <w:enabled/>
                  <w:calcOnExit w:val="0"/>
                  <w:checkBox>
                    <w:sizeAuto/>
                    <w:default w:val="0"/>
                  </w:checkBox>
                </w:ffData>
              </w:fldChar>
            </w:r>
            <w:r w:rsidR="00833F7C" w:rsidRPr="008C7146">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8C7146">
              <w:rPr>
                <w:rFonts w:asciiTheme="minorHAnsi" w:hAnsiTheme="minorHAnsi" w:cstheme="minorHAnsi"/>
                <w:lang w:val="es-ES"/>
              </w:rPr>
              <w:fldChar w:fldCharType="end"/>
            </w:r>
            <w:r w:rsidR="00833F7C" w:rsidRPr="008C7146">
              <w:rPr>
                <w:rFonts w:asciiTheme="minorHAnsi" w:hAnsiTheme="minorHAnsi" w:cstheme="minorHAnsi"/>
                <w:lang w:val="es-ES"/>
              </w:rPr>
              <w:t xml:space="preserve">  </w:t>
            </w:r>
            <w:r w:rsidR="009A35D9" w:rsidRPr="008C7146">
              <w:rPr>
                <w:rFonts w:asciiTheme="minorHAnsi" w:hAnsiTheme="minorHAnsi" w:cstheme="minorHAnsi"/>
                <w:lang w:val="es-ES"/>
              </w:rPr>
              <w:t>El Estado de recepción debe aceptar la asignación primero y luego nuestro Estado otorg</w:t>
            </w:r>
            <w:r w:rsidR="005A0343" w:rsidRPr="008C7146">
              <w:rPr>
                <w:rFonts w:asciiTheme="minorHAnsi" w:hAnsiTheme="minorHAnsi" w:cstheme="minorHAnsi"/>
                <w:lang w:val="es-ES"/>
              </w:rPr>
              <w:t xml:space="preserve">a </w:t>
            </w:r>
            <w:r w:rsidR="009A35D9" w:rsidRPr="008C7146">
              <w:rPr>
                <w:rFonts w:asciiTheme="minorHAnsi" w:hAnsiTheme="minorHAnsi" w:cstheme="minorHAnsi"/>
                <w:lang w:val="es-ES"/>
              </w:rPr>
              <w:t>su acuerdo en virtud del artículo</w:t>
            </w:r>
            <w:r w:rsidR="00602B6A" w:rsidRPr="008C7146">
              <w:rPr>
                <w:rFonts w:asciiTheme="minorHAnsi" w:hAnsiTheme="minorHAnsi" w:cstheme="minorHAnsi"/>
                <w:lang w:val="es-ES"/>
              </w:rPr>
              <w:t> </w:t>
            </w:r>
            <w:r w:rsidR="009A35D9" w:rsidRPr="008C7146">
              <w:rPr>
                <w:rFonts w:asciiTheme="minorHAnsi" w:hAnsiTheme="minorHAnsi" w:cstheme="minorHAnsi"/>
                <w:lang w:val="es-ES"/>
              </w:rPr>
              <w:t>17</w:t>
            </w:r>
            <w:r w:rsidR="008C7146" w:rsidRPr="008C7146">
              <w:rPr>
                <w:rFonts w:asciiTheme="minorHAnsi" w:hAnsiTheme="minorHAnsi" w:cstheme="minorHAnsi"/>
                <w:lang w:val="es-ES"/>
              </w:rPr>
              <w:t>(</w:t>
            </w:r>
            <w:r w:rsidR="009A35D9" w:rsidRPr="008C7146">
              <w:rPr>
                <w:rFonts w:asciiTheme="minorHAnsi" w:hAnsiTheme="minorHAnsi" w:cstheme="minorHAnsi"/>
                <w:lang w:val="es-ES"/>
              </w:rPr>
              <w:t>c)</w:t>
            </w:r>
            <w:r w:rsidR="009A35D9" w:rsidRPr="008C7146">
              <w:rPr>
                <w:rFonts w:asciiTheme="minorHAnsi" w:hAnsiTheme="minorHAnsi" w:cstheme="minorHAnsi"/>
                <w:b/>
                <w:lang w:val="es-ES"/>
              </w:rPr>
              <w:t xml:space="preserve"> O</w:t>
            </w:r>
          </w:p>
          <w:p w14:paraId="56A73904" w14:textId="77777777" w:rsidR="00833F7C"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833F7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9A35D9" w:rsidRPr="00460AF2">
              <w:rPr>
                <w:rFonts w:asciiTheme="minorHAnsi" w:hAnsiTheme="minorHAnsi" w:cstheme="minorHAnsi"/>
                <w:lang w:val="es-ES"/>
              </w:rPr>
              <w:t xml:space="preserve">  En otra etapa</w:t>
            </w:r>
            <w:r w:rsidR="00833F7C" w:rsidRPr="00460AF2">
              <w:rPr>
                <w:rFonts w:asciiTheme="minorHAnsi" w:hAnsiTheme="minorHAnsi" w:cstheme="minorHAnsi"/>
                <w:lang w:val="es-ES"/>
              </w:rPr>
              <w:t xml:space="preserve"> (</w:t>
            </w:r>
            <w:r w:rsidR="009A35D9" w:rsidRPr="00460AF2">
              <w:rPr>
                <w:rFonts w:asciiTheme="minorHAnsi" w:hAnsiTheme="minorHAnsi" w:cstheme="minorHAnsi"/>
                <w:lang w:val="es-ES"/>
              </w:rPr>
              <w:t>por favor precise</w:t>
            </w:r>
            <w:r w:rsidR="00833F7C"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833F7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06" w14:textId="77777777" w:rsidR="00C35058" w:rsidRPr="00460AF2" w:rsidRDefault="00C35058"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47073A" w:rsidRPr="003406D6" w14:paraId="56A7390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907" w14:textId="77777777" w:rsidR="0047073A" w:rsidRPr="00460AF2" w:rsidRDefault="009A35D9"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Viaje de los FPA al Estado de origen</w:t>
            </w:r>
            <w:r w:rsidR="00105EF3" w:rsidRPr="00460AF2">
              <w:rPr>
                <w:rStyle w:val="FootnoteReference"/>
                <w:rFonts w:asciiTheme="minorHAnsi" w:hAnsiTheme="minorHAnsi" w:cstheme="minorHAnsi"/>
                <w:lang w:val="es-ES"/>
              </w:rPr>
              <w:footnoteReference w:id="19"/>
            </w:r>
          </w:p>
        </w:tc>
      </w:tr>
      <w:tr w:rsidR="0047073A" w:rsidRPr="00460AF2" w14:paraId="56A73910" w14:textId="77777777" w:rsidTr="00C871A1">
        <w:tc>
          <w:tcPr>
            <w:tcW w:w="5035" w:type="dxa"/>
            <w:tcBorders>
              <w:top w:val="single" w:sz="4" w:space="0" w:color="auto"/>
              <w:left w:val="single" w:sz="4" w:space="0" w:color="auto"/>
              <w:bottom w:val="single" w:sz="4" w:space="0" w:color="auto"/>
              <w:right w:val="single" w:sz="4" w:space="0" w:color="auto"/>
            </w:tcBorders>
          </w:tcPr>
          <w:p w14:paraId="56A73909" w14:textId="77777777" w:rsidR="0047073A" w:rsidRPr="00460AF2" w:rsidRDefault="00844316" w:rsidP="00ED5FB0">
            <w:pPr>
              <w:pStyle w:val="ListParagraph"/>
              <w:numPr>
                <w:ilvl w:val="0"/>
                <w:numId w:val="2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¿Es obligatorio que los FPA viajen a su Estado en algún momento para realizar una adopción internacional?</w:t>
            </w:r>
          </w:p>
        </w:tc>
        <w:tc>
          <w:tcPr>
            <w:tcW w:w="5035" w:type="dxa"/>
            <w:tcBorders>
              <w:top w:val="single" w:sz="4" w:space="0" w:color="auto"/>
              <w:left w:val="single" w:sz="4" w:space="0" w:color="auto"/>
              <w:bottom w:val="single" w:sz="4" w:space="0" w:color="auto"/>
              <w:right w:val="single" w:sz="4" w:space="0" w:color="auto"/>
            </w:tcBorders>
          </w:tcPr>
          <w:p w14:paraId="56A7390A" w14:textId="77777777" w:rsidR="00E57D23"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63004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30044" w:rsidRPr="00460AF2">
              <w:rPr>
                <w:rFonts w:asciiTheme="minorHAnsi" w:hAnsiTheme="minorHAnsi" w:cstheme="minorHAnsi"/>
                <w:lang w:val="es-ES"/>
              </w:rPr>
              <w:tab/>
            </w:r>
            <w:r w:rsidR="00FC1132" w:rsidRPr="00460AF2">
              <w:rPr>
                <w:rFonts w:asciiTheme="minorHAnsi" w:hAnsiTheme="minorHAnsi" w:cstheme="minorHAnsi"/>
                <w:lang w:val="es-ES"/>
              </w:rPr>
              <w:t>Sí. P</w:t>
            </w:r>
            <w:r w:rsidR="00844316" w:rsidRPr="00460AF2">
              <w:rPr>
                <w:rFonts w:asciiTheme="minorHAnsi" w:hAnsiTheme="minorHAnsi" w:cstheme="minorHAnsi"/>
                <w:lang w:val="es-ES"/>
              </w:rPr>
              <w:t>recise</w:t>
            </w:r>
            <w:r w:rsidR="00FC1132" w:rsidRPr="00460AF2">
              <w:rPr>
                <w:rFonts w:asciiTheme="minorHAnsi" w:hAnsiTheme="minorHAnsi" w:cstheme="minorHAnsi"/>
                <w:lang w:val="es-ES"/>
              </w:rPr>
              <w:t xml:space="preserve"> entonces:</w:t>
            </w:r>
          </w:p>
          <w:p w14:paraId="56A7390B" w14:textId="77777777" w:rsidR="00E57D23" w:rsidRPr="00460AF2" w:rsidRDefault="00844316" w:rsidP="00ED5FB0">
            <w:pPr>
              <w:pStyle w:val="ListParagraph"/>
              <w:numPr>
                <w:ilvl w:val="0"/>
                <w:numId w:val="30"/>
              </w:numPr>
              <w:tabs>
                <w:tab w:val="left" w:pos="357"/>
              </w:tabs>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En </w:t>
            </w:r>
            <w:r w:rsidR="00E60BAB" w:rsidRPr="00460AF2">
              <w:rPr>
                <w:rFonts w:asciiTheme="minorHAnsi" w:hAnsiTheme="minorHAnsi" w:cstheme="minorHAnsi"/>
                <w:lang w:val="es-ES"/>
              </w:rPr>
              <w:t>qué</w:t>
            </w:r>
            <w:r w:rsidRPr="00460AF2">
              <w:rPr>
                <w:rFonts w:asciiTheme="minorHAnsi" w:hAnsiTheme="minorHAnsi" w:cstheme="minorHAnsi"/>
                <w:lang w:val="es-ES"/>
              </w:rPr>
              <w:t xml:space="preserve"> etapa(s) del procedimiento de </w:t>
            </w:r>
            <w:r w:rsidR="00E60BAB" w:rsidRPr="00460AF2">
              <w:rPr>
                <w:rFonts w:asciiTheme="minorHAnsi" w:hAnsiTheme="minorHAnsi" w:cstheme="minorHAnsi"/>
                <w:lang w:val="es-ES"/>
              </w:rPr>
              <w:t>adopción</w:t>
            </w:r>
            <w:r w:rsidRPr="00460AF2">
              <w:rPr>
                <w:rFonts w:asciiTheme="minorHAnsi" w:hAnsiTheme="minorHAnsi" w:cstheme="minorHAnsi"/>
                <w:lang w:val="es-ES"/>
              </w:rPr>
              <w:t xml:space="preserve"> internacional deben viajar los FPA a su Estado</w:t>
            </w:r>
            <w:r w:rsidR="00FC1132"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00E57D23"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90C" w14:textId="77777777" w:rsidR="00630044" w:rsidRPr="00460AF2" w:rsidRDefault="00FC1132" w:rsidP="00ED5FB0">
            <w:pPr>
              <w:pStyle w:val="ListParagraph"/>
              <w:numPr>
                <w:ilvl w:val="0"/>
                <w:numId w:val="30"/>
              </w:numPr>
              <w:tabs>
                <w:tab w:val="left" w:pos="357"/>
              </w:tabs>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Cuántos</w:t>
            </w:r>
            <w:r w:rsidR="00844316" w:rsidRPr="00460AF2">
              <w:rPr>
                <w:rFonts w:asciiTheme="minorHAnsi" w:hAnsiTheme="minorHAnsi" w:cstheme="minorHAnsi"/>
                <w:lang w:val="es-ES"/>
              </w:rPr>
              <w:t xml:space="preserve"> viajes se requieren para </w:t>
            </w:r>
            <w:r w:rsidR="00E60BAB" w:rsidRPr="00460AF2">
              <w:rPr>
                <w:rFonts w:asciiTheme="minorHAnsi" w:hAnsiTheme="minorHAnsi" w:cstheme="minorHAnsi"/>
                <w:lang w:val="es-ES"/>
              </w:rPr>
              <w:t xml:space="preserve">finalizar </w:t>
            </w:r>
            <w:r w:rsidR="00844316" w:rsidRPr="00460AF2">
              <w:rPr>
                <w:rFonts w:asciiTheme="minorHAnsi" w:hAnsiTheme="minorHAnsi" w:cstheme="minorHAnsi"/>
                <w:lang w:val="es-ES"/>
              </w:rPr>
              <w:t xml:space="preserve">el procedimiento de </w:t>
            </w:r>
            <w:r w:rsidR="00E60BAB" w:rsidRPr="00460AF2">
              <w:rPr>
                <w:rFonts w:asciiTheme="minorHAnsi" w:hAnsiTheme="minorHAnsi" w:cstheme="minorHAnsi"/>
                <w:lang w:val="es-ES"/>
              </w:rPr>
              <w:t>adopción</w:t>
            </w:r>
            <w:r w:rsidR="00844316" w:rsidRPr="00460AF2">
              <w:rPr>
                <w:rFonts w:asciiTheme="minorHAnsi" w:hAnsiTheme="minorHAnsi" w:cstheme="minorHAnsi"/>
                <w:lang w:val="es-ES"/>
              </w:rPr>
              <w:t xml:space="preserve"> internacional en su Estado</w:t>
            </w: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00E57D23"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90D" w14:textId="77777777" w:rsidR="00E57D23" w:rsidRPr="00460AF2" w:rsidRDefault="00FC1132" w:rsidP="00ED5FB0">
            <w:pPr>
              <w:pStyle w:val="ListParagraph"/>
              <w:numPr>
                <w:ilvl w:val="0"/>
                <w:numId w:val="30"/>
              </w:numPr>
              <w:tabs>
                <w:tab w:val="left" w:pos="357"/>
              </w:tabs>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Cuánto</w:t>
            </w:r>
            <w:r w:rsidR="00844316" w:rsidRPr="00460AF2">
              <w:rPr>
                <w:rFonts w:asciiTheme="minorHAnsi" w:hAnsiTheme="minorHAnsi" w:cstheme="minorHAnsi"/>
                <w:lang w:val="es-ES"/>
              </w:rPr>
              <w:t xml:space="preserve"> tiempo deben permanecer los FPA cada vez:</w:t>
            </w:r>
            <w:r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00E57D23"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90E" w14:textId="77777777" w:rsidR="00E57D23" w:rsidRPr="00460AF2" w:rsidRDefault="00844316" w:rsidP="00ED5FB0">
            <w:pPr>
              <w:pStyle w:val="ListParagraph"/>
              <w:numPr>
                <w:ilvl w:val="0"/>
                <w:numId w:val="30"/>
              </w:numPr>
              <w:tabs>
                <w:tab w:val="left" w:pos="357"/>
              </w:tabs>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Otras condiciones</w:t>
            </w:r>
            <w:r w:rsidR="00E57D23" w:rsidRPr="00460AF2">
              <w:rPr>
                <w:rFonts w:asciiTheme="minorHAnsi" w:hAnsiTheme="minorHAnsi" w:cstheme="minorHAnsi"/>
                <w:lang w:val="es-ES"/>
              </w:rPr>
              <w:t xml:space="preserve">: </w:t>
            </w:r>
            <w:r w:rsidR="00A85370" w:rsidRPr="00460AF2">
              <w:rPr>
                <w:rFonts w:asciiTheme="minorHAnsi" w:hAnsiTheme="minorHAnsi" w:cstheme="minorHAnsi"/>
                <w:lang w:val="es-ES"/>
              </w:rPr>
              <w:fldChar w:fldCharType="begin">
                <w:ffData>
                  <w:name w:val="Text78"/>
                  <w:enabled/>
                  <w:calcOnExit w:val="0"/>
                  <w:textInput/>
                </w:ffData>
              </w:fldChar>
            </w:r>
            <w:r w:rsidR="00E57D23"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90F" w14:textId="77777777" w:rsidR="0047073A"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3004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30044" w:rsidRPr="00460AF2">
              <w:rPr>
                <w:rFonts w:asciiTheme="minorHAnsi" w:hAnsiTheme="minorHAnsi" w:cstheme="minorHAnsi"/>
                <w:lang w:val="es-ES"/>
              </w:rPr>
              <w:t xml:space="preserve">  No</w:t>
            </w:r>
            <w:r w:rsidR="00FC1132" w:rsidRPr="00460AF2">
              <w:rPr>
                <w:rFonts w:asciiTheme="minorHAnsi" w:hAnsiTheme="minorHAnsi" w:cstheme="minorHAnsi"/>
                <w:lang w:val="es-ES"/>
              </w:rPr>
              <w:t>.</w:t>
            </w:r>
          </w:p>
        </w:tc>
      </w:tr>
      <w:tr w:rsidR="00630044" w:rsidRPr="00460AF2" w14:paraId="56A73914" w14:textId="77777777" w:rsidTr="00C871A1">
        <w:tc>
          <w:tcPr>
            <w:tcW w:w="5035" w:type="dxa"/>
            <w:tcBorders>
              <w:top w:val="single" w:sz="4" w:space="0" w:color="auto"/>
              <w:left w:val="single" w:sz="4" w:space="0" w:color="auto"/>
              <w:bottom w:val="single" w:sz="4" w:space="0" w:color="auto"/>
              <w:right w:val="single" w:sz="4" w:space="0" w:color="auto"/>
            </w:tcBorders>
          </w:tcPr>
          <w:p w14:paraId="56A73911" w14:textId="77777777" w:rsidR="00630044" w:rsidRPr="00460AF2" w:rsidRDefault="004A7BD2" w:rsidP="00ED5FB0">
            <w:pPr>
              <w:pStyle w:val="ListParagraph"/>
              <w:numPr>
                <w:ilvl w:val="0"/>
                <w:numId w:val="29"/>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FC1132" w:rsidRPr="00460AF2">
              <w:rPr>
                <w:rFonts w:asciiTheme="minorHAnsi" w:hAnsiTheme="minorHAnsi" w:cstheme="minorHAnsi"/>
                <w:lang w:val="es-ES"/>
              </w:rPr>
              <w:t>Su</w:t>
            </w:r>
            <w:r w:rsidRPr="00460AF2">
              <w:rPr>
                <w:rFonts w:asciiTheme="minorHAnsi" w:hAnsiTheme="minorHAnsi" w:cstheme="minorHAnsi"/>
                <w:lang w:val="es-ES"/>
              </w:rPr>
              <w:t xml:space="preserve"> Estado </w:t>
            </w:r>
            <w:r w:rsidR="00FC1132" w:rsidRPr="00460AF2">
              <w:rPr>
                <w:rFonts w:asciiTheme="minorHAnsi" w:hAnsiTheme="minorHAnsi" w:cstheme="minorHAnsi"/>
                <w:lang w:val="es-ES"/>
              </w:rPr>
              <w:t xml:space="preserve">permite </w:t>
            </w:r>
            <w:r w:rsidRPr="00460AF2">
              <w:rPr>
                <w:rFonts w:asciiTheme="minorHAnsi" w:hAnsiTheme="minorHAnsi" w:cstheme="minorHAnsi"/>
                <w:lang w:val="es-ES"/>
              </w:rPr>
              <w:t>que un acompañante recoja al niño para llevarlo a los padres adoptivos en alguna circunstancia?</w:t>
            </w:r>
          </w:p>
        </w:tc>
        <w:tc>
          <w:tcPr>
            <w:tcW w:w="5035" w:type="dxa"/>
            <w:tcBorders>
              <w:top w:val="single" w:sz="4" w:space="0" w:color="auto"/>
              <w:left w:val="single" w:sz="4" w:space="0" w:color="auto"/>
              <w:bottom w:val="single" w:sz="4" w:space="0" w:color="auto"/>
              <w:right w:val="single" w:sz="4" w:space="0" w:color="auto"/>
            </w:tcBorders>
          </w:tcPr>
          <w:p w14:paraId="56A73912" w14:textId="77777777" w:rsidR="00630044"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63004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30044" w:rsidRPr="00460AF2">
              <w:rPr>
                <w:rFonts w:asciiTheme="minorHAnsi" w:hAnsiTheme="minorHAnsi" w:cstheme="minorHAnsi"/>
                <w:lang w:val="es-ES"/>
              </w:rPr>
              <w:tab/>
            </w:r>
            <w:r w:rsidR="00E60BAB" w:rsidRPr="00460AF2">
              <w:rPr>
                <w:rFonts w:asciiTheme="minorHAnsi" w:hAnsiTheme="minorHAnsi" w:cstheme="minorHAnsi"/>
                <w:lang w:val="es-ES"/>
              </w:rPr>
              <w:t>Sí. P</w:t>
            </w:r>
            <w:r w:rsidR="004A7BD2" w:rsidRPr="00460AF2">
              <w:rPr>
                <w:rFonts w:asciiTheme="minorHAnsi" w:hAnsiTheme="minorHAnsi" w:cstheme="minorHAnsi"/>
                <w:lang w:val="es-ES"/>
              </w:rPr>
              <w:t>or favor precise las circunstancias</w:t>
            </w:r>
            <w:r w:rsidR="00630044"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30044"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13" w14:textId="77777777" w:rsidR="00630044"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30044"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30044" w:rsidRPr="00460AF2">
              <w:rPr>
                <w:rFonts w:asciiTheme="minorHAnsi" w:hAnsiTheme="minorHAnsi" w:cstheme="minorHAnsi"/>
                <w:lang w:val="es-ES"/>
              </w:rPr>
              <w:t xml:space="preserve">  No</w:t>
            </w:r>
            <w:r w:rsidR="00FC1132" w:rsidRPr="00460AF2">
              <w:rPr>
                <w:rFonts w:asciiTheme="minorHAnsi" w:hAnsiTheme="minorHAnsi" w:cstheme="minorHAnsi"/>
                <w:lang w:val="es-ES"/>
              </w:rPr>
              <w:t>.</w:t>
            </w:r>
          </w:p>
        </w:tc>
      </w:tr>
    </w:tbl>
    <w:p w14:paraId="56A73915" w14:textId="77777777" w:rsidR="0047073A" w:rsidRPr="00460AF2" w:rsidRDefault="0047073A"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439"/>
      </w:tblGrid>
      <w:tr w:rsidR="00C228AE" w:rsidRPr="003406D6" w14:paraId="56A7391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916" w14:textId="77777777" w:rsidR="00C228AE" w:rsidRPr="00460AF2" w:rsidRDefault="004A7BD2"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Entrega del </w:t>
            </w:r>
            <w:r w:rsidR="005B11A8" w:rsidRPr="00460AF2">
              <w:rPr>
                <w:rFonts w:asciiTheme="minorHAnsi" w:hAnsiTheme="minorHAnsi" w:cstheme="minorHAnsi"/>
                <w:b/>
                <w:lang w:val="es-ES"/>
              </w:rPr>
              <w:t>niño</w:t>
            </w:r>
            <w:r w:rsidRPr="00460AF2">
              <w:rPr>
                <w:rFonts w:asciiTheme="minorHAnsi" w:hAnsiTheme="minorHAnsi" w:cstheme="minorHAnsi"/>
                <w:b/>
                <w:lang w:val="es-ES"/>
              </w:rPr>
              <w:t xml:space="preserve"> a los FPA (art. 17)</w:t>
            </w:r>
          </w:p>
        </w:tc>
      </w:tr>
      <w:tr w:rsidR="00C228AE" w:rsidRPr="00460AF2" w14:paraId="56A7391B" w14:textId="77777777" w:rsidTr="00C871A1">
        <w:tc>
          <w:tcPr>
            <w:tcW w:w="5035" w:type="dxa"/>
            <w:tcBorders>
              <w:top w:val="single" w:sz="4" w:space="0" w:color="auto"/>
              <w:left w:val="single" w:sz="4" w:space="0" w:color="auto"/>
              <w:bottom w:val="single" w:sz="4" w:space="0" w:color="auto"/>
              <w:right w:val="single" w:sz="4" w:space="0" w:color="auto"/>
            </w:tcBorders>
          </w:tcPr>
          <w:p w14:paraId="56A73918" w14:textId="77777777" w:rsidR="005B11A8" w:rsidRPr="00460AF2" w:rsidRDefault="005B11A8"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 xml:space="preserve">Una vez que se han finalizado los procedimientos del artículo 17, ¿cuál </w:t>
            </w:r>
            <w:r w:rsidR="00F530DF" w:rsidRPr="00460AF2">
              <w:rPr>
                <w:rFonts w:asciiTheme="minorHAnsi" w:hAnsiTheme="minorHAnsi" w:cstheme="minorHAnsi"/>
                <w:lang w:val="es-ES"/>
              </w:rPr>
              <w:t>es el procedimiento</w:t>
            </w:r>
            <w:r w:rsidRPr="00460AF2">
              <w:rPr>
                <w:rFonts w:asciiTheme="minorHAnsi" w:hAnsiTheme="minorHAnsi" w:cstheme="minorHAnsi"/>
                <w:lang w:val="es-ES"/>
              </w:rPr>
              <w:t xml:space="preserve"> para la entrega física del niño a los FPA?</w:t>
            </w:r>
          </w:p>
          <w:p w14:paraId="56A73919" w14:textId="77777777" w:rsidR="00C228AE" w:rsidRPr="00460AF2" w:rsidRDefault="001900C1"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Por favor explique los procedimientos que se utilizan para preparar al niño para la entrega (por ej.</w:t>
            </w:r>
            <w:r w:rsidR="00535148" w:rsidRPr="00460AF2">
              <w:rPr>
                <w:rFonts w:asciiTheme="minorHAnsi" w:hAnsiTheme="minorHAnsi" w:cstheme="minorHAnsi"/>
                <w:lang w:val="es-ES"/>
              </w:rPr>
              <w:t>:</w:t>
            </w:r>
            <w:r w:rsidRPr="00460AF2">
              <w:rPr>
                <w:rFonts w:asciiTheme="minorHAnsi" w:hAnsiTheme="minorHAnsi" w:cstheme="minorHAnsi"/>
                <w:lang w:val="es-ES"/>
              </w:rPr>
              <w:t xml:space="preserve"> asesoramiento, visitas de los FPA, cuidado t</w:t>
            </w:r>
            <w:r w:rsidR="00F14DB3" w:rsidRPr="00460AF2">
              <w:rPr>
                <w:rFonts w:asciiTheme="minorHAnsi" w:hAnsiTheme="minorHAnsi" w:cstheme="minorHAnsi"/>
                <w:lang w:val="es-ES"/>
              </w:rPr>
              <w:t>emporal</w:t>
            </w:r>
            <w:r w:rsidRPr="00460AF2">
              <w:rPr>
                <w:rFonts w:asciiTheme="minorHAnsi" w:hAnsiTheme="minorHAnsi" w:cstheme="minorHAnsi"/>
                <w:lang w:val="es-ES"/>
              </w:rPr>
              <w:t xml:space="preserve"> con los FPA</w:t>
            </w:r>
            <w:r w:rsidR="00F14DB3" w:rsidRPr="00460AF2">
              <w:rPr>
                <w:rFonts w:asciiTheme="minorHAnsi" w:hAnsiTheme="minorHAnsi" w:cstheme="minorHAnsi"/>
                <w:lang w:val="es-ES"/>
              </w:rPr>
              <w:t xml:space="preserve"> por periodos cada vez más largos</w:t>
            </w:r>
            <w:r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91A" w14:textId="77777777" w:rsidR="00C228A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C228A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1C" w14:textId="77777777" w:rsidR="00C228AE" w:rsidRPr="00460AF2" w:rsidRDefault="00C228AE"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521092" w:rsidRPr="00460AF2" w14:paraId="56A7391E"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91D" w14:textId="315C9E1B" w:rsidR="00521092" w:rsidRPr="00460AF2" w:rsidRDefault="001900C1"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bookmarkStart w:id="22" w:name="_Ref391388656"/>
            <w:r w:rsidRPr="00460AF2">
              <w:rPr>
                <w:rFonts w:asciiTheme="minorHAnsi" w:hAnsiTheme="minorHAnsi" w:cstheme="minorHAnsi"/>
                <w:b/>
                <w:lang w:val="es-ES"/>
              </w:rPr>
              <w:t xml:space="preserve">Desplazamiento del niño al Estado de recepción (arts. </w:t>
            </w:r>
            <w:r w:rsidRPr="008C7146">
              <w:rPr>
                <w:rFonts w:asciiTheme="minorHAnsi" w:hAnsiTheme="minorHAnsi" w:cstheme="minorHAnsi"/>
                <w:b/>
                <w:iCs/>
                <w:lang w:val="es-ES"/>
              </w:rPr>
              <w:t>5</w:t>
            </w:r>
            <w:r w:rsidR="008C7146" w:rsidRPr="008C7146">
              <w:rPr>
                <w:rFonts w:asciiTheme="minorHAnsi" w:hAnsiTheme="minorHAnsi" w:cstheme="minorHAnsi"/>
                <w:b/>
                <w:iCs/>
                <w:lang w:val="es-ES"/>
              </w:rPr>
              <w:t>(</w:t>
            </w:r>
            <w:r w:rsidRPr="008C7146">
              <w:rPr>
                <w:rFonts w:asciiTheme="minorHAnsi" w:hAnsiTheme="minorHAnsi" w:cstheme="minorHAnsi"/>
                <w:b/>
                <w:iCs/>
                <w:lang w:val="es-ES"/>
              </w:rPr>
              <w:t>c) y 18)</w:t>
            </w:r>
            <w:bookmarkEnd w:id="22"/>
          </w:p>
        </w:tc>
      </w:tr>
      <w:tr w:rsidR="00521092" w:rsidRPr="00460AF2" w14:paraId="56A73921" w14:textId="77777777" w:rsidTr="0024234C">
        <w:tc>
          <w:tcPr>
            <w:tcW w:w="4611" w:type="dxa"/>
            <w:tcBorders>
              <w:top w:val="single" w:sz="4" w:space="0" w:color="auto"/>
              <w:left w:val="single" w:sz="4" w:space="0" w:color="auto"/>
              <w:bottom w:val="single" w:sz="4" w:space="0" w:color="auto"/>
              <w:right w:val="single" w:sz="4" w:space="0" w:color="auto"/>
            </w:tcBorders>
          </w:tcPr>
          <w:p w14:paraId="56A7391F" w14:textId="77777777" w:rsidR="00521092" w:rsidRPr="00460AF2" w:rsidRDefault="001900C1" w:rsidP="00ED5FB0">
            <w:pPr>
              <w:pStyle w:val="ListParagraph"/>
              <w:numPr>
                <w:ilvl w:val="0"/>
                <w:numId w:val="33"/>
              </w:numPr>
              <w:spacing w:before="60" w:after="120" w:line="240" w:lineRule="auto"/>
              <w:contextualSpacing w:val="0"/>
              <w:rPr>
                <w:rFonts w:asciiTheme="minorHAnsi" w:hAnsiTheme="minorHAnsi" w:cstheme="minorHAnsi"/>
                <w:lang w:val="es-ES"/>
              </w:rPr>
            </w:pPr>
            <w:bookmarkStart w:id="23" w:name="_Ref391388658"/>
            <w:r w:rsidRPr="00460AF2">
              <w:rPr>
                <w:rFonts w:asciiTheme="minorHAnsi" w:hAnsiTheme="minorHAnsi" w:cstheme="minorHAnsi"/>
                <w:lang w:val="es-ES"/>
              </w:rPr>
              <w:t>¿Qué documentos se requieren en su Estado para que se autorice al niño a partir y viajar al Estado de recepción (por ej.</w:t>
            </w:r>
            <w:r w:rsidR="00535148" w:rsidRPr="00460AF2">
              <w:rPr>
                <w:rFonts w:asciiTheme="minorHAnsi" w:hAnsiTheme="minorHAnsi" w:cstheme="minorHAnsi"/>
                <w:lang w:val="es-ES"/>
              </w:rPr>
              <w:t>:</w:t>
            </w:r>
            <w:r w:rsidRPr="00460AF2">
              <w:rPr>
                <w:rFonts w:asciiTheme="minorHAnsi" w:hAnsiTheme="minorHAnsi" w:cstheme="minorHAnsi"/>
                <w:lang w:val="es-ES"/>
              </w:rPr>
              <w:t xml:space="preserve"> pa</w:t>
            </w:r>
            <w:r w:rsidR="006478CA" w:rsidRPr="00460AF2">
              <w:rPr>
                <w:rFonts w:asciiTheme="minorHAnsi" w:hAnsiTheme="minorHAnsi" w:cstheme="minorHAnsi"/>
                <w:lang w:val="es-ES"/>
              </w:rPr>
              <w:t>saporte, visa, autorización para salir del país</w:t>
            </w:r>
            <w:r w:rsidRPr="00460AF2">
              <w:rPr>
                <w:rFonts w:asciiTheme="minorHAnsi" w:hAnsiTheme="minorHAnsi" w:cstheme="minorHAnsi"/>
                <w:lang w:val="es-ES"/>
              </w:rPr>
              <w:t>)?</w:t>
            </w:r>
            <w:bookmarkEnd w:id="23"/>
          </w:p>
        </w:tc>
        <w:tc>
          <w:tcPr>
            <w:tcW w:w="4450" w:type="dxa"/>
            <w:tcBorders>
              <w:top w:val="single" w:sz="4" w:space="0" w:color="auto"/>
              <w:left w:val="single" w:sz="4" w:space="0" w:color="auto"/>
              <w:bottom w:val="single" w:sz="4" w:space="0" w:color="auto"/>
              <w:right w:val="single" w:sz="4" w:space="0" w:color="auto"/>
            </w:tcBorders>
          </w:tcPr>
          <w:p w14:paraId="56A73920" w14:textId="77777777" w:rsidR="00521092"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521092"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713C59" w:rsidRPr="00460AF2" w14:paraId="56A73926" w14:textId="77777777" w:rsidTr="0024234C">
        <w:tc>
          <w:tcPr>
            <w:tcW w:w="4611" w:type="dxa"/>
            <w:tcBorders>
              <w:top w:val="single" w:sz="4" w:space="0" w:color="auto"/>
              <w:left w:val="single" w:sz="4" w:space="0" w:color="auto"/>
              <w:bottom w:val="single" w:sz="4" w:space="0" w:color="auto"/>
              <w:right w:val="single" w:sz="4" w:space="0" w:color="auto"/>
            </w:tcBorders>
          </w:tcPr>
          <w:p w14:paraId="56A73923" w14:textId="77777777" w:rsidR="00713C59" w:rsidRPr="00460AF2" w:rsidRDefault="001900C1" w:rsidP="00ED5FB0">
            <w:pPr>
              <w:pStyle w:val="ListParagraph"/>
              <w:numPr>
                <w:ilvl w:val="0"/>
                <w:numId w:val="3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lastRenderedPageBreak/>
              <w:t>¿Qué documentos emite su Estado de los enumerados en la respuesta a la pregunta 26 a)?</w:t>
            </w:r>
          </w:p>
          <w:p w14:paraId="56A73924" w14:textId="77777777" w:rsidR="00D20BDB" w:rsidRPr="00460AF2" w:rsidRDefault="00D20BDB" w:rsidP="00ED5FB0">
            <w:pPr>
              <w:pStyle w:val="ListParagraph"/>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favor enumere los documentos y especifique, en cada caso, qué autoridad pública / competente se encarga de emitir el documento.</w:t>
            </w:r>
          </w:p>
        </w:tc>
        <w:tc>
          <w:tcPr>
            <w:tcW w:w="4450" w:type="dxa"/>
            <w:tcBorders>
              <w:top w:val="single" w:sz="4" w:space="0" w:color="auto"/>
              <w:left w:val="single" w:sz="4" w:space="0" w:color="auto"/>
              <w:bottom w:val="single" w:sz="4" w:space="0" w:color="auto"/>
              <w:right w:val="single" w:sz="4" w:space="0" w:color="auto"/>
            </w:tcBorders>
          </w:tcPr>
          <w:p w14:paraId="56A73925" w14:textId="77777777" w:rsidR="00713C59" w:rsidRPr="00460AF2" w:rsidRDefault="00A85370" w:rsidP="00ED5FB0">
            <w:pPr>
              <w:tabs>
                <w:tab w:val="left" w:pos="252"/>
              </w:tabs>
              <w:spacing w:before="60" w:after="60" w:line="240" w:lineRule="auto"/>
              <w:ind w:left="72"/>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713C5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713C59" w:rsidRPr="003406D6" w14:paraId="56A7392A" w14:textId="77777777" w:rsidTr="0024234C">
        <w:tc>
          <w:tcPr>
            <w:tcW w:w="4611" w:type="dxa"/>
            <w:tcBorders>
              <w:top w:val="single" w:sz="4" w:space="0" w:color="auto"/>
              <w:left w:val="single" w:sz="4" w:space="0" w:color="auto"/>
              <w:bottom w:val="single" w:sz="4" w:space="0" w:color="auto"/>
              <w:right w:val="single" w:sz="4" w:space="0" w:color="auto"/>
            </w:tcBorders>
          </w:tcPr>
          <w:p w14:paraId="56A73927" w14:textId="77777777" w:rsidR="00713C59" w:rsidRPr="00460AF2" w:rsidRDefault="001B475C" w:rsidP="00ED5FB0">
            <w:pPr>
              <w:pStyle w:val="ListParagraph"/>
              <w:numPr>
                <w:ilvl w:val="0"/>
                <w:numId w:val="33"/>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Además de la emisión de los documentos enumerado</w:t>
            </w:r>
            <w:r w:rsidR="00566A71" w:rsidRPr="00460AF2">
              <w:rPr>
                <w:rFonts w:asciiTheme="minorHAnsi" w:hAnsiTheme="minorHAnsi" w:cstheme="minorHAnsi"/>
                <w:lang w:val="es-ES"/>
              </w:rPr>
              <w:t>s más arriba, ¿se deben finalizar otras cuestiones administrativas o</w:t>
            </w:r>
            <w:r w:rsidRPr="00460AF2">
              <w:rPr>
                <w:rFonts w:asciiTheme="minorHAnsi" w:hAnsiTheme="minorHAnsi" w:cstheme="minorHAnsi"/>
                <w:lang w:val="es-ES"/>
              </w:rPr>
              <w:t xml:space="preserve"> procesales para que se autorice la salida del niño de su Estado y el viaje al Estado de recepción?</w:t>
            </w:r>
          </w:p>
        </w:tc>
        <w:tc>
          <w:tcPr>
            <w:tcW w:w="4450" w:type="dxa"/>
            <w:tcBorders>
              <w:top w:val="single" w:sz="4" w:space="0" w:color="auto"/>
              <w:left w:val="single" w:sz="4" w:space="0" w:color="auto"/>
              <w:bottom w:val="single" w:sz="4" w:space="0" w:color="auto"/>
              <w:right w:val="single" w:sz="4" w:space="0" w:color="auto"/>
            </w:tcBorders>
          </w:tcPr>
          <w:p w14:paraId="56A73928" w14:textId="77777777" w:rsidR="00713C59"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713C5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13C59" w:rsidRPr="00460AF2">
              <w:rPr>
                <w:rFonts w:asciiTheme="minorHAnsi" w:hAnsiTheme="minorHAnsi" w:cstheme="minorHAnsi"/>
                <w:lang w:val="es-ES"/>
              </w:rPr>
              <w:tab/>
            </w:r>
            <w:r w:rsidR="00566A71" w:rsidRPr="00460AF2">
              <w:rPr>
                <w:rFonts w:asciiTheme="minorHAnsi" w:hAnsiTheme="minorHAnsi" w:cstheme="minorHAnsi"/>
                <w:lang w:val="es-ES"/>
              </w:rPr>
              <w:t>Sí</w:t>
            </w:r>
            <w:r w:rsidR="00E60BAB" w:rsidRPr="00460AF2">
              <w:rPr>
                <w:rFonts w:asciiTheme="minorHAnsi" w:hAnsiTheme="minorHAnsi" w:cstheme="minorHAnsi"/>
                <w:lang w:val="es-ES"/>
              </w:rPr>
              <w:t>. P</w:t>
            </w:r>
            <w:r w:rsidR="00DE5C4D" w:rsidRPr="00460AF2">
              <w:rPr>
                <w:rFonts w:asciiTheme="minorHAnsi" w:hAnsiTheme="minorHAnsi" w:cstheme="minorHAnsi"/>
                <w:lang w:val="es-ES"/>
              </w:rPr>
              <w:t>or favor precise</w:t>
            </w:r>
            <w:r w:rsidR="00713C59"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713C5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29" w14:textId="77777777" w:rsidR="00713C59" w:rsidRPr="00460AF2" w:rsidRDefault="00A85370" w:rsidP="00ED5FB0">
            <w:pPr>
              <w:tabs>
                <w:tab w:val="left" w:pos="252"/>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713C59"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13C59" w:rsidRPr="00460AF2">
              <w:rPr>
                <w:rFonts w:asciiTheme="minorHAnsi" w:hAnsiTheme="minorHAnsi" w:cstheme="minorHAnsi"/>
                <w:lang w:val="es-ES"/>
              </w:rPr>
              <w:t xml:space="preserve">  No</w:t>
            </w:r>
            <w:r w:rsidR="00566A71" w:rsidRPr="00460AF2">
              <w:rPr>
                <w:rFonts w:asciiTheme="minorHAnsi" w:hAnsiTheme="minorHAnsi" w:cstheme="minorHAnsi"/>
                <w:lang w:val="es-ES"/>
              </w:rPr>
              <w:t>.</w:t>
            </w:r>
          </w:p>
        </w:tc>
      </w:tr>
    </w:tbl>
    <w:p w14:paraId="56A7392B" w14:textId="77777777" w:rsidR="0066788E" w:rsidRPr="00460AF2" w:rsidRDefault="0066788E"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480"/>
      </w:tblGrid>
      <w:tr w:rsidR="00903A0A" w:rsidRPr="003406D6" w14:paraId="56A7392D"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92C" w14:textId="77777777" w:rsidR="00903A0A" w:rsidRPr="00460AF2" w:rsidRDefault="000665EE" w:rsidP="00A52320">
            <w:pPr>
              <w:pStyle w:val="ListParagraph"/>
              <w:numPr>
                <w:ilvl w:val="0"/>
                <w:numId w:val="1"/>
              </w:numPr>
              <w:tabs>
                <w:tab w:val="left" w:pos="879"/>
              </w:tabs>
              <w:spacing w:before="60" w:after="60" w:line="240" w:lineRule="auto"/>
              <w:ind w:left="880" w:hanging="523"/>
              <w:contextualSpacing w:val="0"/>
              <w:rPr>
                <w:rFonts w:asciiTheme="minorHAnsi" w:hAnsiTheme="minorHAnsi" w:cstheme="minorHAnsi"/>
                <w:b/>
                <w:lang w:val="es-ES"/>
              </w:rPr>
            </w:pPr>
            <w:bookmarkStart w:id="24" w:name="_Ref391887595"/>
            <w:bookmarkStart w:id="25" w:name="_Ref391459609"/>
            <w:r w:rsidRPr="00460AF2">
              <w:rPr>
                <w:rFonts w:asciiTheme="minorHAnsi" w:hAnsiTheme="minorHAnsi" w:cstheme="minorHAnsi"/>
                <w:b/>
                <w:lang w:val="es-ES"/>
              </w:rPr>
              <w:t>La d</w:t>
            </w:r>
            <w:r w:rsidR="00AD0313" w:rsidRPr="00460AF2">
              <w:rPr>
                <w:rFonts w:asciiTheme="minorHAnsi" w:hAnsiTheme="minorHAnsi" w:cstheme="minorHAnsi"/>
                <w:b/>
                <w:lang w:val="es-ES"/>
              </w:rPr>
              <w:t xml:space="preserve">ecisión </w:t>
            </w:r>
            <w:r w:rsidR="0051057A" w:rsidRPr="00460AF2">
              <w:rPr>
                <w:rFonts w:asciiTheme="minorHAnsi" w:hAnsiTheme="minorHAnsi" w:cstheme="minorHAnsi"/>
                <w:b/>
                <w:lang w:val="es-ES"/>
              </w:rPr>
              <w:t xml:space="preserve">definitiva </w:t>
            </w:r>
            <w:r w:rsidR="00AD0313" w:rsidRPr="00460AF2">
              <w:rPr>
                <w:rFonts w:asciiTheme="minorHAnsi" w:hAnsiTheme="minorHAnsi" w:cstheme="minorHAnsi"/>
                <w:b/>
                <w:lang w:val="es-ES"/>
              </w:rPr>
              <w:t xml:space="preserve">de adopción y </w:t>
            </w:r>
            <w:r w:rsidRPr="00460AF2">
              <w:rPr>
                <w:rFonts w:asciiTheme="minorHAnsi" w:hAnsiTheme="minorHAnsi" w:cstheme="minorHAnsi"/>
                <w:b/>
                <w:lang w:val="es-ES"/>
              </w:rPr>
              <w:t xml:space="preserve">el </w:t>
            </w:r>
            <w:r w:rsidR="00AD0313" w:rsidRPr="00460AF2">
              <w:rPr>
                <w:rFonts w:asciiTheme="minorHAnsi" w:hAnsiTheme="minorHAnsi" w:cstheme="minorHAnsi"/>
                <w:b/>
                <w:lang w:val="es-ES"/>
              </w:rPr>
              <w:t>certificado</w:t>
            </w:r>
            <w:r w:rsidR="001B475C" w:rsidRPr="00460AF2">
              <w:rPr>
                <w:rFonts w:asciiTheme="minorHAnsi" w:hAnsiTheme="minorHAnsi" w:cstheme="minorHAnsi"/>
                <w:b/>
                <w:lang w:val="es-ES"/>
              </w:rPr>
              <w:t xml:space="preserve"> en virtud del artículo 23</w:t>
            </w:r>
            <w:bookmarkEnd w:id="24"/>
            <w:bookmarkEnd w:id="25"/>
          </w:p>
        </w:tc>
      </w:tr>
      <w:tr w:rsidR="002B2987" w:rsidRPr="003406D6" w14:paraId="56A73931" w14:textId="77777777" w:rsidTr="0024234C">
        <w:tc>
          <w:tcPr>
            <w:tcW w:w="4581" w:type="dxa"/>
            <w:tcBorders>
              <w:top w:val="single" w:sz="4" w:space="0" w:color="auto"/>
              <w:left w:val="single" w:sz="4" w:space="0" w:color="auto"/>
              <w:bottom w:val="single" w:sz="4" w:space="0" w:color="auto"/>
              <w:right w:val="single" w:sz="4" w:space="0" w:color="auto"/>
            </w:tcBorders>
          </w:tcPr>
          <w:p w14:paraId="56A7392E" w14:textId="77777777" w:rsidR="002B2987" w:rsidRPr="00460AF2" w:rsidRDefault="00566A71" w:rsidP="00ED5FB0">
            <w:pPr>
              <w:pStyle w:val="ListParagraph"/>
              <w:numPr>
                <w:ilvl w:val="0"/>
                <w:numId w:val="4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En materia de </w:t>
            </w:r>
            <w:r w:rsidR="001B475C" w:rsidRPr="00460AF2">
              <w:rPr>
                <w:rFonts w:asciiTheme="minorHAnsi" w:hAnsiTheme="minorHAnsi" w:cstheme="minorHAnsi"/>
                <w:lang w:val="es-ES"/>
              </w:rPr>
              <w:t xml:space="preserve">adopción internacional, ¿la </w:t>
            </w:r>
            <w:r w:rsidR="00AD0313"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001B475C" w:rsidRPr="00460AF2">
              <w:rPr>
                <w:rFonts w:asciiTheme="minorHAnsi" w:hAnsiTheme="minorHAnsi" w:cstheme="minorHAnsi"/>
                <w:lang w:val="es-ES"/>
              </w:rPr>
              <w:t xml:space="preserve">de adopción </w:t>
            </w:r>
            <w:r w:rsidR="00535148" w:rsidRPr="00460AF2">
              <w:rPr>
                <w:rFonts w:asciiTheme="minorHAnsi" w:hAnsiTheme="minorHAnsi" w:cstheme="minorHAnsi"/>
                <w:lang w:val="es-ES"/>
              </w:rPr>
              <w:t>s</w:t>
            </w:r>
            <w:r w:rsidR="001B475C" w:rsidRPr="00460AF2">
              <w:rPr>
                <w:rFonts w:asciiTheme="minorHAnsi" w:hAnsiTheme="minorHAnsi" w:cstheme="minorHAnsi"/>
                <w:lang w:val="es-ES"/>
              </w:rPr>
              <w:t>e dicta en su Estado o en el Estado de origen?</w:t>
            </w:r>
          </w:p>
        </w:tc>
        <w:tc>
          <w:tcPr>
            <w:tcW w:w="4480" w:type="dxa"/>
            <w:tcBorders>
              <w:top w:val="single" w:sz="4" w:space="0" w:color="auto"/>
              <w:left w:val="single" w:sz="4" w:space="0" w:color="auto"/>
              <w:bottom w:val="single" w:sz="4" w:space="0" w:color="auto"/>
              <w:right w:val="single" w:sz="4" w:space="0" w:color="auto"/>
            </w:tcBorders>
          </w:tcPr>
          <w:p w14:paraId="56A7392F" w14:textId="1F29513A" w:rsidR="002B298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2B298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1B475C" w:rsidRPr="00460AF2">
              <w:rPr>
                <w:rFonts w:asciiTheme="minorHAnsi" w:hAnsiTheme="minorHAnsi" w:cstheme="minorHAnsi"/>
                <w:lang w:val="es-ES"/>
              </w:rPr>
              <w:tab/>
              <w:t>En nuestro Estado</w:t>
            </w:r>
            <w:r w:rsidR="00E60BAB" w:rsidRPr="00460AF2">
              <w:rPr>
                <w:rFonts w:asciiTheme="minorHAnsi" w:hAnsiTheme="minorHAnsi" w:cstheme="minorHAnsi"/>
                <w:lang w:val="es-ES"/>
              </w:rPr>
              <w:t xml:space="preserve">. </w:t>
            </w:r>
            <w:r w:rsidR="00E60BAB" w:rsidRPr="00460AF2">
              <w:rPr>
                <w:rFonts w:asciiTheme="minorHAnsi" w:hAnsiTheme="minorHAnsi" w:cstheme="minorHAnsi"/>
                <w:b/>
                <w:u w:val="single"/>
                <w:lang w:val="es-ES"/>
              </w:rPr>
              <w:t>I</w:t>
            </w:r>
            <w:r w:rsidR="001B475C" w:rsidRPr="00460AF2">
              <w:rPr>
                <w:rFonts w:asciiTheme="minorHAnsi" w:hAnsiTheme="minorHAnsi" w:cstheme="minorHAnsi"/>
                <w:b/>
                <w:u w:val="single"/>
                <w:lang w:val="es-ES"/>
              </w:rPr>
              <w:t>r a la pregunta</w:t>
            </w:r>
            <w:r w:rsidR="0024234C" w:rsidRPr="00460AF2">
              <w:rPr>
                <w:rFonts w:asciiTheme="minorHAnsi" w:hAnsiTheme="minorHAnsi" w:cstheme="minorHAnsi"/>
                <w:b/>
                <w:u w:val="single"/>
                <w:lang w:val="es-ES"/>
              </w:rPr>
              <w:t>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_Ref391459609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27</w:t>
            </w:r>
            <w:r w:rsidR="00C06972" w:rsidRPr="00460AF2">
              <w:rPr>
                <w:rFonts w:asciiTheme="minorHAnsi" w:hAnsiTheme="minorHAnsi" w:cstheme="minorHAnsi"/>
                <w:b/>
                <w:u w:val="single"/>
                <w:lang w:val="es-ES"/>
              </w:rPr>
              <w:fldChar w:fldCharType="end"/>
            </w:r>
            <w:r w:rsidR="0024234C" w:rsidRPr="00460AF2">
              <w:rPr>
                <w:rFonts w:asciiTheme="minorHAnsi" w:hAnsiTheme="minorHAnsi" w:cstheme="minorHAnsi"/>
                <w:b/>
                <w:u w:val="single"/>
                <w:lang w:val="es-ES"/>
              </w:rPr>
              <w:t>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_Ref391459613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c)</w:t>
            </w:r>
            <w:r w:rsidR="00C06972" w:rsidRPr="00460AF2">
              <w:rPr>
                <w:rFonts w:asciiTheme="minorHAnsi" w:hAnsiTheme="minorHAnsi" w:cstheme="minorHAnsi"/>
                <w:b/>
                <w:u w:val="single"/>
                <w:lang w:val="es-ES"/>
              </w:rPr>
              <w:fldChar w:fldCharType="end"/>
            </w:r>
            <w:r w:rsidR="00C2126E" w:rsidRPr="00460AF2">
              <w:rPr>
                <w:rFonts w:asciiTheme="minorHAnsi" w:hAnsiTheme="minorHAnsi" w:cstheme="minorHAnsi"/>
                <w:b/>
                <w:u w:val="single"/>
                <w:lang w:val="es-ES"/>
              </w:rPr>
              <w:t>.</w:t>
            </w:r>
          </w:p>
          <w:p w14:paraId="56A73930" w14:textId="07360B70" w:rsidR="002B2987"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2B298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2B2987" w:rsidRPr="00460AF2">
              <w:rPr>
                <w:rFonts w:asciiTheme="minorHAnsi" w:hAnsiTheme="minorHAnsi" w:cstheme="minorHAnsi"/>
                <w:lang w:val="es-ES"/>
              </w:rPr>
              <w:tab/>
            </w:r>
            <w:r w:rsidR="00E60BAB" w:rsidRPr="00460AF2">
              <w:rPr>
                <w:rFonts w:asciiTheme="minorHAnsi" w:hAnsiTheme="minorHAnsi" w:cstheme="minorHAnsi"/>
                <w:lang w:val="es-ES"/>
              </w:rPr>
              <w:t xml:space="preserve">En el Estado de recepción. </w:t>
            </w:r>
            <w:r w:rsidR="00E60BAB" w:rsidRPr="00460AF2">
              <w:rPr>
                <w:rFonts w:asciiTheme="minorHAnsi" w:hAnsiTheme="minorHAnsi" w:cstheme="minorHAnsi"/>
                <w:b/>
                <w:u w:val="single"/>
                <w:lang w:val="es-ES"/>
              </w:rPr>
              <w:t>I</w:t>
            </w:r>
            <w:r w:rsidR="001B475C" w:rsidRPr="00460AF2">
              <w:rPr>
                <w:rFonts w:asciiTheme="minorHAnsi" w:hAnsiTheme="minorHAnsi" w:cstheme="minorHAnsi"/>
                <w:b/>
                <w:u w:val="single"/>
                <w:lang w:val="es-ES"/>
              </w:rPr>
              <w:t>r a la pregunta</w:t>
            </w:r>
            <w:r w:rsidR="001A08CE"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_Ref391459609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27</w:t>
            </w:r>
            <w:r w:rsidR="00C06972" w:rsidRPr="00460AF2">
              <w:rPr>
                <w:rFonts w:asciiTheme="minorHAnsi" w:hAnsiTheme="minorHAnsi" w:cstheme="minorHAnsi"/>
                <w:b/>
                <w:u w:val="single"/>
                <w:lang w:val="es-ES"/>
              </w:rPr>
              <w:fldChar w:fldCharType="end"/>
            </w:r>
            <w:r w:rsidR="00C06972"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_Ref391459620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b)</w:t>
            </w:r>
            <w:r w:rsidR="00C06972" w:rsidRPr="00460AF2">
              <w:rPr>
                <w:rFonts w:asciiTheme="minorHAnsi" w:hAnsiTheme="minorHAnsi" w:cstheme="minorHAnsi"/>
                <w:b/>
                <w:u w:val="single"/>
                <w:lang w:val="es-ES"/>
              </w:rPr>
              <w:fldChar w:fldCharType="end"/>
            </w:r>
            <w:r w:rsidR="00C2126E" w:rsidRPr="00460AF2">
              <w:rPr>
                <w:rFonts w:asciiTheme="minorHAnsi" w:hAnsiTheme="minorHAnsi" w:cstheme="minorHAnsi"/>
                <w:b/>
                <w:u w:val="single"/>
                <w:lang w:val="es-ES"/>
              </w:rPr>
              <w:t>.</w:t>
            </w:r>
          </w:p>
        </w:tc>
      </w:tr>
      <w:tr w:rsidR="002B2987" w:rsidRPr="00460AF2" w14:paraId="56A73939" w14:textId="77777777" w:rsidTr="0024234C">
        <w:tc>
          <w:tcPr>
            <w:tcW w:w="4581" w:type="dxa"/>
            <w:tcBorders>
              <w:top w:val="single" w:sz="4" w:space="0" w:color="auto"/>
              <w:left w:val="single" w:sz="4" w:space="0" w:color="auto"/>
              <w:bottom w:val="single" w:sz="4" w:space="0" w:color="auto"/>
              <w:right w:val="single" w:sz="4" w:space="0" w:color="auto"/>
            </w:tcBorders>
          </w:tcPr>
          <w:p w14:paraId="56A73932" w14:textId="77777777" w:rsidR="000B1865" w:rsidRPr="00460AF2" w:rsidRDefault="000B1865" w:rsidP="00ED5FB0">
            <w:pPr>
              <w:pStyle w:val="ListParagraph"/>
              <w:numPr>
                <w:ilvl w:val="0"/>
                <w:numId w:val="41"/>
              </w:numPr>
              <w:spacing w:before="60" w:after="120" w:line="240" w:lineRule="auto"/>
              <w:contextualSpacing w:val="0"/>
              <w:rPr>
                <w:rFonts w:asciiTheme="minorHAnsi" w:hAnsiTheme="minorHAnsi" w:cstheme="minorHAnsi"/>
                <w:lang w:val="es-ES"/>
              </w:rPr>
            </w:pPr>
            <w:bookmarkStart w:id="26" w:name="_Ref391459620"/>
            <w:r w:rsidRPr="00460AF2">
              <w:rPr>
                <w:rFonts w:asciiTheme="minorHAnsi" w:hAnsiTheme="minorHAnsi" w:cstheme="minorHAnsi"/>
                <w:lang w:val="es-ES"/>
              </w:rPr>
              <w:t xml:space="preserve">Después de que se dicta la </w:t>
            </w:r>
            <w:r w:rsidR="00AD0313"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Pr="00460AF2">
              <w:rPr>
                <w:rFonts w:asciiTheme="minorHAnsi" w:hAnsiTheme="minorHAnsi" w:cstheme="minorHAnsi"/>
                <w:lang w:val="es-ES"/>
              </w:rPr>
              <w:t>de adopción en el Estado de recepción:</w:t>
            </w:r>
          </w:p>
          <w:bookmarkEnd w:id="26"/>
          <w:p w14:paraId="56A73933" w14:textId="77777777" w:rsidR="000B1865" w:rsidRPr="00460AF2" w:rsidRDefault="00C2126E" w:rsidP="00ED5FB0">
            <w:pPr>
              <w:pStyle w:val="ListParagraph"/>
              <w:numPr>
                <w:ilvl w:val="0"/>
                <w:numId w:val="59"/>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¿d</w:t>
            </w:r>
            <w:r w:rsidR="000B1865" w:rsidRPr="00460AF2">
              <w:rPr>
                <w:rFonts w:asciiTheme="minorHAnsi" w:hAnsiTheme="minorHAnsi" w:cstheme="minorHAnsi"/>
                <w:lang w:val="es-ES"/>
              </w:rPr>
              <w:t xml:space="preserve">eben realizarse otros trámites en su Estado para finalizar el procedimiento (por ej. obtener una copia de la </w:t>
            </w:r>
            <w:r w:rsidR="00AD0313"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000B1865" w:rsidRPr="00460AF2">
              <w:rPr>
                <w:rFonts w:asciiTheme="minorHAnsi" w:hAnsiTheme="minorHAnsi" w:cstheme="minorHAnsi"/>
                <w:lang w:val="es-ES"/>
              </w:rPr>
              <w:t>de adopción del Estado de recepción)?</w:t>
            </w:r>
          </w:p>
          <w:p w14:paraId="56A73934" w14:textId="77777777" w:rsidR="00C61597" w:rsidRPr="00460AF2" w:rsidRDefault="000B1865" w:rsidP="00ED5FB0">
            <w:pPr>
              <w:pStyle w:val="ListParagraph"/>
              <w:numPr>
                <w:ilvl w:val="0"/>
                <w:numId w:val="59"/>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 xml:space="preserve">¿qué autoridad u organismo </w:t>
            </w:r>
            <w:r w:rsidR="00C2126E" w:rsidRPr="00460AF2">
              <w:rPr>
                <w:rFonts w:asciiTheme="minorHAnsi" w:hAnsiTheme="minorHAnsi" w:cstheme="minorHAnsi"/>
                <w:lang w:val="es-ES"/>
              </w:rPr>
              <w:t xml:space="preserve">de su Estado </w:t>
            </w:r>
            <w:r w:rsidR="00AD0313" w:rsidRPr="00460AF2">
              <w:rPr>
                <w:rFonts w:asciiTheme="minorHAnsi" w:hAnsiTheme="minorHAnsi" w:cstheme="minorHAnsi"/>
                <w:lang w:val="es-ES"/>
              </w:rPr>
              <w:t>debe recibir una copia del certificado</w:t>
            </w:r>
            <w:r w:rsidRPr="00460AF2">
              <w:rPr>
                <w:rFonts w:asciiTheme="minorHAnsi" w:hAnsiTheme="minorHAnsi" w:cstheme="minorHAnsi"/>
                <w:lang w:val="es-ES"/>
              </w:rPr>
              <w:t xml:space="preserve"> en virtud del artículo 23 emitida por el Estado de recepción?</w:t>
            </w:r>
          </w:p>
        </w:tc>
        <w:tc>
          <w:tcPr>
            <w:tcW w:w="4480" w:type="dxa"/>
            <w:tcBorders>
              <w:top w:val="single" w:sz="4" w:space="0" w:color="auto"/>
              <w:left w:val="single" w:sz="4" w:space="0" w:color="auto"/>
              <w:bottom w:val="single" w:sz="4" w:space="0" w:color="auto"/>
              <w:right w:val="single" w:sz="4" w:space="0" w:color="auto"/>
            </w:tcBorders>
          </w:tcPr>
          <w:p w14:paraId="56A73935" w14:textId="77777777" w:rsidR="002B2987" w:rsidRPr="00460AF2" w:rsidRDefault="00A85370" w:rsidP="00BA43BF">
            <w:pPr>
              <w:numPr>
                <w:ilvl w:val="0"/>
                <w:numId w:val="60"/>
              </w:numPr>
              <w:tabs>
                <w:tab w:val="left" w:pos="472"/>
              </w:tabs>
              <w:spacing w:before="60" w:after="60" w:line="240" w:lineRule="auto"/>
              <w:ind w:left="472" w:hanging="41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2B298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36" w14:textId="77777777" w:rsidR="00C61597" w:rsidRPr="00460AF2" w:rsidRDefault="00C61597" w:rsidP="00BA43BF">
            <w:pPr>
              <w:numPr>
                <w:ilvl w:val="0"/>
                <w:numId w:val="60"/>
              </w:numPr>
              <w:tabs>
                <w:tab w:val="left" w:pos="472"/>
              </w:tabs>
              <w:spacing w:before="60" w:after="60" w:line="240" w:lineRule="auto"/>
              <w:ind w:left="472" w:hanging="41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37" w14:textId="3F6185E1" w:rsidR="00BC73D3" w:rsidRPr="00460AF2" w:rsidRDefault="000B1865" w:rsidP="00ED5FB0">
            <w:pPr>
              <w:tabs>
                <w:tab w:val="left" w:pos="777"/>
              </w:tabs>
              <w:spacing w:before="60" w:after="60" w:line="240" w:lineRule="auto"/>
              <w:ind w:left="360" w:hanging="292"/>
              <w:rPr>
                <w:rFonts w:asciiTheme="minorHAnsi" w:hAnsiTheme="minorHAnsi" w:cstheme="minorHAnsi"/>
                <w:b/>
                <w:u w:val="single"/>
                <w:lang w:val="es-ES"/>
              </w:rPr>
            </w:pPr>
            <w:r w:rsidRPr="00460AF2">
              <w:rPr>
                <w:rFonts w:asciiTheme="minorHAnsi" w:hAnsiTheme="minorHAnsi" w:cstheme="minorHAnsi"/>
                <w:b/>
                <w:u w:val="single"/>
                <w:lang w:val="es-ES"/>
              </w:rPr>
              <w:t>Ir a la pregunta</w:t>
            </w:r>
            <w:r w:rsidR="00D7671B"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_Ref391459628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28</w:t>
            </w:r>
            <w:r w:rsidR="00C06972" w:rsidRPr="00460AF2">
              <w:rPr>
                <w:rFonts w:asciiTheme="minorHAnsi" w:hAnsiTheme="minorHAnsi" w:cstheme="minorHAnsi"/>
                <w:b/>
                <w:u w:val="single"/>
                <w:lang w:val="es-ES"/>
              </w:rPr>
              <w:fldChar w:fldCharType="end"/>
            </w:r>
            <w:r w:rsidR="0051057A" w:rsidRPr="00460AF2">
              <w:rPr>
                <w:rFonts w:asciiTheme="minorHAnsi" w:hAnsiTheme="minorHAnsi" w:cstheme="minorHAnsi"/>
                <w:b/>
                <w:u w:val="single"/>
                <w:lang w:val="es-ES"/>
              </w:rPr>
              <w:t>.</w:t>
            </w:r>
          </w:p>
          <w:p w14:paraId="56A73938" w14:textId="77777777" w:rsidR="002B2987" w:rsidRPr="00460AF2" w:rsidRDefault="002B2987" w:rsidP="00ED5FB0">
            <w:pPr>
              <w:tabs>
                <w:tab w:val="left" w:pos="357"/>
              </w:tabs>
              <w:spacing w:before="60" w:after="60" w:line="240" w:lineRule="auto"/>
              <w:ind w:left="357" w:hanging="357"/>
              <w:rPr>
                <w:rFonts w:asciiTheme="minorHAnsi" w:hAnsiTheme="minorHAnsi" w:cstheme="minorHAnsi"/>
                <w:lang w:val="es-ES"/>
              </w:rPr>
            </w:pPr>
          </w:p>
        </w:tc>
      </w:tr>
      <w:tr w:rsidR="00903A0A" w:rsidRPr="00460AF2" w14:paraId="56A73941" w14:textId="77777777" w:rsidTr="0024234C">
        <w:tc>
          <w:tcPr>
            <w:tcW w:w="4581" w:type="dxa"/>
            <w:tcBorders>
              <w:top w:val="single" w:sz="4" w:space="0" w:color="auto"/>
              <w:left w:val="single" w:sz="4" w:space="0" w:color="auto"/>
              <w:bottom w:val="single" w:sz="4" w:space="0" w:color="auto"/>
              <w:right w:val="single" w:sz="4" w:space="0" w:color="auto"/>
            </w:tcBorders>
          </w:tcPr>
          <w:p w14:paraId="56A7393A" w14:textId="77777777" w:rsidR="007C6CF0" w:rsidRPr="00460AF2" w:rsidRDefault="007C6CF0" w:rsidP="00ED5FB0">
            <w:pPr>
              <w:numPr>
                <w:ilvl w:val="0"/>
                <w:numId w:val="41"/>
              </w:numPr>
              <w:spacing w:before="60" w:after="120" w:line="240" w:lineRule="auto"/>
              <w:rPr>
                <w:rFonts w:asciiTheme="minorHAnsi" w:hAnsiTheme="minorHAnsi" w:cstheme="minorHAnsi"/>
                <w:lang w:val="es-ES"/>
              </w:rPr>
            </w:pPr>
            <w:bookmarkStart w:id="27" w:name="_Ref391459613"/>
            <w:r w:rsidRPr="00460AF2">
              <w:rPr>
                <w:rFonts w:asciiTheme="minorHAnsi" w:hAnsiTheme="minorHAnsi" w:cstheme="minorHAnsi"/>
                <w:lang w:val="es-ES"/>
              </w:rPr>
              <w:t xml:space="preserve">Si la </w:t>
            </w:r>
            <w:r w:rsidR="00AD0313"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Pr="00460AF2">
              <w:rPr>
                <w:rFonts w:asciiTheme="minorHAnsi" w:hAnsiTheme="minorHAnsi" w:cstheme="minorHAnsi"/>
                <w:lang w:val="es-ES"/>
              </w:rPr>
              <w:t>de adopción se produce en su Estado, ¿qué autoridad competente:</w:t>
            </w:r>
          </w:p>
          <w:p w14:paraId="56A7393B" w14:textId="77777777" w:rsidR="007C6CF0" w:rsidRPr="00460AF2" w:rsidRDefault="007C6CF0" w:rsidP="00366FF2">
            <w:pPr>
              <w:numPr>
                <w:ilvl w:val="0"/>
                <w:numId w:val="65"/>
              </w:numPr>
              <w:spacing w:before="60" w:after="120" w:line="240" w:lineRule="auto"/>
              <w:ind w:left="1163" w:hanging="443"/>
              <w:rPr>
                <w:rFonts w:asciiTheme="minorHAnsi" w:hAnsiTheme="minorHAnsi" w:cstheme="minorHAnsi"/>
                <w:lang w:val="es-ES"/>
              </w:rPr>
            </w:pPr>
            <w:r w:rsidRPr="00460AF2">
              <w:rPr>
                <w:rFonts w:asciiTheme="minorHAnsi" w:hAnsiTheme="minorHAnsi" w:cstheme="minorHAnsi"/>
                <w:lang w:val="es-ES"/>
              </w:rPr>
              <w:t xml:space="preserve">dicta la </w:t>
            </w:r>
            <w:r w:rsidR="00AD0313"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Pr="00460AF2">
              <w:rPr>
                <w:rFonts w:asciiTheme="minorHAnsi" w:hAnsiTheme="minorHAnsi" w:cstheme="minorHAnsi"/>
                <w:lang w:val="es-ES"/>
              </w:rPr>
              <w:t>de adopción; y</w:t>
            </w:r>
          </w:p>
          <w:p w14:paraId="56A7393C" w14:textId="503BD7A9" w:rsidR="007C6CF0" w:rsidRPr="00460AF2" w:rsidRDefault="00AD0313" w:rsidP="00366FF2">
            <w:pPr>
              <w:numPr>
                <w:ilvl w:val="0"/>
                <w:numId w:val="65"/>
              </w:numPr>
              <w:spacing w:before="60" w:after="120" w:line="240" w:lineRule="auto"/>
              <w:ind w:left="1163" w:hanging="443"/>
              <w:rPr>
                <w:rFonts w:asciiTheme="minorHAnsi" w:hAnsiTheme="minorHAnsi" w:cstheme="minorHAnsi"/>
                <w:lang w:val="es-ES"/>
              </w:rPr>
            </w:pPr>
            <w:r w:rsidRPr="00460AF2">
              <w:rPr>
                <w:rFonts w:asciiTheme="minorHAnsi" w:hAnsiTheme="minorHAnsi" w:cstheme="minorHAnsi"/>
                <w:lang w:val="es-ES"/>
              </w:rPr>
              <w:t>expide el certificado</w:t>
            </w:r>
            <w:r w:rsidR="007C6CF0" w:rsidRPr="00460AF2">
              <w:rPr>
                <w:rFonts w:asciiTheme="minorHAnsi" w:hAnsiTheme="minorHAnsi" w:cstheme="minorHAnsi"/>
                <w:lang w:val="es-ES"/>
              </w:rPr>
              <w:t xml:space="preserve"> en virtud del artículo 23</w:t>
            </w:r>
            <w:r w:rsidR="008D0458">
              <w:rPr>
                <w:rFonts w:asciiTheme="minorHAnsi" w:hAnsiTheme="minorHAnsi" w:cstheme="minorHAnsi"/>
                <w:lang w:val="es-ES"/>
              </w:rPr>
              <w:t xml:space="preserve"> del Convenio sobre Adopción de 1993</w:t>
            </w:r>
            <w:r w:rsidR="007C6CF0" w:rsidRPr="00460AF2">
              <w:rPr>
                <w:rFonts w:asciiTheme="minorHAnsi" w:hAnsiTheme="minorHAnsi" w:cstheme="minorHAnsi"/>
                <w:lang w:val="es-ES"/>
              </w:rPr>
              <w:t>?</w:t>
            </w:r>
          </w:p>
          <w:bookmarkEnd w:id="27"/>
          <w:p w14:paraId="56A7393D" w14:textId="4D7E0149" w:rsidR="00366FF2" w:rsidRPr="005321A4" w:rsidRDefault="007C6CF0" w:rsidP="00ED5FB0">
            <w:pPr>
              <w:pStyle w:val="ListParagraph"/>
              <w:spacing w:before="60" w:after="120" w:line="240" w:lineRule="auto"/>
              <w:contextualSpacing w:val="0"/>
              <w:rPr>
                <w:rFonts w:asciiTheme="minorHAnsi" w:hAnsiTheme="minorHAnsi" w:cstheme="minorHAnsi"/>
                <w:i/>
                <w:sz w:val="18"/>
                <w:szCs w:val="18"/>
                <w:lang w:val="es-ES"/>
              </w:rPr>
            </w:pPr>
            <w:r w:rsidRPr="005321A4">
              <w:rPr>
                <w:rFonts w:asciiTheme="minorHAnsi" w:hAnsiTheme="minorHAnsi" w:cstheme="minorHAnsi"/>
                <w:b/>
                <w:i/>
                <w:sz w:val="18"/>
                <w:szCs w:val="18"/>
                <w:lang w:val="es-ES"/>
              </w:rPr>
              <w:t>N.B.</w:t>
            </w:r>
            <w:r w:rsidR="00535148" w:rsidRPr="005321A4">
              <w:rPr>
                <w:rFonts w:asciiTheme="minorHAnsi" w:hAnsiTheme="minorHAnsi" w:cstheme="minorHAnsi"/>
                <w:i/>
                <w:sz w:val="18"/>
                <w:szCs w:val="18"/>
                <w:lang w:val="es-ES"/>
              </w:rPr>
              <w:t>:</w:t>
            </w:r>
            <w:r w:rsidRPr="005321A4">
              <w:rPr>
                <w:rFonts w:asciiTheme="minorHAnsi" w:hAnsiTheme="minorHAnsi" w:cstheme="minorHAnsi"/>
                <w:i/>
                <w:sz w:val="18"/>
                <w:szCs w:val="18"/>
                <w:lang w:val="es-ES"/>
              </w:rPr>
              <w:t xml:space="preserve"> </w:t>
            </w:r>
            <w:r w:rsidR="00535148" w:rsidRPr="005321A4">
              <w:rPr>
                <w:rFonts w:asciiTheme="minorHAnsi" w:hAnsiTheme="minorHAnsi" w:cstheme="minorHAnsi"/>
                <w:i/>
                <w:sz w:val="18"/>
                <w:szCs w:val="18"/>
                <w:lang w:val="es-ES"/>
              </w:rPr>
              <w:t>d</w:t>
            </w:r>
            <w:r w:rsidRPr="005321A4">
              <w:rPr>
                <w:rFonts w:asciiTheme="minorHAnsi" w:hAnsiTheme="minorHAnsi" w:cstheme="minorHAnsi"/>
                <w:i/>
                <w:sz w:val="18"/>
                <w:szCs w:val="18"/>
                <w:lang w:val="es-ES"/>
              </w:rPr>
              <w:t>e conformidad con el art. 23(2), se deberá designar formalmente a la aut</w:t>
            </w:r>
            <w:r w:rsidR="004A4295" w:rsidRPr="005321A4">
              <w:rPr>
                <w:rFonts w:asciiTheme="minorHAnsi" w:hAnsiTheme="minorHAnsi" w:cstheme="minorHAnsi"/>
                <w:i/>
                <w:sz w:val="18"/>
                <w:szCs w:val="18"/>
                <w:lang w:val="es-ES"/>
              </w:rPr>
              <w:t>oridad responsable de expedir el certificado</w:t>
            </w:r>
            <w:r w:rsidRPr="005321A4">
              <w:rPr>
                <w:rFonts w:asciiTheme="minorHAnsi" w:hAnsiTheme="minorHAnsi" w:cstheme="minorHAnsi"/>
                <w:i/>
                <w:sz w:val="18"/>
                <w:szCs w:val="18"/>
                <w:lang w:val="es-ES"/>
              </w:rPr>
              <w:t xml:space="preserve"> en virtud del art. 23 al momento de la ratificación o de la adhesión al Convenio</w:t>
            </w:r>
            <w:r w:rsidR="00B50173">
              <w:rPr>
                <w:rFonts w:asciiTheme="minorHAnsi" w:hAnsiTheme="minorHAnsi" w:cstheme="minorHAnsi"/>
                <w:i/>
                <w:sz w:val="18"/>
                <w:szCs w:val="18"/>
                <w:lang w:val="es-ES"/>
              </w:rPr>
              <w:t xml:space="preserve"> sobre Adopción de 1993</w:t>
            </w:r>
            <w:r w:rsidRPr="005321A4">
              <w:rPr>
                <w:rFonts w:asciiTheme="minorHAnsi" w:hAnsiTheme="minorHAnsi" w:cstheme="minorHAnsi"/>
                <w:i/>
                <w:sz w:val="18"/>
                <w:szCs w:val="18"/>
                <w:lang w:val="es-ES"/>
              </w:rPr>
              <w:t xml:space="preserve">. La designación (o la modificación de la designación) debe notificarse al depositario del Convenio. </w:t>
            </w:r>
          </w:p>
          <w:p w14:paraId="56A7393E" w14:textId="7BEE1533" w:rsidR="00C14086" w:rsidRPr="00460AF2" w:rsidRDefault="007C6CF0" w:rsidP="00ED5FB0">
            <w:pPr>
              <w:pStyle w:val="ListParagraph"/>
              <w:spacing w:before="60" w:after="120" w:line="240" w:lineRule="auto"/>
              <w:contextualSpacing w:val="0"/>
              <w:rPr>
                <w:rFonts w:asciiTheme="minorHAnsi" w:hAnsiTheme="minorHAnsi" w:cstheme="minorHAnsi"/>
                <w:i/>
                <w:lang w:val="es-ES"/>
              </w:rPr>
            </w:pPr>
            <w:r w:rsidRPr="005321A4">
              <w:rPr>
                <w:rFonts w:asciiTheme="minorHAnsi" w:hAnsiTheme="minorHAnsi" w:cstheme="minorHAnsi"/>
                <w:i/>
                <w:sz w:val="18"/>
                <w:szCs w:val="18"/>
                <w:lang w:val="es-ES"/>
              </w:rPr>
              <w:lastRenderedPageBreak/>
              <w:t xml:space="preserve">La respuesta a la segunda parte de la pregunta (ii) debe estar disponible en el </w:t>
            </w:r>
            <w:r w:rsidR="004A4295" w:rsidRPr="005321A4">
              <w:rPr>
                <w:rStyle w:val="Hyperlink"/>
                <w:rFonts w:asciiTheme="minorHAnsi" w:hAnsiTheme="minorHAnsi" w:cstheme="minorHAnsi"/>
                <w:i/>
                <w:sz w:val="18"/>
                <w:szCs w:val="18"/>
                <w:lang w:val="es-ES"/>
              </w:rPr>
              <w:t>es</w:t>
            </w:r>
            <w:r w:rsidRPr="005321A4">
              <w:rPr>
                <w:rStyle w:val="Hyperlink"/>
                <w:rFonts w:asciiTheme="minorHAnsi" w:hAnsiTheme="minorHAnsi" w:cstheme="minorHAnsi"/>
                <w:i/>
                <w:sz w:val="18"/>
                <w:szCs w:val="18"/>
                <w:lang w:val="es-ES"/>
              </w:rPr>
              <w:t>tado actual</w:t>
            </w:r>
            <w:r w:rsidRPr="005321A4">
              <w:rPr>
                <w:rFonts w:asciiTheme="minorHAnsi" w:hAnsiTheme="minorHAnsi" w:cstheme="minorHAnsi"/>
                <w:i/>
                <w:sz w:val="18"/>
                <w:szCs w:val="18"/>
                <w:lang w:val="es-ES"/>
              </w:rPr>
              <w:t xml:space="preserve"> del Convenio (en “Autoridades”), en la </w:t>
            </w:r>
            <w:hyperlink r:id="rId16" w:history="1">
              <w:r w:rsidRPr="005321A4">
                <w:rPr>
                  <w:rStyle w:val="Hyperlink"/>
                  <w:rFonts w:asciiTheme="minorHAnsi" w:hAnsiTheme="minorHAnsi" w:cstheme="minorHAnsi"/>
                  <w:i/>
                  <w:sz w:val="18"/>
                  <w:szCs w:val="18"/>
                  <w:lang w:val="es-ES"/>
                </w:rPr>
                <w:t>Sección</w:t>
              </w:r>
            </w:hyperlink>
            <w:r w:rsidRPr="005321A4">
              <w:rPr>
                <w:rStyle w:val="Hyperlink"/>
                <w:rFonts w:asciiTheme="minorHAnsi" w:hAnsiTheme="minorHAnsi" w:cstheme="minorHAnsi"/>
                <w:i/>
                <w:sz w:val="18"/>
                <w:szCs w:val="18"/>
                <w:lang w:val="es-ES"/>
              </w:rPr>
              <w:t xml:space="preserve"> </w:t>
            </w:r>
            <w:r w:rsidR="005321A4">
              <w:rPr>
                <w:rStyle w:val="Hyperlink"/>
                <w:rFonts w:asciiTheme="minorHAnsi" w:hAnsiTheme="minorHAnsi" w:cstheme="minorHAnsi"/>
                <w:i/>
                <w:sz w:val="18"/>
                <w:szCs w:val="18"/>
                <w:lang w:val="es-ES"/>
              </w:rPr>
              <w:t>A</w:t>
            </w:r>
            <w:r w:rsidRPr="005321A4">
              <w:rPr>
                <w:rStyle w:val="Hyperlink"/>
                <w:rFonts w:asciiTheme="minorHAnsi" w:hAnsiTheme="minorHAnsi" w:cstheme="minorHAnsi"/>
                <w:i/>
                <w:sz w:val="18"/>
                <w:szCs w:val="18"/>
                <w:lang w:val="es-ES"/>
              </w:rPr>
              <w:t>dopción</w:t>
            </w:r>
            <w:r w:rsidRPr="005321A4">
              <w:rPr>
                <w:rFonts w:asciiTheme="minorHAnsi" w:hAnsiTheme="minorHAnsi" w:cstheme="minorHAnsi"/>
                <w:i/>
                <w:sz w:val="18"/>
                <w:szCs w:val="18"/>
                <w:lang w:val="es-ES"/>
              </w:rPr>
              <w:t xml:space="preserve"> del sitio web de la </w:t>
            </w:r>
            <w:r w:rsidR="005321A4">
              <w:rPr>
                <w:rFonts w:asciiTheme="minorHAnsi" w:hAnsiTheme="minorHAnsi" w:cstheme="minorHAnsi"/>
                <w:i/>
                <w:sz w:val="18"/>
                <w:szCs w:val="18"/>
                <w:lang w:val="es-ES"/>
              </w:rPr>
              <w:t>HCCH</w:t>
            </w:r>
            <w:r w:rsidRPr="005321A4">
              <w:rPr>
                <w:rFonts w:asciiTheme="minorHAnsi" w:hAnsiTheme="minorHAnsi" w:cstheme="minorHAnsi"/>
                <w:i/>
                <w:sz w:val="18"/>
                <w:szCs w:val="18"/>
                <w:lang w:val="es-ES"/>
              </w:rPr>
              <w:t>.</w:t>
            </w:r>
            <w:r w:rsidR="00C61597" w:rsidRPr="00460AF2">
              <w:rPr>
                <w:rFonts w:asciiTheme="minorHAnsi" w:hAnsiTheme="minorHAnsi" w:cstheme="minorHAnsi"/>
                <w:i/>
                <w:lang w:val="es-ES"/>
              </w:rPr>
              <w:t xml:space="preserve"> </w:t>
            </w:r>
          </w:p>
        </w:tc>
        <w:tc>
          <w:tcPr>
            <w:tcW w:w="4480" w:type="dxa"/>
            <w:tcBorders>
              <w:top w:val="single" w:sz="4" w:space="0" w:color="auto"/>
              <w:left w:val="single" w:sz="4" w:space="0" w:color="auto"/>
              <w:bottom w:val="single" w:sz="4" w:space="0" w:color="auto"/>
              <w:right w:val="single" w:sz="4" w:space="0" w:color="auto"/>
            </w:tcBorders>
          </w:tcPr>
          <w:p w14:paraId="56A7393F" w14:textId="77777777" w:rsidR="00903A0A" w:rsidRPr="00460AF2" w:rsidRDefault="00A85370" w:rsidP="00BA43BF">
            <w:pPr>
              <w:numPr>
                <w:ilvl w:val="0"/>
                <w:numId w:val="58"/>
              </w:numPr>
              <w:tabs>
                <w:tab w:val="left" w:pos="472"/>
              </w:tabs>
              <w:spacing w:before="60" w:after="60" w:line="240" w:lineRule="auto"/>
              <w:ind w:left="472" w:hanging="41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00903A0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40" w14:textId="77777777" w:rsidR="00130269" w:rsidRPr="00460AF2" w:rsidRDefault="00130269" w:rsidP="00BA43BF">
            <w:pPr>
              <w:numPr>
                <w:ilvl w:val="0"/>
                <w:numId w:val="58"/>
              </w:numPr>
              <w:tabs>
                <w:tab w:val="left" w:pos="472"/>
              </w:tabs>
              <w:spacing w:before="60" w:after="60" w:line="240" w:lineRule="auto"/>
              <w:ind w:left="472" w:hanging="41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C14086" w:rsidRPr="00460AF2" w14:paraId="56A73947" w14:textId="77777777" w:rsidTr="0024234C">
        <w:tc>
          <w:tcPr>
            <w:tcW w:w="4581" w:type="dxa"/>
            <w:tcBorders>
              <w:top w:val="single" w:sz="4" w:space="0" w:color="auto"/>
              <w:left w:val="single" w:sz="4" w:space="0" w:color="auto"/>
              <w:bottom w:val="single" w:sz="4" w:space="0" w:color="auto"/>
              <w:right w:val="single" w:sz="4" w:space="0" w:color="auto"/>
            </w:tcBorders>
          </w:tcPr>
          <w:p w14:paraId="56A73943" w14:textId="77777777" w:rsidR="008503DC" w:rsidRPr="00460AF2" w:rsidRDefault="008503DC" w:rsidP="00ED5FB0">
            <w:pPr>
              <w:pStyle w:val="ListParagraph"/>
              <w:numPr>
                <w:ilvl w:val="0"/>
                <w:numId w:val="4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¿Utiliza su Estado el “Formulario modelo recomendado – Certificado de conformidad de la adopción internacional”?</w:t>
            </w:r>
          </w:p>
          <w:p w14:paraId="56A73944" w14:textId="77777777" w:rsidR="00092F15" w:rsidRPr="005321A4" w:rsidRDefault="008503DC" w:rsidP="00366FF2">
            <w:pPr>
              <w:pStyle w:val="ListParagraph"/>
              <w:spacing w:before="60" w:after="120" w:line="240" w:lineRule="auto"/>
              <w:contextualSpacing w:val="0"/>
              <w:rPr>
                <w:rFonts w:asciiTheme="minorHAnsi" w:hAnsiTheme="minorHAnsi" w:cstheme="minorHAnsi"/>
                <w:i/>
                <w:sz w:val="18"/>
                <w:szCs w:val="18"/>
                <w:lang w:val="es-ES"/>
              </w:rPr>
            </w:pPr>
            <w:r w:rsidRPr="005321A4">
              <w:rPr>
                <w:rFonts w:asciiTheme="minorHAnsi" w:hAnsiTheme="minorHAnsi" w:cstheme="minorHAnsi"/>
                <w:i/>
                <w:sz w:val="18"/>
                <w:szCs w:val="18"/>
                <w:lang w:val="es-ES"/>
              </w:rPr>
              <w:t xml:space="preserve">Véase la </w:t>
            </w:r>
            <w:r w:rsidR="00535148" w:rsidRPr="005321A4">
              <w:rPr>
                <w:rFonts w:asciiTheme="minorHAnsi" w:hAnsiTheme="minorHAnsi" w:cstheme="minorHAnsi"/>
                <w:i/>
                <w:sz w:val="18"/>
                <w:szCs w:val="18"/>
                <w:lang w:val="es-ES"/>
              </w:rPr>
              <w:t>GBP</w:t>
            </w:r>
            <w:r w:rsidRPr="005321A4">
              <w:rPr>
                <w:rFonts w:asciiTheme="minorHAnsi" w:hAnsiTheme="minorHAnsi" w:cstheme="minorHAnsi"/>
                <w:i/>
                <w:sz w:val="18"/>
                <w:szCs w:val="18"/>
                <w:lang w:val="es-ES"/>
              </w:rPr>
              <w:t xml:space="preserve"> N° 1 – Anexo </w:t>
            </w:r>
            <w:r w:rsidR="00092F15" w:rsidRPr="005321A4">
              <w:rPr>
                <w:rFonts w:asciiTheme="minorHAnsi" w:hAnsiTheme="minorHAnsi" w:cstheme="minorHAnsi"/>
                <w:i/>
                <w:sz w:val="18"/>
                <w:szCs w:val="18"/>
                <w:lang w:val="es-ES"/>
              </w:rPr>
              <w:t>7</w:t>
            </w:r>
            <w:r w:rsidR="00CE7B17" w:rsidRPr="005321A4">
              <w:rPr>
                <w:rFonts w:asciiTheme="minorHAnsi" w:hAnsiTheme="minorHAnsi" w:cstheme="minorHAnsi"/>
                <w:i/>
                <w:sz w:val="18"/>
                <w:szCs w:val="18"/>
                <w:lang w:val="es-ES"/>
              </w:rPr>
              <w:t xml:space="preserve">, disponible </w:t>
            </w:r>
            <w:r w:rsidR="00366FF2" w:rsidRPr="005321A4">
              <w:rPr>
                <w:rStyle w:val="Hyperlink"/>
                <w:rFonts w:asciiTheme="minorHAnsi" w:hAnsiTheme="minorHAnsi" w:cstheme="minorHAnsi"/>
                <w:i/>
                <w:sz w:val="18"/>
                <w:szCs w:val="18"/>
                <w:lang w:val="es-ES"/>
              </w:rPr>
              <w:t>aquí</w:t>
            </w:r>
          </w:p>
        </w:tc>
        <w:tc>
          <w:tcPr>
            <w:tcW w:w="4480" w:type="dxa"/>
            <w:tcBorders>
              <w:top w:val="single" w:sz="4" w:space="0" w:color="auto"/>
              <w:left w:val="single" w:sz="4" w:space="0" w:color="auto"/>
              <w:bottom w:val="single" w:sz="4" w:space="0" w:color="auto"/>
              <w:right w:val="single" w:sz="4" w:space="0" w:color="auto"/>
            </w:tcBorders>
          </w:tcPr>
          <w:p w14:paraId="56A73945" w14:textId="77777777" w:rsidR="00FD3E6F"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FD3E6F"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503DC" w:rsidRPr="00460AF2">
              <w:rPr>
                <w:rFonts w:asciiTheme="minorHAnsi" w:hAnsiTheme="minorHAnsi" w:cstheme="minorHAnsi"/>
                <w:lang w:val="es-ES"/>
              </w:rPr>
              <w:tab/>
            </w:r>
            <w:r w:rsidR="00C2126E" w:rsidRPr="00460AF2">
              <w:rPr>
                <w:rFonts w:asciiTheme="minorHAnsi" w:hAnsiTheme="minorHAnsi" w:cstheme="minorHAnsi"/>
                <w:lang w:val="es-ES"/>
              </w:rPr>
              <w:t>Sí.</w:t>
            </w:r>
          </w:p>
          <w:p w14:paraId="56A73946" w14:textId="77777777" w:rsidR="00C14086"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FD3E6F"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FD3E6F" w:rsidRPr="00460AF2">
              <w:rPr>
                <w:rFonts w:asciiTheme="minorHAnsi" w:hAnsiTheme="minorHAnsi" w:cstheme="minorHAnsi"/>
                <w:lang w:val="es-ES"/>
              </w:rPr>
              <w:t xml:space="preserve">  No</w:t>
            </w:r>
            <w:r w:rsidR="00C2126E" w:rsidRPr="00460AF2">
              <w:rPr>
                <w:rFonts w:asciiTheme="minorHAnsi" w:hAnsiTheme="minorHAnsi" w:cstheme="minorHAnsi"/>
                <w:lang w:val="es-ES"/>
              </w:rPr>
              <w:t>.</w:t>
            </w:r>
          </w:p>
        </w:tc>
      </w:tr>
      <w:tr w:rsidR="007C6143" w:rsidRPr="00460AF2" w14:paraId="56A7394A" w14:textId="77777777" w:rsidTr="0024234C">
        <w:tc>
          <w:tcPr>
            <w:tcW w:w="4581" w:type="dxa"/>
            <w:tcBorders>
              <w:top w:val="single" w:sz="4" w:space="0" w:color="auto"/>
              <w:left w:val="single" w:sz="4" w:space="0" w:color="auto"/>
              <w:bottom w:val="single" w:sz="4" w:space="0" w:color="auto"/>
              <w:right w:val="single" w:sz="4" w:space="0" w:color="auto"/>
            </w:tcBorders>
          </w:tcPr>
          <w:p w14:paraId="56A73948" w14:textId="77777777" w:rsidR="007C6143" w:rsidRPr="00460AF2" w:rsidRDefault="008503DC" w:rsidP="00ED5FB0">
            <w:pPr>
              <w:pStyle w:val="ListParagraph"/>
              <w:numPr>
                <w:ilvl w:val="0"/>
                <w:numId w:val="4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Por favor </w:t>
            </w:r>
            <w:r w:rsidR="00C2126E" w:rsidRPr="00460AF2">
              <w:rPr>
                <w:rFonts w:asciiTheme="minorHAnsi" w:hAnsiTheme="minorHAnsi" w:cstheme="minorHAnsi"/>
                <w:lang w:val="es-ES"/>
              </w:rPr>
              <w:t>brinde una breve descripción</w:t>
            </w:r>
            <w:r w:rsidRPr="00460AF2">
              <w:rPr>
                <w:rFonts w:asciiTheme="minorHAnsi" w:hAnsiTheme="minorHAnsi" w:cstheme="minorHAnsi"/>
                <w:lang w:val="es-ES"/>
              </w:rPr>
              <w:t xml:space="preserve"> </w:t>
            </w:r>
            <w:r w:rsidR="00C2126E" w:rsidRPr="00460AF2">
              <w:rPr>
                <w:rFonts w:asciiTheme="minorHAnsi" w:hAnsiTheme="minorHAnsi" w:cstheme="minorHAnsi"/>
                <w:lang w:val="es-ES"/>
              </w:rPr>
              <w:t>d</w:t>
            </w:r>
            <w:r w:rsidRPr="00460AF2">
              <w:rPr>
                <w:rFonts w:asciiTheme="minorHAnsi" w:hAnsiTheme="minorHAnsi" w:cstheme="minorHAnsi"/>
                <w:lang w:val="es-ES"/>
              </w:rPr>
              <w:t>el p</w:t>
            </w:r>
            <w:r w:rsidR="004A4295" w:rsidRPr="00460AF2">
              <w:rPr>
                <w:rFonts w:asciiTheme="minorHAnsi" w:hAnsiTheme="minorHAnsi" w:cstheme="minorHAnsi"/>
                <w:lang w:val="es-ES"/>
              </w:rPr>
              <w:t>rocedimiento de expedición del</w:t>
            </w:r>
            <w:r w:rsidRPr="00460AF2">
              <w:rPr>
                <w:rFonts w:asciiTheme="minorHAnsi" w:hAnsiTheme="minorHAnsi" w:cstheme="minorHAnsi"/>
                <w:lang w:val="es-ES"/>
              </w:rPr>
              <w:t xml:space="preserve"> </w:t>
            </w:r>
            <w:r w:rsidR="004A4295" w:rsidRPr="00460AF2">
              <w:rPr>
                <w:rFonts w:asciiTheme="minorHAnsi" w:hAnsiTheme="minorHAnsi" w:cstheme="minorHAnsi"/>
                <w:lang w:val="es-ES"/>
              </w:rPr>
              <w:t>certificado</w:t>
            </w:r>
            <w:r w:rsidRPr="00460AF2">
              <w:rPr>
                <w:rFonts w:asciiTheme="minorHAnsi" w:hAnsiTheme="minorHAnsi" w:cstheme="minorHAnsi"/>
                <w:lang w:val="es-ES"/>
              </w:rPr>
              <w:t xml:space="preserve"> en virtud del artículo 23. Por ej., ¿cuánto t</w:t>
            </w:r>
            <w:r w:rsidR="004A4295" w:rsidRPr="00460AF2">
              <w:rPr>
                <w:rFonts w:asciiTheme="minorHAnsi" w:hAnsiTheme="minorHAnsi" w:cstheme="minorHAnsi"/>
                <w:lang w:val="es-ES"/>
              </w:rPr>
              <w:t>iempo demora la expedición del certificado</w:t>
            </w:r>
            <w:r w:rsidRPr="00460AF2">
              <w:rPr>
                <w:rFonts w:asciiTheme="minorHAnsi" w:hAnsiTheme="minorHAnsi" w:cstheme="minorHAnsi"/>
                <w:lang w:val="es-ES"/>
              </w:rPr>
              <w:t>? ¿Siempre se otor</w:t>
            </w:r>
            <w:r w:rsidR="004A4295" w:rsidRPr="00460AF2">
              <w:rPr>
                <w:rFonts w:asciiTheme="minorHAnsi" w:hAnsiTheme="minorHAnsi" w:cstheme="minorHAnsi"/>
                <w:lang w:val="es-ES"/>
              </w:rPr>
              <w:t>ga una copia del certificado</w:t>
            </w:r>
            <w:r w:rsidRPr="00460AF2">
              <w:rPr>
                <w:rFonts w:asciiTheme="minorHAnsi" w:hAnsiTheme="minorHAnsi" w:cstheme="minorHAnsi"/>
                <w:lang w:val="es-ES"/>
              </w:rPr>
              <w:t xml:space="preserve"> a los FPA? ¿Se envía una copia a la Autoridad Central del Estado de origen?</w:t>
            </w:r>
            <w:r w:rsidR="007C6143" w:rsidRPr="00460AF2">
              <w:rPr>
                <w:rFonts w:asciiTheme="minorHAnsi" w:hAnsiTheme="minorHAnsi" w:cstheme="minorHAnsi"/>
                <w:lang w:val="es-ES"/>
              </w:rPr>
              <w:t xml:space="preserve"> </w:t>
            </w:r>
          </w:p>
        </w:tc>
        <w:tc>
          <w:tcPr>
            <w:tcW w:w="4480" w:type="dxa"/>
            <w:tcBorders>
              <w:top w:val="single" w:sz="4" w:space="0" w:color="auto"/>
              <w:left w:val="single" w:sz="4" w:space="0" w:color="auto"/>
              <w:bottom w:val="single" w:sz="4" w:space="0" w:color="auto"/>
              <w:right w:val="single" w:sz="4" w:space="0" w:color="auto"/>
            </w:tcBorders>
          </w:tcPr>
          <w:p w14:paraId="56A73949" w14:textId="77777777" w:rsidR="007C6143"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7C614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4B" w14:textId="77777777" w:rsidR="00903A0A" w:rsidRPr="00460AF2" w:rsidRDefault="00903A0A"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418"/>
      </w:tblGrid>
      <w:tr w:rsidR="00375806" w:rsidRPr="003406D6" w14:paraId="56A7394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94C" w14:textId="77777777" w:rsidR="00375806" w:rsidRPr="00460AF2" w:rsidRDefault="008503DC"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bookmarkStart w:id="28" w:name="_Ref391459628"/>
            <w:r w:rsidRPr="00460AF2">
              <w:rPr>
                <w:rFonts w:asciiTheme="minorHAnsi" w:hAnsiTheme="minorHAnsi" w:cstheme="minorHAnsi"/>
                <w:b/>
                <w:lang w:val="es-ES"/>
              </w:rPr>
              <w:t>Duración</w:t>
            </w:r>
            <w:r w:rsidR="00375806" w:rsidRPr="00460AF2">
              <w:rPr>
                <w:rFonts w:asciiTheme="minorHAnsi" w:hAnsiTheme="minorHAnsi" w:cstheme="minorHAnsi"/>
                <w:b/>
                <w:lang w:val="es-ES"/>
              </w:rPr>
              <w:t xml:space="preserve"> </w:t>
            </w:r>
            <w:r w:rsidRPr="00460AF2">
              <w:rPr>
                <w:rFonts w:asciiTheme="minorHAnsi" w:hAnsiTheme="minorHAnsi" w:cstheme="minorHAnsi"/>
                <w:b/>
                <w:lang w:val="es-ES"/>
              </w:rPr>
              <w:t>del procedimiento de adopción internacional</w:t>
            </w:r>
            <w:bookmarkEnd w:id="28"/>
          </w:p>
        </w:tc>
      </w:tr>
      <w:tr w:rsidR="00375806" w:rsidRPr="00460AF2" w14:paraId="56A73955" w14:textId="77777777" w:rsidTr="00C871A1">
        <w:tc>
          <w:tcPr>
            <w:tcW w:w="5035" w:type="dxa"/>
            <w:tcBorders>
              <w:top w:val="single" w:sz="4" w:space="0" w:color="auto"/>
              <w:left w:val="single" w:sz="4" w:space="0" w:color="auto"/>
              <w:bottom w:val="single" w:sz="4" w:space="0" w:color="auto"/>
              <w:right w:val="single" w:sz="4" w:space="0" w:color="auto"/>
            </w:tcBorders>
          </w:tcPr>
          <w:p w14:paraId="56A7394E" w14:textId="77777777" w:rsidR="00907DB0" w:rsidRPr="00460AF2" w:rsidRDefault="00907DB0" w:rsidP="00ED5FB0">
            <w:pPr>
              <w:pStyle w:val="ListParagraph"/>
              <w:spacing w:before="60" w:after="120" w:line="240" w:lineRule="auto"/>
              <w:ind w:left="454"/>
              <w:contextualSpacing w:val="0"/>
              <w:rPr>
                <w:rFonts w:asciiTheme="minorHAnsi" w:hAnsiTheme="minorHAnsi" w:cstheme="minorHAnsi"/>
                <w:lang w:val="es-ES"/>
              </w:rPr>
            </w:pPr>
            <w:r w:rsidRPr="00460AF2">
              <w:rPr>
                <w:rFonts w:asciiTheme="minorHAnsi" w:hAnsiTheme="minorHAnsi" w:cstheme="minorHAnsi"/>
                <w:lang w:val="es-ES"/>
              </w:rPr>
              <w:t xml:space="preserve">Cuando sea posible, por favor indique el </w:t>
            </w:r>
            <w:r w:rsidR="00821E07" w:rsidRPr="00460AF2">
              <w:rPr>
                <w:rFonts w:asciiTheme="minorHAnsi" w:hAnsiTheme="minorHAnsi" w:cstheme="minorHAnsi"/>
                <w:lang w:val="es-ES"/>
              </w:rPr>
              <w:t>plazo de tiempo que lleva en promedio</w:t>
            </w:r>
            <w:r w:rsidRPr="00460AF2">
              <w:rPr>
                <w:rFonts w:asciiTheme="minorHAnsi" w:hAnsiTheme="minorHAnsi" w:cstheme="minorHAnsi"/>
                <w:lang w:val="es-ES"/>
              </w:rPr>
              <w:t>:</w:t>
            </w:r>
          </w:p>
          <w:p w14:paraId="56A7394F" w14:textId="77777777" w:rsidR="00907DB0" w:rsidRPr="00460AF2" w:rsidRDefault="00C2126E" w:rsidP="00366FF2">
            <w:pPr>
              <w:pStyle w:val="ListParagraph"/>
              <w:numPr>
                <w:ilvl w:val="0"/>
                <w:numId w:val="35"/>
              </w:numPr>
              <w:spacing w:before="60" w:after="60" w:line="240" w:lineRule="auto"/>
              <w:ind w:left="879" w:hanging="425"/>
              <w:contextualSpacing w:val="0"/>
              <w:rPr>
                <w:rFonts w:asciiTheme="minorHAnsi" w:hAnsiTheme="minorHAnsi" w:cstheme="minorHAnsi"/>
                <w:lang w:val="es-ES"/>
              </w:rPr>
            </w:pPr>
            <w:r w:rsidRPr="00460AF2">
              <w:rPr>
                <w:rFonts w:asciiTheme="minorHAnsi" w:hAnsiTheme="minorHAnsi" w:cstheme="minorHAnsi"/>
                <w:lang w:val="es-ES"/>
              </w:rPr>
              <w:t>l</w:t>
            </w:r>
            <w:r w:rsidR="00907DB0" w:rsidRPr="00460AF2">
              <w:rPr>
                <w:rFonts w:asciiTheme="minorHAnsi" w:hAnsiTheme="minorHAnsi" w:cstheme="minorHAnsi"/>
                <w:lang w:val="es-ES"/>
              </w:rPr>
              <w:t xml:space="preserve">a </w:t>
            </w:r>
            <w:r w:rsidRPr="00460AF2">
              <w:rPr>
                <w:rFonts w:asciiTheme="minorHAnsi" w:hAnsiTheme="minorHAnsi" w:cstheme="minorHAnsi"/>
                <w:lang w:val="es-ES"/>
              </w:rPr>
              <w:t>asignación</w:t>
            </w:r>
            <w:r w:rsidR="00907DB0" w:rsidRPr="00460AF2">
              <w:rPr>
                <w:rFonts w:asciiTheme="minorHAnsi" w:hAnsiTheme="minorHAnsi" w:cstheme="minorHAnsi"/>
                <w:lang w:val="es-ES"/>
              </w:rPr>
              <w:t xml:space="preserve"> de un </w:t>
            </w:r>
            <w:r w:rsidRPr="00460AF2">
              <w:rPr>
                <w:rFonts w:asciiTheme="minorHAnsi" w:hAnsiTheme="minorHAnsi" w:cstheme="minorHAnsi"/>
                <w:lang w:val="es-ES"/>
              </w:rPr>
              <w:t>niño</w:t>
            </w:r>
            <w:r w:rsidR="00907DB0" w:rsidRPr="00460AF2">
              <w:rPr>
                <w:rFonts w:asciiTheme="minorHAnsi" w:hAnsiTheme="minorHAnsi" w:cstheme="minorHAnsi"/>
                <w:lang w:val="es-ES"/>
              </w:rPr>
              <w:t xml:space="preserve"> que ha sido declarado adoptable </w:t>
            </w:r>
            <w:r w:rsidR="004A4295" w:rsidRPr="00460AF2">
              <w:rPr>
                <w:rFonts w:asciiTheme="minorHAnsi" w:hAnsiTheme="minorHAnsi" w:cstheme="minorHAnsi"/>
                <w:lang w:val="es-ES"/>
              </w:rPr>
              <w:t xml:space="preserve">con los FPA </w:t>
            </w:r>
            <w:r w:rsidR="00907DB0" w:rsidRPr="00460AF2">
              <w:rPr>
                <w:rFonts w:asciiTheme="minorHAnsi" w:hAnsiTheme="minorHAnsi" w:cstheme="minorHAnsi"/>
                <w:lang w:val="es-ES"/>
              </w:rPr>
              <w:t xml:space="preserve">a efectos de una </w:t>
            </w:r>
            <w:r w:rsidRPr="00460AF2">
              <w:rPr>
                <w:rFonts w:asciiTheme="minorHAnsi" w:hAnsiTheme="minorHAnsi" w:cstheme="minorHAnsi"/>
                <w:lang w:val="es-ES"/>
              </w:rPr>
              <w:t>adopción</w:t>
            </w:r>
            <w:r w:rsidR="00907DB0" w:rsidRPr="00460AF2">
              <w:rPr>
                <w:rFonts w:asciiTheme="minorHAnsi" w:hAnsiTheme="minorHAnsi" w:cstheme="minorHAnsi"/>
                <w:lang w:val="es-ES"/>
              </w:rPr>
              <w:t xml:space="preserve"> internacional;</w:t>
            </w:r>
          </w:p>
          <w:p w14:paraId="56A73950" w14:textId="77777777" w:rsidR="002F4D04" w:rsidRPr="00460AF2" w:rsidRDefault="00C2126E" w:rsidP="00366FF2">
            <w:pPr>
              <w:pStyle w:val="ListParagraph"/>
              <w:numPr>
                <w:ilvl w:val="0"/>
                <w:numId w:val="35"/>
              </w:numPr>
              <w:spacing w:before="60" w:after="60" w:line="240" w:lineRule="auto"/>
              <w:ind w:left="879" w:hanging="425"/>
              <w:contextualSpacing w:val="0"/>
              <w:rPr>
                <w:rFonts w:asciiTheme="minorHAnsi" w:hAnsiTheme="minorHAnsi" w:cstheme="minorHAnsi"/>
                <w:lang w:val="es-ES"/>
              </w:rPr>
            </w:pPr>
            <w:r w:rsidRPr="00460AF2">
              <w:rPr>
                <w:rFonts w:asciiTheme="minorHAnsi" w:hAnsiTheme="minorHAnsi" w:cstheme="minorHAnsi"/>
                <w:lang w:val="es-ES"/>
              </w:rPr>
              <w:t>l</w:t>
            </w:r>
            <w:r w:rsidR="002F4D04" w:rsidRPr="00460AF2">
              <w:rPr>
                <w:rFonts w:asciiTheme="minorHAnsi" w:hAnsiTheme="minorHAnsi" w:cstheme="minorHAnsi"/>
                <w:lang w:val="es-ES"/>
              </w:rPr>
              <w:t xml:space="preserve">a entrega </w:t>
            </w:r>
            <w:r w:rsidRPr="00460AF2">
              <w:rPr>
                <w:rFonts w:asciiTheme="minorHAnsi" w:hAnsiTheme="minorHAnsi" w:cstheme="minorHAnsi"/>
                <w:lang w:val="es-ES"/>
              </w:rPr>
              <w:t>física</w:t>
            </w:r>
            <w:r w:rsidR="002F4D04" w:rsidRPr="00460AF2">
              <w:rPr>
                <w:rFonts w:asciiTheme="minorHAnsi" w:hAnsiTheme="minorHAnsi" w:cstheme="minorHAnsi"/>
                <w:lang w:val="es-ES"/>
              </w:rPr>
              <w:t xml:space="preserve"> de un </w:t>
            </w:r>
            <w:r w:rsidRPr="00460AF2">
              <w:rPr>
                <w:rFonts w:asciiTheme="minorHAnsi" w:hAnsiTheme="minorHAnsi" w:cstheme="minorHAnsi"/>
                <w:lang w:val="es-ES"/>
              </w:rPr>
              <w:t>niño</w:t>
            </w:r>
            <w:r w:rsidR="002F4D04" w:rsidRPr="00460AF2">
              <w:rPr>
                <w:rFonts w:asciiTheme="minorHAnsi" w:hAnsiTheme="minorHAnsi" w:cstheme="minorHAnsi"/>
                <w:lang w:val="es-ES"/>
              </w:rPr>
              <w:t xml:space="preserve"> </w:t>
            </w:r>
            <w:r w:rsidR="004A4295" w:rsidRPr="00460AF2">
              <w:rPr>
                <w:rFonts w:asciiTheme="minorHAnsi" w:hAnsiTheme="minorHAnsi" w:cstheme="minorHAnsi"/>
                <w:lang w:val="es-ES"/>
              </w:rPr>
              <w:t>a los FPA una vez que estos últimos</w:t>
            </w:r>
            <w:r w:rsidR="002F4D04" w:rsidRPr="00460AF2">
              <w:rPr>
                <w:rFonts w:asciiTheme="minorHAnsi" w:hAnsiTheme="minorHAnsi" w:cstheme="minorHAnsi"/>
                <w:lang w:val="es-ES"/>
              </w:rPr>
              <w:t xml:space="preserve"> han aceptado la </w:t>
            </w:r>
            <w:r w:rsidRPr="00460AF2">
              <w:rPr>
                <w:rFonts w:asciiTheme="minorHAnsi" w:hAnsiTheme="minorHAnsi" w:cstheme="minorHAnsi"/>
                <w:lang w:val="es-ES"/>
              </w:rPr>
              <w:t>asignación</w:t>
            </w:r>
            <w:r w:rsidR="002F4D04" w:rsidRPr="00460AF2">
              <w:rPr>
                <w:rFonts w:asciiTheme="minorHAnsi" w:hAnsiTheme="minorHAnsi" w:cstheme="minorHAnsi"/>
                <w:lang w:val="es-ES"/>
              </w:rPr>
              <w:t xml:space="preserve"> y </w:t>
            </w:r>
            <w:r w:rsidRPr="00460AF2">
              <w:rPr>
                <w:rFonts w:asciiTheme="minorHAnsi" w:hAnsiTheme="minorHAnsi" w:cstheme="minorHAnsi"/>
                <w:lang w:val="es-ES"/>
              </w:rPr>
              <w:t>que</w:t>
            </w:r>
            <w:r w:rsidR="002F4D04" w:rsidRPr="00460AF2">
              <w:rPr>
                <w:rFonts w:asciiTheme="minorHAnsi" w:hAnsiTheme="minorHAnsi" w:cstheme="minorHAnsi"/>
                <w:lang w:val="es-ES"/>
              </w:rPr>
              <w:t xml:space="preserve"> las autoridades o los organismos del Estado de origen la han aprobado (si correspondiere);</w:t>
            </w:r>
          </w:p>
          <w:p w14:paraId="56A73951" w14:textId="77777777" w:rsidR="00022EFF" w:rsidRPr="00460AF2" w:rsidRDefault="00535148" w:rsidP="00366FF2">
            <w:pPr>
              <w:pStyle w:val="ListParagraph"/>
              <w:numPr>
                <w:ilvl w:val="0"/>
                <w:numId w:val="35"/>
              </w:numPr>
              <w:spacing w:before="60" w:after="120" w:line="240" w:lineRule="auto"/>
              <w:ind w:left="880" w:hanging="426"/>
              <w:contextualSpacing w:val="0"/>
              <w:rPr>
                <w:rFonts w:asciiTheme="minorHAnsi" w:hAnsiTheme="minorHAnsi" w:cstheme="minorHAnsi"/>
                <w:lang w:val="es-ES"/>
              </w:rPr>
            </w:pPr>
            <w:r w:rsidRPr="00460AF2">
              <w:rPr>
                <w:rFonts w:asciiTheme="minorHAnsi" w:hAnsiTheme="minorHAnsi" w:cstheme="minorHAnsi"/>
                <w:lang w:val="es-ES"/>
              </w:rPr>
              <w:t>e</w:t>
            </w:r>
            <w:r w:rsidR="00FC498D" w:rsidRPr="00460AF2">
              <w:rPr>
                <w:rFonts w:asciiTheme="minorHAnsi" w:hAnsiTheme="minorHAnsi" w:cstheme="minorHAnsi"/>
                <w:lang w:val="es-ES"/>
              </w:rPr>
              <w:t xml:space="preserve">l pronunciamiento de la </w:t>
            </w:r>
            <w:r w:rsidR="004A4295" w:rsidRPr="00460AF2">
              <w:rPr>
                <w:rFonts w:asciiTheme="minorHAnsi" w:hAnsiTheme="minorHAnsi" w:cstheme="minorHAnsi"/>
                <w:lang w:val="es-ES"/>
              </w:rPr>
              <w:t xml:space="preserve">decisión </w:t>
            </w:r>
            <w:r w:rsidR="0051057A" w:rsidRPr="00460AF2">
              <w:rPr>
                <w:rFonts w:asciiTheme="minorHAnsi" w:hAnsiTheme="minorHAnsi" w:cstheme="minorHAnsi"/>
                <w:lang w:val="es-ES"/>
              </w:rPr>
              <w:t xml:space="preserve">definitiva </w:t>
            </w:r>
            <w:r w:rsidR="00FC498D" w:rsidRPr="00460AF2">
              <w:rPr>
                <w:rFonts w:asciiTheme="minorHAnsi" w:hAnsiTheme="minorHAnsi" w:cstheme="minorHAnsi"/>
                <w:lang w:val="es-ES"/>
              </w:rPr>
              <w:t xml:space="preserve">de adopción luego de la entrega física del niño a los FPA (si fuere aplicable en su Estado: es decir, si la sentencia </w:t>
            </w:r>
            <w:r w:rsidR="0051057A" w:rsidRPr="00460AF2">
              <w:rPr>
                <w:rFonts w:asciiTheme="minorHAnsi" w:hAnsiTheme="minorHAnsi" w:cstheme="minorHAnsi"/>
                <w:lang w:val="es-ES"/>
              </w:rPr>
              <w:t xml:space="preserve">definitiva </w:t>
            </w:r>
            <w:r w:rsidR="00FC498D" w:rsidRPr="00460AF2">
              <w:rPr>
                <w:rFonts w:asciiTheme="minorHAnsi" w:hAnsiTheme="minorHAnsi" w:cstheme="minorHAnsi"/>
                <w:lang w:val="es-ES"/>
              </w:rPr>
              <w:t xml:space="preserve">de </w:t>
            </w:r>
            <w:r w:rsidR="00C2126E" w:rsidRPr="00460AF2">
              <w:rPr>
                <w:rFonts w:asciiTheme="minorHAnsi" w:hAnsiTheme="minorHAnsi" w:cstheme="minorHAnsi"/>
                <w:lang w:val="es-ES"/>
              </w:rPr>
              <w:t>adopción</w:t>
            </w:r>
            <w:r w:rsidR="00FC498D" w:rsidRPr="00460AF2">
              <w:rPr>
                <w:rFonts w:asciiTheme="minorHAnsi" w:hAnsiTheme="minorHAnsi" w:cstheme="minorHAnsi"/>
                <w:lang w:val="es-ES"/>
              </w:rPr>
              <w:t xml:space="preserve"> se dicta en su Estado y no en el de recepción).</w:t>
            </w:r>
          </w:p>
        </w:tc>
        <w:tc>
          <w:tcPr>
            <w:tcW w:w="5035" w:type="dxa"/>
            <w:tcBorders>
              <w:top w:val="single" w:sz="4" w:space="0" w:color="auto"/>
              <w:left w:val="single" w:sz="4" w:space="0" w:color="auto"/>
              <w:bottom w:val="single" w:sz="4" w:space="0" w:color="auto"/>
              <w:right w:val="single" w:sz="4" w:space="0" w:color="auto"/>
            </w:tcBorders>
          </w:tcPr>
          <w:p w14:paraId="56A73952" w14:textId="77777777" w:rsidR="00375806" w:rsidRPr="00460AF2" w:rsidRDefault="00A85370" w:rsidP="00AA73EE">
            <w:pPr>
              <w:pStyle w:val="ListParagraph"/>
              <w:numPr>
                <w:ilvl w:val="0"/>
                <w:numId w:val="36"/>
              </w:numPr>
              <w:tabs>
                <w:tab w:val="left" w:pos="508"/>
              </w:tabs>
              <w:spacing w:before="60" w:after="60" w:line="240" w:lineRule="auto"/>
              <w:ind w:left="508" w:hanging="453"/>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22EF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53" w14:textId="77777777" w:rsidR="00022EFF" w:rsidRPr="00460AF2" w:rsidRDefault="00A85370" w:rsidP="00AA73EE">
            <w:pPr>
              <w:pStyle w:val="ListParagraph"/>
              <w:numPr>
                <w:ilvl w:val="0"/>
                <w:numId w:val="36"/>
              </w:numPr>
              <w:tabs>
                <w:tab w:val="left" w:pos="508"/>
              </w:tabs>
              <w:spacing w:before="60" w:after="60" w:line="240" w:lineRule="auto"/>
              <w:ind w:left="494" w:hanging="439"/>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22EF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54" w14:textId="77777777" w:rsidR="00022EFF" w:rsidRPr="00460AF2" w:rsidRDefault="00A85370" w:rsidP="00A52320">
            <w:pPr>
              <w:pStyle w:val="ListParagraph"/>
              <w:numPr>
                <w:ilvl w:val="0"/>
                <w:numId w:val="36"/>
              </w:numPr>
              <w:tabs>
                <w:tab w:val="left" w:pos="508"/>
              </w:tabs>
              <w:spacing w:before="60" w:after="60" w:line="240" w:lineRule="auto"/>
              <w:ind w:left="338" w:hanging="283"/>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022EF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56" w14:textId="77777777" w:rsidR="00D014B8" w:rsidRPr="00460AF2" w:rsidRDefault="00D014B8" w:rsidP="00ED5FB0">
      <w:pPr>
        <w:rPr>
          <w:rFonts w:asciiTheme="minorHAnsi" w:hAnsiTheme="minorHAnsi" w:cstheme="minorHAnsi"/>
          <w:b/>
          <w:lang w:val="es-ES"/>
        </w:rPr>
      </w:pPr>
    </w:p>
    <w:p w14:paraId="56A73957" w14:textId="77777777" w:rsidR="00E24BA0" w:rsidRPr="00460AF2" w:rsidRDefault="00E24BA0" w:rsidP="00ED5FB0">
      <w:pPr>
        <w:rPr>
          <w:rFonts w:asciiTheme="minorHAnsi" w:hAnsiTheme="minorHAnsi" w:cstheme="minorHAnsi"/>
          <w:b/>
          <w:lang w:val="es-ES"/>
        </w:rPr>
      </w:pPr>
      <w:r w:rsidRPr="00460AF2">
        <w:rPr>
          <w:rFonts w:asciiTheme="minorHAnsi" w:hAnsiTheme="minorHAnsi" w:cstheme="minorHAnsi"/>
          <w:b/>
          <w:lang w:val="es-ES"/>
        </w:rPr>
        <w:t>PART</w:t>
      </w:r>
      <w:r w:rsidR="00FC498D" w:rsidRPr="00460AF2">
        <w:rPr>
          <w:rFonts w:asciiTheme="minorHAnsi" w:hAnsiTheme="minorHAnsi" w:cstheme="minorHAnsi"/>
          <w:b/>
          <w:lang w:val="es-ES"/>
        </w:rPr>
        <w:t>E</w:t>
      </w:r>
      <w:r w:rsidRPr="00460AF2">
        <w:rPr>
          <w:rFonts w:asciiTheme="minorHAnsi" w:hAnsiTheme="minorHAnsi" w:cstheme="minorHAnsi"/>
          <w:b/>
          <w:lang w:val="es-ES"/>
        </w:rPr>
        <w:t xml:space="preserve"> VII: </w:t>
      </w:r>
      <w:r w:rsidR="00FC498D" w:rsidRPr="00460AF2">
        <w:rPr>
          <w:rFonts w:asciiTheme="minorHAnsi" w:hAnsiTheme="minorHAnsi" w:cstheme="minorHAnsi"/>
          <w:b/>
          <w:lang w:val="es-ES"/>
        </w:rPr>
        <w:t>ADOPCIONES INTERNACIONALES INTRAFAMILIARES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1"/>
      </w:tblGrid>
      <w:tr w:rsidR="00D014B8" w:rsidRPr="003406D6" w14:paraId="56A73959"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958" w14:textId="77777777" w:rsidR="00D014B8" w:rsidRPr="00460AF2" w:rsidRDefault="00FC498D" w:rsidP="00A52320">
            <w:pPr>
              <w:pStyle w:val="ListParagraph"/>
              <w:numPr>
                <w:ilvl w:val="0"/>
                <w:numId w:val="1"/>
              </w:numPr>
              <w:tabs>
                <w:tab w:val="left" w:pos="879"/>
              </w:tabs>
              <w:spacing w:before="60" w:after="60" w:line="240" w:lineRule="auto"/>
              <w:ind w:left="880" w:hanging="523"/>
              <w:contextualSpacing w:val="0"/>
              <w:rPr>
                <w:rFonts w:asciiTheme="minorHAnsi" w:hAnsiTheme="minorHAnsi" w:cstheme="minorHAnsi"/>
                <w:b/>
                <w:lang w:val="es-ES"/>
              </w:rPr>
            </w:pPr>
            <w:bookmarkStart w:id="29" w:name="_Ref391459241"/>
            <w:bookmarkStart w:id="30" w:name="_Ref391459666"/>
            <w:r w:rsidRPr="00460AF2">
              <w:rPr>
                <w:rFonts w:asciiTheme="minorHAnsi" w:hAnsiTheme="minorHAnsi" w:cstheme="minorHAnsi"/>
                <w:b/>
                <w:lang w:val="es-ES"/>
              </w:rPr>
              <w:t>Procedimiento de adopción internacional de un niño por un familiar (“adopción internacional intrafamiliar”)</w:t>
            </w:r>
            <w:bookmarkEnd w:id="29"/>
            <w:bookmarkEnd w:id="30"/>
          </w:p>
        </w:tc>
      </w:tr>
      <w:tr w:rsidR="00D014B8" w:rsidRPr="00460AF2" w14:paraId="56A7395C" w14:textId="77777777" w:rsidTr="0024234C">
        <w:trPr>
          <w:trHeight w:val="737"/>
        </w:trPr>
        <w:tc>
          <w:tcPr>
            <w:tcW w:w="4600" w:type="dxa"/>
            <w:tcBorders>
              <w:top w:val="single" w:sz="4" w:space="0" w:color="auto"/>
              <w:left w:val="single" w:sz="4" w:space="0" w:color="auto"/>
              <w:bottom w:val="single" w:sz="4" w:space="0" w:color="auto"/>
              <w:right w:val="single" w:sz="4" w:space="0" w:color="auto"/>
            </w:tcBorders>
          </w:tcPr>
          <w:p w14:paraId="56A7395A" w14:textId="77777777" w:rsidR="00D014B8" w:rsidRPr="00460AF2" w:rsidRDefault="00FC498D" w:rsidP="00ED5FB0">
            <w:pPr>
              <w:pStyle w:val="ListParagraph"/>
              <w:numPr>
                <w:ilvl w:val="0"/>
                <w:numId w:val="3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Por favor explique en qué circunstancias una adopción internacional se clasificará como una “adopción internacional intrafa</w:t>
            </w:r>
            <w:r w:rsidR="00821E07" w:rsidRPr="00460AF2">
              <w:rPr>
                <w:rFonts w:asciiTheme="minorHAnsi" w:hAnsiTheme="minorHAnsi" w:cstheme="minorHAnsi"/>
                <w:lang w:val="es-ES"/>
              </w:rPr>
              <w:t>miliar” en su Estado. I</w:t>
            </w:r>
            <w:r w:rsidRPr="00460AF2">
              <w:rPr>
                <w:rFonts w:asciiTheme="minorHAnsi" w:hAnsiTheme="minorHAnsi" w:cstheme="minorHAnsi"/>
                <w:lang w:val="es-ES"/>
              </w:rPr>
              <w:t xml:space="preserve">ndique el grado de parentesco que debe existir </w:t>
            </w:r>
            <w:r w:rsidRPr="00460AF2">
              <w:rPr>
                <w:rFonts w:asciiTheme="minorHAnsi" w:hAnsiTheme="minorHAnsi" w:cstheme="minorHAnsi"/>
                <w:lang w:val="es-ES"/>
              </w:rPr>
              <w:lastRenderedPageBreak/>
              <w:t>con los FPA para que el niño se considere un “familiar”.</w:t>
            </w:r>
          </w:p>
        </w:tc>
        <w:tc>
          <w:tcPr>
            <w:tcW w:w="4461" w:type="dxa"/>
            <w:tcBorders>
              <w:top w:val="single" w:sz="4" w:space="0" w:color="auto"/>
              <w:left w:val="single" w:sz="4" w:space="0" w:color="auto"/>
              <w:bottom w:val="single" w:sz="4" w:space="0" w:color="auto"/>
              <w:right w:val="single" w:sz="4" w:space="0" w:color="auto"/>
            </w:tcBorders>
          </w:tcPr>
          <w:p w14:paraId="56A7395B" w14:textId="77777777" w:rsidR="00D014B8"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Text78"/>
                  <w:enabled/>
                  <w:calcOnExit w:val="0"/>
                  <w:textInput/>
                </w:ffData>
              </w:fldChar>
            </w:r>
            <w:r w:rsidR="00D014B8"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D014B8" w:rsidRPr="003406D6" w14:paraId="56A73963" w14:textId="77777777" w:rsidTr="0024234C">
        <w:trPr>
          <w:trHeight w:val="737"/>
        </w:trPr>
        <w:tc>
          <w:tcPr>
            <w:tcW w:w="4600" w:type="dxa"/>
            <w:tcBorders>
              <w:top w:val="single" w:sz="4" w:space="0" w:color="auto"/>
              <w:left w:val="single" w:sz="4" w:space="0" w:color="auto"/>
              <w:bottom w:val="single" w:sz="4" w:space="0" w:color="auto"/>
              <w:right w:val="single" w:sz="4" w:space="0" w:color="auto"/>
            </w:tcBorders>
          </w:tcPr>
          <w:p w14:paraId="56A7395E" w14:textId="3B5F001D" w:rsidR="00614AC2" w:rsidRPr="00460AF2" w:rsidRDefault="00614AC2" w:rsidP="0024234C">
            <w:pPr>
              <w:pStyle w:val="ListParagraph"/>
              <w:numPr>
                <w:ilvl w:val="0"/>
                <w:numId w:val="37"/>
              </w:numPr>
              <w:spacing w:before="60" w:after="60" w:line="240" w:lineRule="auto"/>
              <w:ind w:left="714" w:hanging="357"/>
              <w:contextualSpacing w:val="0"/>
              <w:rPr>
                <w:rFonts w:asciiTheme="minorHAnsi" w:hAnsiTheme="minorHAnsi" w:cstheme="minorHAnsi"/>
                <w:lang w:val="es-ES"/>
              </w:rPr>
            </w:pPr>
            <w:r w:rsidRPr="00460AF2">
              <w:rPr>
                <w:rFonts w:asciiTheme="minorHAnsi" w:hAnsiTheme="minorHAnsi" w:cstheme="minorHAnsi"/>
                <w:lang w:val="es-ES"/>
              </w:rPr>
              <w:t xml:space="preserve">¿Aplica su Estado los procedimientos del Convenio </w:t>
            </w:r>
            <w:r w:rsidR="009C37A7">
              <w:rPr>
                <w:rFonts w:asciiTheme="minorHAnsi" w:hAnsiTheme="minorHAnsi" w:cstheme="minorHAnsi"/>
                <w:lang w:val="es-ES"/>
              </w:rPr>
              <w:t xml:space="preserve">sobre Adopción </w:t>
            </w:r>
            <w:r w:rsidRPr="00460AF2">
              <w:rPr>
                <w:rFonts w:asciiTheme="minorHAnsi" w:hAnsiTheme="minorHAnsi" w:cstheme="minorHAnsi"/>
                <w:lang w:val="es-ES"/>
              </w:rPr>
              <w:t>de 1993 a las adopciones internacionales intrafamiliares?</w:t>
            </w:r>
          </w:p>
          <w:p w14:paraId="56A7395F" w14:textId="564C5F55" w:rsidR="002633B1" w:rsidRPr="009C37A7" w:rsidRDefault="00614AC2" w:rsidP="00366FF2">
            <w:pPr>
              <w:pStyle w:val="ListParagraph"/>
              <w:spacing w:before="60" w:after="120" w:line="240" w:lineRule="auto"/>
              <w:contextualSpacing w:val="0"/>
              <w:rPr>
                <w:rFonts w:asciiTheme="minorHAnsi" w:hAnsiTheme="minorHAnsi" w:cstheme="minorHAnsi"/>
                <w:sz w:val="18"/>
                <w:szCs w:val="18"/>
                <w:lang w:val="es-ES"/>
              </w:rPr>
            </w:pPr>
            <w:r w:rsidRPr="009C37A7">
              <w:rPr>
                <w:rFonts w:asciiTheme="minorHAnsi" w:hAnsiTheme="minorHAnsi" w:cstheme="minorHAnsi"/>
                <w:b/>
                <w:i/>
                <w:sz w:val="18"/>
                <w:szCs w:val="18"/>
                <w:lang w:val="es-ES"/>
              </w:rPr>
              <w:t>N.B.</w:t>
            </w:r>
            <w:r w:rsidR="00535148" w:rsidRPr="009C37A7">
              <w:rPr>
                <w:rFonts w:asciiTheme="minorHAnsi" w:hAnsiTheme="minorHAnsi" w:cstheme="minorHAnsi"/>
                <w:i/>
                <w:sz w:val="18"/>
                <w:szCs w:val="18"/>
                <w:lang w:val="es-ES"/>
              </w:rPr>
              <w:t>:</w:t>
            </w:r>
            <w:r w:rsidRPr="009C37A7">
              <w:rPr>
                <w:rFonts w:asciiTheme="minorHAnsi" w:hAnsiTheme="minorHAnsi" w:cstheme="minorHAnsi"/>
                <w:i/>
                <w:sz w:val="18"/>
                <w:szCs w:val="18"/>
                <w:lang w:val="es-ES"/>
              </w:rPr>
              <w:t xml:space="preserve"> </w:t>
            </w:r>
            <w:r w:rsidR="00535148" w:rsidRPr="009C37A7">
              <w:rPr>
                <w:rFonts w:asciiTheme="minorHAnsi" w:hAnsiTheme="minorHAnsi" w:cstheme="minorHAnsi"/>
                <w:i/>
                <w:sz w:val="18"/>
                <w:szCs w:val="18"/>
                <w:lang w:val="es-ES"/>
              </w:rPr>
              <w:t>s</w:t>
            </w:r>
            <w:r w:rsidRPr="009C37A7">
              <w:rPr>
                <w:rFonts w:asciiTheme="minorHAnsi" w:hAnsiTheme="minorHAnsi" w:cstheme="minorHAnsi"/>
                <w:i/>
                <w:sz w:val="18"/>
                <w:szCs w:val="18"/>
                <w:lang w:val="es-ES"/>
              </w:rPr>
              <w:t xml:space="preserve">i el niño y los FPA tienen su residencia habitual en </w:t>
            </w:r>
            <w:r w:rsidRPr="009C37A7">
              <w:rPr>
                <w:rFonts w:asciiTheme="minorHAnsi" w:hAnsiTheme="minorHAnsi" w:cstheme="minorHAnsi"/>
                <w:sz w:val="18"/>
                <w:szCs w:val="18"/>
                <w:lang w:val="es-ES"/>
              </w:rPr>
              <w:t>diferentes</w:t>
            </w:r>
            <w:r w:rsidRPr="009C37A7">
              <w:rPr>
                <w:rFonts w:asciiTheme="minorHAnsi" w:hAnsiTheme="minorHAnsi" w:cstheme="minorHAnsi"/>
                <w:i/>
                <w:sz w:val="18"/>
                <w:szCs w:val="18"/>
                <w:lang w:val="es-ES"/>
              </w:rPr>
              <w:t xml:space="preserve"> Estados contratantes del Convenio </w:t>
            </w:r>
            <w:r w:rsidR="009C37A7">
              <w:rPr>
                <w:rFonts w:asciiTheme="minorHAnsi" w:hAnsiTheme="minorHAnsi" w:cstheme="minorHAnsi"/>
                <w:i/>
                <w:sz w:val="18"/>
                <w:szCs w:val="18"/>
                <w:lang w:val="es-ES"/>
              </w:rPr>
              <w:t xml:space="preserve">sobre Adopción </w:t>
            </w:r>
            <w:r w:rsidRPr="009C37A7">
              <w:rPr>
                <w:rFonts w:asciiTheme="minorHAnsi" w:hAnsiTheme="minorHAnsi" w:cstheme="minorHAnsi"/>
                <w:i/>
                <w:sz w:val="18"/>
                <w:szCs w:val="18"/>
                <w:lang w:val="es-ES"/>
              </w:rPr>
              <w:t xml:space="preserve">de 1993, </w:t>
            </w:r>
            <w:r w:rsidRPr="009C37A7">
              <w:rPr>
                <w:rFonts w:asciiTheme="minorHAnsi" w:hAnsiTheme="minorHAnsi" w:cstheme="minorHAnsi"/>
                <w:b/>
                <w:i/>
                <w:sz w:val="18"/>
                <w:szCs w:val="18"/>
                <w:lang w:val="es-ES"/>
              </w:rPr>
              <w:t>los procedimientos del Convenio se aplicarán a las adopciones internacionales</w:t>
            </w:r>
            <w:r w:rsidRPr="009C37A7">
              <w:rPr>
                <w:rFonts w:asciiTheme="minorHAnsi" w:hAnsiTheme="minorHAnsi" w:cstheme="minorHAnsi"/>
                <w:i/>
                <w:sz w:val="18"/>
                <w:szCs w:val="18"/>
                <w:lang w:val="es-ES"/>
              </w:rPr>
              <w:t>, independientemente de que el niño y los FPA sean familiares: véase la GBP N° 1, párr.</w:t>
            </w:r>
            <w:r w:rsidR="00366FF2" w:rsidRPr="009C37A7">
              <w:rPr>
                <w:rFonts w:asciiTheme="minorHAnsi" w:hAnsiTheme="minorHAnsi" w:cstheme="minorHAnsi"/>
                <w:i/>
                <w:sz w:val="18"/>
                <w:szCs w:val="18"/>
                <w:lang w:val="es-ES"/>
              </w:rPr>
              <w:t> </w:t>
            </w:r>
            <w:r w:rsidRPr="009C37A7">
              <w:rPr>
                <w:rFonts w:asciiTheme="minorHAnsi" w:hAnsiTheme="minorHAnsi" w:cstheme="minorHAnsi"/>
                <w:i/>
                <w:sz w:val="18"/>
                <w:szCs w:val="18"/>
                <w:lang w:val="es-ES"/>
              </w:rPr>
              <w:t>8.6.4.</w:t>
            </w:r>
          </w:p>
        </w:tc>
        <w:tc>
          <w:tcPr>
            <w:tcW w:w="4461" w:type="dxa"/>
            <w:tcBorders>
              <w:top w:val="single" w:sz="4" w:space="0" w:color="auto"/>
              <w:left w:val="single" w:sz="4" w:space="0" w:color="auto"/>
              <w:bottom w:val="single" w:sz="4" w:space="0" w:color="auto"/>
              <w:right w:val="single" w:sz="4" w:space="0" w:color="auto"/>
            </w:tcBorders>
          </w:tcPr>
          <w:p w14:paraId="56A73960" w14:textId="1B59D970" w:rsidR="002633B1"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2"/>
                  <w:enabled/>
                  <w:calcOnExit w:val="0"/>
                  <w:checkBox>
                    <w:sizeAuto/>
                    <w:default w:val="0"/>
                  </w:checkBox>
                </w:ffData>
              </w:fldChar>
            </w:r>
            <w:r w:rsidR="002633B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14AC2" w:rsidRPr="00460AF2">
              <w:rPr>
                <w:rFonts w:asciiTheme="minorHAnsi" w:hAnsiTheme="minorHAnsi" w:cstheme="minorHAnsi"/>
                <w:lang w:val="es-ES"/>
              </w:rPr>
              <w:tab/>
              <w:t>Sí</w:t>
            </w:r>
            <w:r w:rsidR="00E60BAB" w:rsidRPr="00460AF2">
              <w:rPr>
                <w:rFonts w:asciiTheme="minorHAnsi" w:hAnsiTheme="minorHAnsi" w:cstheme="minorHAnsi"/>
                <w:lang w:val="es-ES"/>
              </w:rPr>
              <w:t xml:space="preserve">. </w:t>
            </w:r>
            <w:r w:rsidR="00E60BAB" w:rsidRPr="00460AF2">
              <w:rPr>
                <w:rFonts w:asciiTheme="minorHAnsi" w:hAnsiTheme="minorHAnsi" w:cstheme="minorHAnsi"/>
                <w:b/>
                <w:u w:val="single"/>
                <w:lang w:val="es-ES"/>
              </w:rPr>
              <w:t>I</w:t>
            </w:r>
            <w:r w:rsidR="00614AC2" w:rsidRPr="00460AF2">
              <w:rPr>
                <w:rFonts w:asciiTheme="minorHAnsi" w:hAnsiTheme="minorHAnsi" w:cstheme="minorHAnsi"/>
                <w:b/>
                <w:u w:val="single"/>
                <w:lang w:val="es-ES"/>
              </w:rPr>
              <w:t>r a la pregunta</w:t>
            </w:r>
            <w:r w:rsidR="002633B1"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_Ref391459654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30</w:t>
            </w:r>
            <w:r w:rsidR="00C06972" w:rsidRPr="00460AF2">
              <w:rPr>
                <w:rFonts w:asciiTheme="minorHAnsi" w:hAnsiTheme="minorHAnsi" w:cstheme="minorHAnsi"/>
                <w:b/>
                <w:u w:val="single"/>
                <w:lang w:val="es-ES"/>
              </w:rPr>
              <w:fldChar w:fldCharType="end"/>
            </w:r>
            <w:r w:rsidR="00821E07" w:rsidRPr="00460AF2">
              <w:rPr>
                <w:rFonts w:asciiTheme="minorHAnsi" w:hAnsiTheme="minorHAnsi" w:cstheme="minorHAnsi"/>
                <w:b/>
                <w:u w:val="single"/>
                <w:lang w:val="es-ES"/>
              </w:rPr>
              <w:t>.</w:t>
            </w:r>
          </w:p>
          <w:p w14:paraId="56A73961" w14:textId="77777777" w:rsidR="0053737E" w:rsidRPr="00460AF2" w:rsidRDefault="00A85370" w:rsidP="00ED5FB0">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53737E"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53737E" w:rsidRPr="00460AF2">
              <w:rPr>
                <w:rFonts w:asciiTheme="minorHAnsi" w:hAnsiTheme="minorHAnsi" w:cstheme="minorHAnsi"/>
                <w:lang w:val="es-ES"/>
              </w:rPr>
              <w:t xml:space="preserve">  </w:t>
            </w:r>
            <w:r w:rsidR="00614AC2" w:rsidRPr="00460AF2">
              <w:rPr>
                <w:rFonts w:asciiTheme="minorHAnsi" w:hAnsiTheme="minorHAnsi" w:cstheme="minorHAnsi"/>
                <w:lang w:val="es-ES"/>
              </w:rPr>
              <w:t>En general</w:t>
            </w:r>
            <w:r w:rsidR="00821E07" w:rsidRPr="00460AF2">
              <w:rPr>
                <w:rFonts w:asciiTheme="minorHAnsi" w:hAnsiTheme="minorHAnsi" w:cstheme="minorHAnsi"/>
                <w:lang w:val="es-ES"/>
              </w:rPr>
              <w:t>,</w:t>
            </w:r>
            <w:r w:rsidR="00614AC2" w:rsidRPr="00460AF2">
              <w:rPr>
                <w:rFonts w:asciiTheme="minorHAnsi" w:hAnsiTheme="minorHAnsi" w:cstheme="minorHAnsi"/>
                <w:lang w:val="es-ES"/>
              </w:rPr>
              <w:t xml:space="preserve"> sí. Sin embargo, existen algunas diferencias en los procedimientos para las adopciones in</w:t>
            </w:r>
            <w:r w:rsidR="00E60BAB" w:rsidRPr="00460AF2">
              <w:rPr>
                <w:rFonts w:asciiTheme="minorHAnsi" w:hAnsiTheme="minorHAnsi" w:cstheme="minorHAnsi"/>
                <w:lang w:val="es-ES"/>
              </w:rPr>
              <w:t>ternacionales intrafamiliares. P</w:t>
            </w:r>
            <w:r w:rsidR="00614AC2" w:rsidRPr="00460AF2">
              <w:rPr>
                <w:rFonts w:asciiTheme="minorHAnsi" w:hAnsiTheme="minorHAnsi" w:cstheme="minorHAnsi"/>
                <w:lang w:val="es-ES"/>
              </w:rPr>
              <w:t>or favor precise</w:t>
            </w:r>
            <w:r w:rsidR="00B55FFB" w:rsidRPr="00460AF2">
              <w:rPr>
                <w:rFonts w:asciiTheme="minorHAnsi" w:hAnsiTheme="minorHAnsi" w:cstheme="minorHAnsi"/>
                <w:lang w:val="es-ES"/>
              </w:rPr>
              <w:t>:</w:t>
            </w:r>
            <w:r w:rsidR="00E60BAB"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53737E"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r w:rsidR="0053737E" w:rsidRPr="00460AF2">
              <w:rPr>
                <w:rFonts w:asciiTheme="minorHAnsi" w:hAnsiTheme="minorHAnsi" w:cstheme="minorHAnsi"/>
                <w:lang w:val="es-ES"/>
              </w:rPr>
              <w:t xml:space="preserve">. </w:t>
            </w:r>
            <w:r w:rsidR="00614AC2" w:rsidRPr="00460AF2">
              <w:rPr>
                <w:rFonts w:asciiTheme="minorHAnsi" w:hAnsiTheme="minorHAnsi" w:cstheme="minorHAnsi"/>
                <w:b/>
                <w:u w:val="single"/>
                <w:lang w:val="es-ES"/>
              </w:rPr>
              <w:t>Ir a la pregunta</w:t>
            </w:r>
            <w:r w:rsidR="0053737E" w:rsidRPr="00460AF2">
              <w:rPr>
                <w:rFonts w:asciiTheme="minorHAnsi" w:hAnsiTheme="minorHAnsi" w:cstheme="minorHAnsi"/>
                <w:b/>
                <w:u w:val="single"/>
                <w:lang w:val="es-ES"/>
              </w:rPr>
              <w:t xml:space="preserve"> 30</w:t>
            </w:r>
            <w:r w:rsidR="00821E07" w:rsidRPr="00460AF2">
              <w:rPr>
                <w:rFonts w:asciiTheme="minorHAnsi" w:hAnsiTheme="minorHAnsi" w:cstheme="minorHAnsi"/>
                <w:b/>
                <w:u w:val="single"/>
                <w:lang w:val="es-ES"/>
              </w:rPr>
              <w:t>.</w:t>
            </w:r>
          </w:p>
          <w:p w14:paraId="56A73962" w14:textId="0E8C406B" w:rsidR="00D014B8"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2633B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60BAB" w:rsidRPr="00460AF2">
              <w:rPr>
                <w:rFonts w:asciiTheme="minorHAnsi" w:hAnsiTheme="minorHAnsi" w:cstheme="minorHAnsi"/>
                <w:lang w:val="es-ES"/>
              </w:rPr>
              <w:t xml:space="preserve">  No. </w:t>
            </w:r>
            <w:r w:rsidR="00E60BAB" w:rsidRPr="00460AF2">
              <w:rPr>
                <w:rFonts w:asciiTheme="minorHAnsi" w:hAnsiTheme="minorHAnsi" w:cstheme="minorHAnsi"/>
                <w:b/>
                <w:u w:val="single"/>
                <w:lang w:val="es-ES"/>
              </w:rPr>
              <w:t>I</w:t>
            </w:r>
            <w:r w:rsidR="00614AC2" w:rsidRPr="00460AF2">
              <w:rPr>
                <w:rFonts w:asciiTheme="minorHAnsi" w:hAnsiTheme="minorHAnsi" w:cstheme="minorHAnsi"/>
                <w:b/>
                <w:u w:val="single"/>
                <w:lang w:val="es-ES"/>
              </w:rPr>
              <w:t>r a la pregunta</w:t>
            </w:r>
            <w:r w:rsidR="00B55FFB"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_Ref391459666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29</w:t>
            </w:r>
            <w:r w:rsidR="00C06972" w:rsidRPr="00460AF2">
              <w:rPr>
                <w:rFonts w:asciiTheme="minorHAnsi" w:hAnsiTheme="minorHAnsi" w:cstheme="minorHAnsi"/>
                <w:b/>
                <w:u w:val="single"/>
                <w:lang w:val="es-ES"/>
              </w:rPr>
              <w:fldChar w:fldCharType="end"/>
            </w:r>
            <w:r w:rsidR="00C06972"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_Ref391459667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c)</w:t>
            </w:r>
            <w:r w:rsidR="00C06972" w:rsidRPr="00460AF2">
              <w:rPr>
                <w:rFonts w:asciiTheme="minorHAnsi" w:hAnsiTheme="minorHAnsi" w:cstheme="minorHAnsi"/>
                <w:b/>
                <w:u w:val="single"/>
                <w:lang w:val="es-ES"/>
              </w:rPr>
              <w:fldChar w:fldCharType="end"/>
            </w:r>
            <w:r w:rsidR="00821E07" w:rsidRPr="00460AF2">
              <w:rPr>
                <w:rFonts w:asciiTheme="minorHAnsi" w:hAnsiTheme="minorHAnsi" w:cstheme="minorHAnsi"/>
                <w:b/>
                <w:u w:val="single"/>
                <w:lang w:val="es-ES"/>
              </w:rPr>
              <w:t>.</w:t>
            </w:r>
          </w:p>
        </w:tc>
      </w:tr>
      <w:tr w:rsidR="002633B1" w:rsidRPr="00460AF2" w14:paraId="56A7396D" w14:textId="77777777" w:rsidTr="0024234C">
        <w:trPr>
          <w:trHeight w:val="737"/>
        </w:trPr>
        <w:tc>
          <w:tcPr>
            <w:tcW w:w="4600" w:type="dxa"/>
            <w:tcBorders>
              <w:top w:val="single" w:sz="4" w:space="0" w:color="auto"/>
              <w:left w:val="single" w:sz="4" w:space="0" w:color="auto"/>
              <w:bottom w:val="single" w:sz="4" w:space="0" w:color="auto"/>
              <w:right w:val="single" w:sz="4" w:space="0" w:color="auto"/>
            </w:tcBorders>
          </w:tcPr>
          <w:p w14:paraId="56A73964" w14:textId="77777777" w:rsidR="00E43614" w:rsidRPr="00460AF2" w:rsidRDefault="00E43614" w:rsidP="0024234C">
            <w:pPr>
              <w:pStyle w:val="ListParagraph"/>
              <w:numPr>
                <w:ilvl w:val="0"/>
                <w:numId w:val="37"/>
              </w:numPr>
              <w:spacing w:before="60" w:after="60" w:line="240" w:lineRule="auto"/>
              <w:ind w:left="714" w:hanging="357"/>
              <w:contextualSpacing w:val="0"/>
              <w:rPr>
                <w:rFonts w:asciiTheme="minorHAnsi" w:hAnsiTheme="minorHAnsi" w:cstheme="minorHAnsi"/>
                <w:lang w:val="es-ES"/>
              </w:rPr>
            </w:pPr>
            <w:bookmarkStart w:id="31" w:name="_Ref391459667"/>
            <w:r w:rsidRPr="00460AF2">
              <w:rPr>
                <w:rFonts w:asciiTheme="minorHAnsi" w:hAnsiTheme="minorHAnsi" w:cstheme="minorHAnsi"/>
                <w:lang w:val="es-ES"/>
              </w:rPr>
              <w:t xml:space="preserve">Si su Estado no aplica los procedimientos en virtud del Convenio a las adopciones internacionales intrafamiliares, por favor explique la </w:t>
            </w:r>
            <w:r w:rsidR="00821E07" w:rsidRPr="00460AF2">
              <w:rPr>
                <w:rFonts w:asciiTheme="minorHAnsi" w:hAnsiTheme="minorHAnsi" w:cstheme="minorHAnsi"/>
                <w:lang w:val="es-ES"/>
              </w:rPr>
              <w:t>legislación</w:t>
            </w:r>
            <w:r w:rsidRPr="00460AF2">
              <w:rPr>
                <w:rFonts w:asciiTheme="minorHAnsi" w:hAnsiTheme="minorHAnsi" w:cstheme="minorHAnsi"/>
                <w:lang w:val="es-ES"/>
              </w:rPr>
              <w:t xml:space="preserve"> / </w:t>
            </w:r>
            <w:r w:rsidR="00821E07" w:rsidRPr="00460AF2">
              <w:rPr>
                <w:rFonts w:asciiTheme="minorHAnsi" w:hAnsiTheme="minorHAnsi" w:cstheme="minorHAnsi"/>
                <w:lang w:val="es-ES"/>
              </w:rPr>
              <w:t xml:space="preserve">las </w:t>
            </w:r>
            <w:r w:rsidRPr="00460AF2">
              <w:rPr>
                <w:rFonts w:asciiTheme="minorHAnsi" w:hAnsiTheme="minorHAnsi" w:cstheme="minorHAnsi"/>
                <w:lang w:val="es-ES"/>
              </w:rPr>
              <w:t xml:space="preserve">normas / </w:t>
            </w:r>
            <w:r w:rsidR="00821E07" w:rsidRPr="00460AF2">
              <w:rPr>
                <w:rFonts w:asciiTheme="minorHAnsi" w:hAnsiTheme="minorHAnsi" w:cstheme="minorHAnsi"/>
                <w:lang w:val="es-ES"/>
              </w:rPr>
              <w:t xml:space="preserve">los </w:t>
            </w:r>
            <w:r w:rsidRPr="00460AF2">
              <w:rPr>
                <w:rFonts w:asciiTheme="minorHAnsi" w:hAnsiTheme="minorHAnsi" w:cstheme="minorHAnsi"/>
                <w:lang w:val="es-ES"/>
              </w:rPr>
              <w:t xml:space="preserve">procedimientos que se utilizan con </w:t>
            </w:r>
            <w:r w:rsidR="00821E07" w:rsidRPr="00460AF2">
              <w:rPr>
                <w:rFonts w:asciiTheme="minorHAnsi" w:hAnsiTheme="minorHAnsi" w:cstheme="minorHAnsi"/>
                <w:lang w:val="es-ES"/>
              </w:rPr>
              <w:t>relación</w:t>
            </w:r>
            <w:r w:rsidRPr="00460AF2">
              <w:rPr>
                <w:rFonts w:asciiTheme="minorHAnsi" w:hAnsiTheme="minorHAnsi" w:cstheme="minorHAnsi"/>
                <w:lang w:val="es-ES"/>
              </w:rPr>
              <w:t xml:space="preserve"> a las siguientes cuestiones:</w:t>
            </w:r>
          </w:p>
          <w:bookmarkEnd w:id="31"/>
          <w:p w14:paraId="56A73965" w14:textId="77777777" w:rsidR="0053737E" w:rsidRPr="00460AF2" w:rsidRDefault="00535148" w:rsidP="00366FF2">
            <w:pPr>
              <w:pStyle w:val="ListParagraph"/>
              <w:numPr>
                <w:ilvl w:val="0"/>
                <w:numId w:val="38"/>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e</w:t>
            </w:r>
            <w:r w:rsidR="00E43614" w:rsidRPr="00460AF2">
              <w:rPr>
                <w:rFonts w:asciiTheme="minorHAnsi" w:hAnsiTheme="minorHAnsi" w:cstheme="minorHAnsi"/>
                <w:lang w:val="es-ES"/>
              </w:rPr>
              <w:t xml:space="preserve">l asesoramiento y la </w:t>
            </w:r>
            <w:r w:rsidR="00821E07" w:rsidRPr="00460AF2">
              <w:rPr>
                <w:rFonts w:asciiTheme="minorHAnsi" w:hAnsiTheme="minorHAnsi" w:cstheme="minorHAnsi"/>
                <w:lang w:val="es-ES"/>
              </w:rPr>
              <w:t>preparación</w:t>
            </w:r>
            <w:r w:rsidR="00E43614" w:rsidRPr="00460AF2">
              <w:rPr>
                <w:rFonts w:asciiTheme="minorHAnsi" w:hAnsiTheme="minorHAnsi" w:cstheme="minorHAnsi"/>
                <w:lang w:val="es-ES"/>
              </w:rPr>
              <w:t xml:space="preserve"> que deben recibir los FPA en el Estado de recepción</w:t>
            </w:r>
            <w:r w:rsidR="0053737E" w:rsidRPr="00460AF2">
              <w:rPr>
                <w:rFonts w:asciiTheme="minorHAnsi" w:hAnsiTheme="minorHAnsi" w:cstheme="minorHAnsi"/>
                <w:lang w:val="es-ES"/>
              </w:rPr>
              <w:t>;</w:t>
            </w:r>
          </w:p>
          <w:p w14:paraId="56A73966" w14:textId="77777777" w:rsidR="0053737E" w:rsidRPr="00460AF2" w:rsidRDefault="00535148" w:rsidP="00366FF2">
            <w:pPr>
              <w:pStyle w:val="ListParagraph"/>
              <w:numPr>
                <w:ilvl w:val="0"/>
                <w:numId w:val="38"/>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l</w:t>
            </w:r>
            <w:r w:rsidR="00E43614" w:rsidRPr="00460AF2">
              <w:rPr>
                <w:rFonts w:asciiTheme="minorHAnsi" w:hAnsiTheme="minorHAnsi" w:cstheme="minorHAnsi"/>
                <w:lang w:val="es-ES"/>
              </w:rPr>
              <w:t xml:space="preserve">a </w:t>
            </w:r>
            <w:r w:rsidR="00821E07" w:rsidRPr="00460AF2">
              <w:rPr>
                <w:rFonts w:asciiTheme="minorHAnsi" w:hAnsiTheme="minorHAnsi" w:cstheme="minorHAnsi"/>
                <w:lang w:val="es-ES"/>
              </w:rPr>
              <w:t>preparación</w:t>
            </w:r>
            <w:r w:rsidR="00E43614" w:rsidRPr="00460AF2">
              <w:rPr>
                <w:rFonts w:asciiTheme="minorHAnsi" w:hAnsiTheme="minorHAnsi" w:cstheme="minorHAnsi"/>
                <w:lang w:val="es-ES"/>
              </w:rPr>
              <w:t xml:space="preserve"> del </w:t>
            </w:r>
            <w:r w:rsidR="00821E07" w:rsidRPr="00460AF2">
              <w:rPr>
                <w:rFonts w:asciiTheme="minorHAnsi" w:hAnsiTheme="minorHAnsi" w:cstheme="minorHAnsi"/>
                <w:lang w:val="es-ES"/>
              </w:rPr>
              <w:t>niño</w:t>
            </w:r>
            <w:r w:rsidR="00E43614" w:rsidRPr="00460AF2">
              <w:rPr>
                <w:rFonts w:asciiTheme="minorHAnsi" w:hAnsiTheme="minorHAnsi" w:cstheme="minorHAnsi"/>
                <w:lang w:val="es-ES"/>
              </w:rPr>
              <w:t xml:space="preserve"> para la </w:t>
            </w:r>
            <w:r w:rsidR="00821E07" w:rsidRPr="00460AF2">
              <w:rPr>
                <w:rFonts w:asciiTheme="minorHAnsi" w:hAnsiTheme="minorHAnsi" w:cstheme="minorHAnsi"/>
                <w:lang w:val="es-ES"/>
              </w:rPr>
              <w:t>adopción</w:t>
            </w:r>
            <w:r w:rsidR="00E43614" w:rsidRPr="00460AF2">
              <w:rPr>
                <w:rFonts w:asciiTheme="minorHAnsi" w:hAnsiTheme="minorHAnsi" w:cstheme="minorHAnsi"/>
                <w:lang w:val="es-ES"/>
              </w:rPr>
              <w:t>;</w:t>
            </w:r>
          </w:p>
          <w:p w14:paraId="56A73967" w14:textId="77777777" w:rsidR="0053737E" w:rsidRPr="00460AF2" w:rsidRDefault="00535148" w:rsidP="00366FF2">
            <w:pPr>
              <w:pStyle w:val="ListParagraph"/>
              <w:numPr>
                <w:ilvl w:val="0"/>
                <w:numId w:val="38"/>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e</w:t>
            </w:r>
            <w:r w:rsidR="00E43614" w:rsidRPr="00460AF2">
              <w:rPr>
                <w:rFonts w:asciiTheme="minorHAnsi" w:hAnsiTheme="minorHAnsi" w:cstheme="minorHAnsi"/>
                <w:lang w:val="es-ES"/>
              </w:rPr>
              <w:t>l informe sobre los FPA; y</w:t>
            </w:r>
          </w:p>
          <w:p w14:paraId="56A73968" w14:textId="77777777" w:rsidR="0053737E" w:rsidRPr="00460AF2" w:rsidRDefault="00535148" w:rsidP="00366FF2">
            <w:pPr>
              <w:pStyle w:val="ListParagraph"/>
              <w:numPr>
                <w:ilvl w:val="0"/>
                <w:numId w:val="38"/>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e</w:t>
            </w:r>
            <w:r w:rsidR="00E43614" w:rsidRPr="00460AF2">
              <w:rPr>
                <w:rFonts w:asciiTheme="minorHAnsi" w:hAnsiTheme="minorHAnsi" w:cstheme="minorHAnsi"/>
                <w:lang w:val="es-ES"/>
              </w:rPr>
              <w:t xml:space="preserve">l informe sobre el </w:t>
            </w:r>
            <w:r w:rsidR="00821E07" w:rsidRPr="00460AF2">
              <w:rPr>
                <w:rFonts w:asciiTheme="minorHAnsi" w:hAnsiTheme="minorHAnsi" w:cstheme="minorHAnsi"/>
                <w:lang w:val="es-ES"/>
              </w:rPr>
              <w:t>niño</w:t>
            </w:r>
            <w:r w:rsidR="00E43614" w:rsidRPr="00460AF2">
              <w:rPr>
                <w:rFonts w:asciiTheme="minorHAnsi" w:hAnsiTheme="minorHAnsi" w:cstheme="minorHAnsi"/>
                <w:lang w:val="es-ES"/>
              </w:rPr>
              <w:t>.</w:t>
            </w:r>
          </w:p>
        </w:tc>
        <w:tc>
          <w:tcPr>
            <w:tcW w:w="4461" w:type="dxa"/>
            <w:tcBorders>
              <w:top w:val="single" w:sz="4" w:space="0" w:color="auto"/>
              <w:left w:val="single" w:sz="4" w:space="0" w:color="auto"/>
              <w:bottom w:val="single" w:sz="4" w:space="0" w:color="auto"/>
              <w:right w:val="single" w:sz="4" w:space="0" w:color="auto"/>
            </w:tcBorders>
          </w:tcPr>
          <w:p w14:paraId="56A73969" w14:textId="77777777" w:rsidR="002633B1" w:rsidRPr="00460AF2" w:rsidRDefault="00A85370" w:rsidP="00EB56E1">
            <w:pPr>
              <w:pStyle w:val="ListParagraph"/>
              <w:numPr>
                <w:ilvl w:val="0"/>
                <w:numId w:val="39"/>
              </w:numPr>
              <w:tabs>
                <w:tab w:val="left" w:pos="532"/>
              </w:tabs>
              <w:spacing w:before="60" w:after="60" w:line="240" w:lineRule="auto"/>
              <w:ind w:left="532" w:hanging="477"/>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F93D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6A" w14:textId="77777777" w:rsidR="00F93D89" w:rsidRPr="00460AF2" w:rsidRDefault="00A85370" w:rsidP="00EB56E1">
            <w:pPr>
              <w:pStyle w:val="ListParagraph"/>
              <w:numPr>
                <w:ilvl w:val="0"/>
                <w:numId w:val="39"/>
              </w:numPr>
              <w:tabs>
                <w:tab w:val="left" w:pos="532"/>
              </w:tabs>
              <w:spacing w:before="60" w:after="60" w:line="240" w:lineRule="auto"/>
              <w:ind w:left="532" w:hanging="477"/>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F93D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6B" w14:textId="77777777" w:rsidR="00F93D89" w:rsidRPr="00460AF2" w:rsidRDefault="00A85370" w:rsidP="00EB56E1">
            <w:pPr>
              <w:pStyle w:val="ListParagraph"/>
              <w:numPr>
                <w:ilvl w:val="0"/>
                <w:numId w:val="39"/>
              </w:numPr>
              <w:tabs>
                <w:tab w:val="left" w:pos="532"/>
              </w:tabs>
              <w:spacing w:before="60" w:after="60" w:line="240" w:lineRule="auto"/>
              <w:ind w:left="532" w:hanging="477"/>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F93D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6C" w14:textId="77777777" w:rsidR="00F93D89" w:rsidRPr="00460AF2" w:rsidRDefault="00A85370" w:rsidP="00EB56E1">
            <w:pPr>
              <w:pStyle w:val="ListParagraph"/>
              <w:numPr>
                <w:ilvl w:val="0"/>
                <w:numId w:val="39"/>
              </w:numPr>
              <w:tabs>
                <w:tab w:val="left" w:pos="532"/>
              </w:tabs>
              <w:spacing w:before="60" w:after="60" w:line="240" w:lineRule="auto"/>
              <w:ind w:left="532" w:hanging="477"/>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F93D8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6E" w14:textId="77777777" w:rsidR="00D014B8" w:rsidRPr="00460AF2" w:rsidRDefault="00D014B8" w:rsidP="0024234C">
      <w:pPr>
        <w:spacing w:after="0"/>
        <w:rPr>
          <w:rFonts w:asciiTheme="minorHAnsi" w:hAnsiTheme="minorHAnsi" w:cstheme="minorHAnsi"/>
          <w:b/>
          <w:lang w:val="es-ES"/>
        </w:rPr>
      </w:pPr>
    </w:p>
    <w:p w14:paraId="56A7396F" w14:textId="77777777" w:rsidR="003544AF" w:rsidRPr="00460AF2" w:rsidRDefault="00E24BA0" w:rsidP="00ED5FB0">
      <w:pPr>
        <w:rPr>
          <w:rFonts w:asciiTheme="minorHAnsi" w:hAnsiTheme="minorHAnsi" w:cstheme="minorHAnsi"/>
          <w:b/>
          <w:lang w:val="es-ES"/>
        </w:rPr>
      </w:pPr>
      <w:r w:rsidRPr="00460AF2">
        <w:rPr>
          <w:rFonts w:asciiTheme="minorHAnsi" w:hAnsiTheme="minorHAnsi" w:cstheme="minorHAnsi"/>
          <w:b/>
          <w:lang w:val="es-ES"/>
        </w:rPr>
        <w:t>PART</w:t>
      </w:r>
      <w:r w:rsidR="00E43614" w:rsidRPr="00460AF2">
        <w:rPr>
          <w:rFonts w:asciiTheme="minorHAnsi" w:hAnsiTheme="minorHAnsi" w:cstheme="minorHAnsi"/>
          <w:b/>
          <w:lang w:val="es-ES"/>
        </w:rPr>
        <w:t>E</w:t>
      </w:r>
      <w:r w:rsidRPr="00460AF2">
        <w:rPr>
          <w:rFonts w:asciiTheme="minorHAnsi" w:hAnsiTheme="minorHAnsi" w:cstheme="minorHAnsi"/>
          <w:b/>
          <w:lang w:val="es-ES"/>
        </w:rPr>
        <w:t xml:space="preserve"> VIII: </w:t>
      </w:r>
      <w:r w:rsidR="004A4295" w:rsidRPr="00460AF2">
        <w:rPr>
          <w:rFonts w:asciiTheme="minorHAnsi" w:hAnsiTheme="minorHAnsi" w:cstheme="minorHAnsi"/>
          <w:b/>
          <w:lang w:val="es-ES"/>
        </w:rPr>
        <w:t>ADOPCIÓ</w:t>
      </w:r>
      <w:r w:rsidR="00E43614" w:rsidRPr="00460AF2">
        <w:rPr>
          <w:rFonts w:asciiTheme="minorHAnsi" w:hAnsiTheme="minorHAnsi" w:cstheme="minorHAnsi"/>
          <w:b/>
          <w:lang w:val="es-ES"/>
        </w:rPr>
        <w:t>N SIMPLE Y PLENA</w:t>
      </w:r>
      <w:bookmarkStart w:id="32" w:name="_Ref389518104"/>
      <w:r w:rsidR="008918B5" w:rsidRPr="00460AF2">
        <w:rPr>
          <w:rStyle w:val="FootnoteReference"/>
          <w:rFonts w:asciiTheme="minorHAnsi" w:hAnsiTheme="minorHAnsi" w:cstheme="minorHAnsi"/>
          <w:lang w:val="es-ES"/>
        </w:rPr>
        <w:footnoteReference w:id="20"/>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14"/>
        <w:gridCol w:w="4484"/>
      </w:tblGrid>
      <w:tr w:rsidR="00E24BA0" w:rsidRPr="00460AF2" w14:paraId="56A73971"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56A73970" w14:textId="77777777" w:rsidR="00E24BA0" w:rsidRPr="00460AF2" w:rsidRDefault="00E43614"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bookmarkStart w:id="33" w:name="_Ref391459654"/>
            <w:r w:rsidRPr="00460AF2">
              <w:rPr>
                <w:rFonts w:asciiTheme="minorHAnsi" w:hAnsiTheme="minorHAnsi" w:cstheme="minorHAnsi"/>
                <w:b/>
                <w:lang w:val="es-ES"/>
              </w:rPr>
              <w:t>Adopción simple y plena</w:t>
            </w:r>
            <w:bookmarkEnd w:id="33"/>
          </w:p>
        </w:tc>
      </w:tr>
      <w:tr w:rsidR="00E24BA0" w:rsidRPr="003406D6" w14:paraId="56A73978" w14:textId="77777777" w:rsidTr="0066788E">
        <w:trPr>
          <w:trHeight w:val="737"/>
        </w:trPr>
        <w:tc>
          <w:tcPr>
            <w:tcW w:w="4713" w:type="dxa"/>
            <w:tcBorders>
              <w:top w:val="single" w:sz="4" w:space="0" w:color="auto"/>
              <w:left w:val="single" w:sz="4" w:space="0" w:color="auto"/>
              <w:bottom w:val="single" w:sz="4" w:space="0" w:color="auto"/>
              <w:right w:val="single" w:sz="4" w:space="0" w:color="auto"/>
            </w:tcBorders>
          </w:tcPr>
          <w:p w14:paraId="56A73972" w14:textId="77777777" w:rsidR="00E24BA0" w:rsidRPr="00460AF2" w:rsidRDefault="00954E30" w:rsidP="00ED5FB0">
            <w:pPr>
              <w:pStyle w:val="ListParagraph"/>
              <w:numPr>
                <w:ilvl w:val="0"/>
                <w:numId w:val="4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¿Está permitida la adopción plena en su Estado</w:t>
            </w:r>
            <w:r w:rsidR="008918B5" w:rsidRPr="00460AF2">
              <w:rPr>
                <w:rFonts w:asciiTheme="minorHAnsi" w:hAnsiTheme="minorHAnsi" w:cstheme="minorHAnsi"/>
                <w:lang w:val="es-ES"/>
              </w:rPr>
              <w:t xml:space="preserve">? </w:t>
            </w:r>
          </w:p>
          <w:p w14:paraId="56A73973" w14:textId="35900FC1" w:rsidR="00517F90" w:rsidRPr="009C37A7" w:rsidRDefault="00954E30" w:rsidP="008C191C">
            <w:pPr>
              <w:pStyle w:val="ListParagraph"/>
              <w:spacing w:before="60" w:after="120" w:line="240" w:lineRule="auto"/>
              <w:contextualSpacing w:val="0"/>
              <w:rPr>
                <w:rFonts w:asciiTheme="minorHAnsi" w:hAnsiTheme="minorHAnsi" w:cstheme="minorHAnsi"/>
                <w:i/>
                <w:sz w:val="18"/>
                <w:szCs w:val="18"/>
                <w:lang w:val="es-ES"/>
              </w:rPr>
            </w:pPr>
            <w:r w:rsidRPr="009C37A7">
              <w:rPr>
                <w:rFonts w:asciiTheme="minorHAnsi" w:hAnsiTheme="minorHAnsi" w:cstheme="minorHAnsi"/>
                <w:i/>
                <w:sz w:val="18"/>
                <w:szCs w:val="18"/>
                <w:lang w:val="es-ES"/>
              </w:rPr>
              <w:t xml:space="preserve">Véase la GBP N° 1, capítulo 8.8 y la nota </w:t>
            </w:r>
            <w:r w:rsidR="008C191C" w:rsidRPr="009C37A7">
              <w:rPr>
                <w:rFonts w:asciiTheme="minorHAnsi" w:hAnsiTheme="minorHAnsi" w:cstheme="minorHAnsi"/>
                <w:i/>
                <w:sz w:val="18"/>
                <w:szCs w:val="18"/>
                <w:lang w:val="es-ES"/>
              </w:rPr>
              <w:fldChar w:fldCharType="begin"/>
            </w:r>
            <w:r w:rsidR="008C191C" w:rsidRPr="009C37A7">
              <w:rPr>
                <w:rFonts w:asciiTheme="minorHAnsi" w:hAnsiTheme="minorHAnsi" w:cstheme="minorHAnsi"/>
                <w:i/>
                <w:sz w:val="18"/>
                <w:szCs w:val="18"/>
                <w:lang w:val="es-ES"/>
              </w:rPr>
              <w:instrText xml:space="preserve"> NOTEREF _Ref389518104 \h </w:instrText>
            </w:r>
            <w:r w:rsidR="00460AF2" w:rsidRPr="009C37A7">
              <w:rPr>
                <w:rFonts w:asciiTheme="minorHAnsi" w:hAnsiTheme="minorHAnsi" w:cstheme="minorHAnsi"/>
                <w:i/>
                <w:sz w:val="18"/>
                <w:szCs w:val="18"/>
                <w:lang w:val="es-ES"/>
              </w:rPr>
              <w:instrText xml:space="preserve"> \* MERGEFORMAT </w:instrText>
            </w:r>
            <w:r w:rsidR="008C191C" w:rsidRPr="009C37A7">
              <w:rPr>
                <w:rFonts w:asciiTheme="minorHAnsi" w:hAnsiTheme="minorHAnsi" w:cstheme="minorHAnsi"/>
                <w:i/>
                <w:sz w:val="18"/>
                <w:szCs w:val="18"/>
                <w:lang w:val="es-ES"/>
              </w:rPr>
            </w:r>
            <w:r w:rsidR="008C191C" w:rsidRPr="009C37A7">
              <w:rPr>
                <w:rFonts w:asciiTheme="minorHAnsi" w:hAnsiTheme="minorHAnsi" w:cstheme="minorHAnsi"/>
                <w:i/>
                <w:sz w:val="18"/>
                <w:szCs w:val="18"/>
                <w:lang w:val="es-ES"/>
              </w:rPr>
              <w:fldChar w:fldCharType="separate"/>
            </w:r>
            <w:r w:rsidR="008C191C" w:rsidRPr="009C37A7">
              <w:rPr>
                <w:rFonts w:asciiTheme="minorHAnsi" w:hAnsiTheme="minorHAnsi" w:cstheme="minorHAnsi"/>
                <w:i/>
                <w:sz w:val="18"/>
                <w:szCs w:val="18"/>
                <w:lang w:val="es-ES"/>
              </w:rPr>
              <w:t>21</w:t>
            </w:r>
            <w:r w:rsidR="008C191C" w:rsidRPr="009C37A7">
              <w:rPr>
                <w:rFonts w:asciiTheme="minorHAnsi" w:hAnsiTheme="minorHAnsi" w:cstheme="minorHAnsi"/>
                <w:i/>
                <w:sz w:val="18"/>
                <w:szCs w:val="18"/>
                <w:lang w:val="es-ES"/>
              </w:rPr>
              <w:fldChar w:fldCharType="end"/>
            </w:r>
            <w:r w:rsidRPr="009C37A7">
              <w:rPr>
                <w:rFonts w:asciiTheme="minorHAnsi" w:hAnsiTheme="minorHAnsi" w:cstheme="minorHAnsi"/>
                <w:i/>
                <w:sz w:val="18"/>
                <w:szCs w:val="18"/>
                <w:lang w:val="es-ES"/>
              </w:rPr>
              <w:t xml:space="preserve"> más abajo</w:t>
            </w:r>
            <w:r w:rsidR="00821E07" w:rsidRPr="009C37A7">
              <w:rPr>
                <w:rFonts w:asciiTheme="minorHAnsi" w:hAnsiTheme="minorHAnsi" w:cstheme="minorHAnsi"/>
                <w:i/>
                <w:sz w:val="18"/>
                <w:szCs w:val="18"/>
                <w:lang w:val="es-ES"/>
              </w:rPr>
              <w:t>.</w:t>
            </w:r>
          </w:p>
        </w:tc>
        <w:tc>
          <w:tcPr>
            <w:tcW w:w="4681" w:type="dxa"/>
            <w:gridSpan w:val="2"/>
            <w:tcBorders>
              <w:top w:val="single" w:sz="4" w:space="0" w:color="auto"/>
              <w:left w:val="single" w:sz="4" w:space="0" w:color="auto"/>
              <w:bottom w:val="single" w:sz="4" w:space="0" w:color="auto"/>
              <w:right w:val="single" w:sz="4" w:space="0" w:color="auto"/>
            </w:tcBorders>
          </w:tcPr>
          <w:p w14:paraId="56A73974" w14:textId="77777777" w:rsidR="0083199F" w:rsidRPr="00460AF2" w:rsidRDefault="008918B5"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921FF2" w:rsidRPr="00460AF2">
              <w:rPr>
                <w:rFonts w:asciiTheme="minorHAnsi" w:hAnsiTheme="minorHAnsi" w:cstheme="minorHAnsi"/>
                <w:lang w:val="es-ES"/>
              </w:rPr>
              <w:t xml:space="preserve">  </w:t>
            </w:r>
            <w:r w:rsidR="00821E07" w:rsidRPr="00460AF2">
              <w:rPr>
                <w:rFonts w:asciiTheme="minorHAnsi" w:hAnsiTheme="minorHAnsi" w:cstheme="minorHAnsi"/>
                <w:lang w:val="es-ES"/>
              </w:rPr>
              <w:t>Sí.</w:t>
            </w:r>
          </w:p>
          <w:p w14:paraId="56A73975" w14:textId="77777777" w:rsidR="008918B5" w:rsidRPr="00460AF2" w:rsidRDefault="008918B5"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821E07" w:rsidRPr="00460AF2">
              <w:rPr>
                <w:rFonts w:asciiTheme="minorHAnsi" w:hAnsiTheme="minorHAnsi" w:cstheme="minorHAnsi"/>
                <w:lang w:val="es-ES"/>
              </w:rPr>
              <w:t>.</w:t>
            </w:r>
          </w:p>
          <w:p w14:paraId="56A73976" w14:textId="77777777" w:rsidR="0083199F" w:rsidRPr="00460AF2" w:rsidRDefault="0083199F" w:rsidP="00366FF2">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921FF2" w:rsidRPr="00460AF2">
              <w:rPr>
                <w:rFonts w:asciiTheme="minorHAnsi" w:hAnsiTheme="minorHAnsi" w:cstheme="minorHAnsi"/>
                <w:lang w:val="es-ES"/>
              </w:rPr>
              <w:t>Solo en algunas circu</w:t>
            </w:r>
            <w:r w:rsidR="00D82A16" w:rsidRPr="00460AF2">
              <w:rPr>
                <w:rFonts w:asciiTheme="minorHAnsi" w:hAnsiTheme="minorHAnsi" w:cstheme="minorHAnsi"/>
                <w:lang w:val="es-ES"/>
              </w:rPr>
              <w:t>nstancias. P</w:t>
            </w:r>
            <w:r w:rsidR="00921FF2" w:rsidRPr="00460AF2">
              <w:rPr>
                <w:rFonts w:asciiTheme="minorHAnsi" w:hAnsiTheme="minorHAnsi" w:cstheme="minorHAnsi"/>
                <w:lang w:val="es-ES"/>
              </w:rPr>
              <w:t>or favor precise</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77" w14:textId="77777777" w:rsidR="008918B5" w:rsidRPr="00460AF2" w:rsidRDefault="008918B5" w:rsidP="00ED5FB0">
            <w:pPr>
              <w:pStyle w:val="ListParagraph"/>
              <w:tabs>
                <w:tab w:val="left" w:pos="357"/>
              </w:tabs>
              <w:spacing w:before="60" w:after="60" w:line="240" w:lineRule="auto"/>
              <w:ind w:left="0"/>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921FF2" w:rsidRPr="00460AF2">
              <w:rPr>
                <w:rFonts w:asciiTheme="minorHAnsi" w:hAnsiTheme="minorHAnsi" w:cstheme="minorHAnsi"/>
                <w:lang w:val="es-ES"/>
              </w:rPr>
              <w:t>Ot</w:t>
            </w:r>
            <w:r w:rsidR="00D82A16" w:rsidRPr="00460AF2">
              <w:rPr>
                <w:rFonts w:asciiTheme="minorHAnsi" w:hAnsiTheme="minorHAnsi" w:cstheme="minorHAnsi"/>
                <w:lang w:val="es-ES"/>
              </w:rPr>
              <w:t>r</w:t>
            </w:r>
            <w:r w:rsidR="00921FF2" w:rsidRPr="00460AF2">
              <w:rPr>
                <w:rFonts w:asciiTheme="minorHAnsi" w:hAnsiTheme="minorHAnsi" w:cstheme="minorHAnsi"/>
                <w:lang w:val="es-ES"/>
              </w:rPr>
              <w:t>as</w:t>
            </w:r>
            <w:r w:rsidRPr="00460AF2">
              <w:rPr>
                <w:rFonts w:asciiTheme="minorHAnsi" w:hAnsiTheme="minorHAnsi" w:cstheme="minorHAnsi"/>
                <w:lang w:val="es-ES"/>
              </w:rPr>
              <w:t xml:space="preserve"> (</w:t>
            </w:r>
            <w:r w:rsidR="00921FF2" w:rsidRPr="00460AF2">
              <w:rPr>
                <w:rFonts w:asciiTheme="minorHAnsi" w:hAnsiTheme="minorHAnsi" w:cstheme="minorHAnsi"/>
                <w:lang w:val="es-ES"/>
              </w:rPr>
              <w:t>por favor explique</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918B5" w:rsidRPr="00460AF2" w14:paraId="56A7397F" w14:textId="77777777"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14:paraId="56A73979" w14:textId="77777777" w:rsidR="0083199F" w:rsidRPr="00460AF2" w:rsidRDefault="00921FF2" w:rsidP="00ED5FB0">
            <w:pPr>
              <w:pStyle w:val="ListParagraph"/>
              <w:numPr>
                <w:ilvl w:val="0"/>
                <w:numId w:val="4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¿Está permitida la adopción simple en su Estado</w:t>
            </w:r>
            <w:r w:rsidR="0083199F" w:rsidRPr="00460AF2">
              <w:rPr>
                <w:rFonts w:asciiTheme="minorHAnsi" w:hAnsiTheme="minorHAnsi" w:cstheme="minorHAnsi"/>
                <w:lang w:val="es-ES"/>
              </w:rPr>
              <w:t xml:space="preserve">? </w:t>
            </w:r>
          </w:p>
          <w:p w14:paraId="56A7397A" w14:textId="72B93281" w:rsidR="008918B5" w:rsidRPr="009C37A7" w:rsidRDefault="00954E30" w:rsidP="008C191C">
            <w:pPr>
              <w:pStyle w:val="ListParagraph"/>
              <w:spacing w:before="60" w:after="120" w:line="240" w:lineRule="auto"/>
              <w:contextualSpacing w:val="0"/>
              <w:rPr>
                <w:rFonts w:asciiTheme="minorHAnsi" w:hAnsiTheme="minorHAnsi" w:cstheme="minorHAnsi"/>
                <w:sz w:val="18"/>
                <w:szCs w:val="18"/>
                <w:lang w:val="es-ES"/>
              </w:rPr>
            </w:pPr>
            <w:r w:rsidRPr="009C37A7">
              <w:rPr>
                <w:rFonts w:asciiTheme="minorHAnsi" w:hAnsiTheme="minorHAnsi" w:cstheme="minorHAnsi"/>
                <w:i/>
                <w:sz w:val="18"/>
                <w:szCs w:val="18"/>
                <w:lang w:val="es-ES"/>
              </w:rPr>
              <w:t>Véase la GBP N°</w:t>
            </w:r>
            <w:r w:rsidR="00AC5A2B" w:rsidRPr="009C37A7">
              <w:rPr>
                <w:rFonts w:asciiTheme="minorHAnsi" w:hAnsiTheme="minorHAnsi" w:cstheme="minorHAnsi"/>
                <w:i/>
                <w:sz w:val="18"/>
                <w:szCs w:val="18"/>
                <w:lang w:val="es-ES"/>
              </w:rPr>
              <w:t xml:space="preserve"> 1</w:t>
            </w:r>
            <w:r w:rsidRPr="009C37A7">
              <w:rPr>
                <w:rFonts w:asciiTheme="minorHAnsi" w:hAnsiTheme="minorHAnsi" w:cstheme="minorHAnsi"/>
                <w:i/>
                <w:sz w:val="18"/>
                <w:szCs w:val="18"/>
                <w:lang w:val="es-ES"/>
              </w:rPr>
              <w:t>, capítu</w:t>
            </w:r>
            <w:r w:rsidR="00921FF2" w:rsidRPr="009C37A7">
              <w:rPr>
                <w:rFonts w:asciiTheme="minorHAnsi" w:hAnsiTheme="minorHAnsi" w:cstheme="minorHAnsi"/>
                <w:i/>
                <w:sz w:val="18"/>
                <w:szCs w:val="18"/>
                <w:lang w:val="es-ES"/>
              </w:rPr>
              <w:t>lo 8.8.8 y la nota</w:t>
            </w:r>
            <w:r w:rsidR="00366FF2" w:rsidRPr="009C37A7">
              <w:rPr>
                <w:rFonts w:asciiTheme="minorHAnsi" w:hAnsiTheme="minorHAnsi" w:cstheme="minorHAnsi"/>
                <w:i/>
                <w:sz w:val="18"/>
                <w:szCs w:val="18"/>
                <w:lang w:val="es-ES"/>
              </w:rPr>
              <w:t> </w:t>
            </w:r>
            <w:r w:rsidR="008C191C" w:rsidRPr="009C37A7">
              <w:rPr>
                <w:rFonts w:asciiTheme="minorHAnsi" w:hAnsiTheme="minorHAnsi" w:cstheme="minorHAnsi"/>
                <w:i/>
                <w:sz w:val="18"/>
                <w:szCs w:val="18"/>
                <w:lang w:val="es-ES"/>
              </w:rPr>
              <w:fldChar w:fldCharType="begin"/>
            </w:r>
            <w:r w:rsidR="008C191C" w:rsidRPr="009C37A7">
              <w:rPr>
                <w:rFonts w:asciiTheme="minorHAnsi" w:hAnsiTheme="minorHAnsi" w:cstheme="minorHAnsi"/>
                <w:i/>
                <w:sz w:val="18"/>
                <w:szCs w:val="18"/>
                <w:lang w:val="es-ES"/>
              </w:rPr>
              <w:instrText xml:space="preserve"> NOTEREF _Ref389518104 \h </w:instrText>
            </w:r>
            <w:r w:rsidR="00460AF2" w:rsidRPr="009C37A7">
              <w:rPr>
                <w:rFonts w:asciiTheme="minorHAnsi" w:hAnsiTheme="minorHAnsi" w:cstheme="minorHAnsi"/>
                <w:i/>
                <w:sz w:val="18"/>
                <w:szCs w:val="18"/>
                <w:lang w:val="es-ES"/>
              </w:rPr>
              <w:instrText xml:space="preserve"> \* MERGEFORMAT </w:instrText>
            </w:r>
            <w:r w:rsidR="008C191C" w:rsidRPr="009C37A7">
              <w:rPr>
                <w:rFonts w:asciiTheme="minorHAnsi" w:hAnsiTheme="minorHAnsi" w:cstheme="minorHAnsi"/>
                <w:i/>
                <w:sz w:val="18"/>
                <w:szCs w:val="18"/>
                <w:lang w:val="es-ES"/>
              </w:rPr>
            </w:r>
            <w:r w:rsidR="008C191C" w:rsidRPr="009C37A7">
              <w:rPr>
                <w:rFonts w:asciiTheme="minorHAnsi" w:hAnsiTheme="minorHAnsi" w:cstheme="minorHAnsi"/>
                <w:i/>
                <w:sz w:val="18"/>
                <w:szCs w:val="18"/>
                <w:lang w:val="es-ES"/>
              </w:rPr>
              <w:fldChar w:fldCharType="separate"/>
            </w:r>
            <w:r w:rsidR="008C191C" w:rsidRPr="009C37A7">
              <w:rPr>
                <w:rFonts w:asciiTheme="minorHAnsi" w:hAnsiTheme="minorHAnsi" w:cstheme="minorHAnsi"/>
                <w:i/>
                <w:sz w:val="18"/>
                <w:szCs w:val="18"/>
                <w:lang w:val="es-ES"/>
              </w:rPr>
              <w:t>21</w:t>
            </w:r>
            <w:r w:rsidR="008C191C" w:rsidRPr="009C37A7">
              <w:rPr>
                <w:rFonts w:asciiTheme="minorHAnsi" w:hAnsiTheme="minorHAnsi" w:cstheme="minorHAnsi"/>
                <w:i/>
                <w:sz w:val="18"/>
                <w:szCs w:val="18"/>
                <w:lang w:val="es-ES"/>
              </w:rPr>
              <w:fldChar w:fldCharType="end"/>
            </w:r>
            <w:r w:rsidR="00921FF2" w:rsidRPr="009C37A7">
              <w:rPr>
                <w:rFonts w:asciiTheme="minorHAnsi" w:hAnsiTheme="minorHAnsi" w:cstheme="minorHAnsi"/>
                <w:i/>
                <w:sz w:val="18"/>
                <w:szCs w:val="18"/>
                <w:lang w:val="es-ES"/>
              </w:rPr>
              <w:t xml:space="preserve"> más abajo</w:t>
            </w:r>
            <w:r w:rsidR="00821E07" w:rsidRPr="009C37A7">
              <w:rPr>
                <w:rFonts w:asciiTheme="minorHAnsi" w:hAnsiTheme="minorHAnsi" w:cstheme="minorHAnsi"/>
                <w:i/>
                <w:sz w:val="18"/>
                <w:szCs w:val="18"/>
                <w:lang w:val="es-ES"/>
              </w:rPr>
              <w:t>.</w:t>
            </w:r>
          </w:p>
        </w:tc>
        <w:tc>
          <w:tcPr>
            <w:tcW w:w="4667" w:type="dxa"/>
            <w:tcBorders>
              <w:top w:val="single" w:sz="4" w:space="0" w:color="auto"/>
              <w:left w:val="single" w:sz="4" w:space="0" w:color="auto"/>
              <w:bottom w:val="single" w:sz="4" w:space="0" w:color="auto"/>
              <w:right w:val="single" w:sz="4" w:space="0" w:color="auto"/>
            </w:tcBorders>
          </w:tcPr>
          <w:p w14:paraId="56A7397B" w14:textId="77777777" w:rsidR="0083199F" w:rsidRPr="00460AF2" w:rsidRDefault="0083199F"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921FF2" w:rsidRPr="00460AF2">
              <w:rPr>
                <w:rFonts w:asciiTheme="minorHAnsi" w:hAnsiTheme="minorHAnsi" w:cstheme="minorHAnsi"/>
                <w:lang w:val="es-ES"/>
              </w:rPr>
              <w:t xml:space="preserve">  </w:t>
            </w:r>
            <w:r w:rsidR="00D82A16" w:rsidRPr="00460AF2">
              <w:rPr>
                <w:rFonts w:asciiTheme="minorHAnsi" w:hAnsiTheme="minorHAnsi" w:cstheme="minorHAnsi"/>
                <w:lang w:val="es-ES"/>
              </w:rPr>
              <w:t>Sí</w:t>
            </w:r>
            <w:r w:rsidR="00821E07" w:rsidRPr="00460AF2">
              <w:rPr>
                <w:rFonts w:asciiTheme="minorHAnsi" w:hAnsiTheme="minorHAnsi" w:cstheme="minorHAnsi"/>
                <w:lang w:val="es-ES"/>
              </w:rPr>
              <w:t>.</w:t>
            </w:r>
          </w:p>
          <w:p w14:paraId="56A7397C" w14:textId="45D3856F" w:rsidR="0083199F" w:rsidRPr="00460AF2" w:rsidRDefault="0083199F"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D82A16" w:rsidRPr="00460AF2">
              <w:rPr>
                <w:rFonts w:asciiTheme="minorHAnsi" w:hAnsiTheme="minorHAnsi" w:cstheme="minorHAnsi"/>
                <w:lang w:val="es-ES"/>
              </w:rPr>
              <w:t xml:space="preserve">. </w:t>
            </w:r>
            <w:r w:rsidR="00D82A16" w:rsidRPr="00460AF2">
              <w:rPr>
                <w:rFonts w:asciiTheme="minorHAnsi" w:hAnsiTheme="minorHAnsi" w:cstheme="minorHAnsi"/>
                <w:b/>
                <w:u w:val="single"/>
                <w:lang w:val="es-ES"/>
              </w:rPr>
              <w:t>I</w:t>
            </w:r>
            <w:r w:rsidR="00921FF2" w:rsidRPr="00460AF2">
              <w:rPr>
                <w:rFonts w:asciiTheme="minorHAnsi" w:hAnsiTheme="minorHAnsi" w:cstheme="minorHAnsi"/>
                <w:b/>
                <w:u w:val="single"/>
                <w:lang w:val="es-ES"/>
              </w:rPr>
              <w:t>r a la pregunta</w:t>
            </w:r>
            <w:r w:rsidR="00CD6A78" w:rsidRPr="00460AF2">
              <w:rPr>
                <w:rFonts w:asciiTheme="minorHAnsi" w:hAnsiTheme="minorHAnsi" w:cstheme="minorHAnsi"/>
                <w:b/>
                <w:u w:val="single"/>
                <w:lang w:val="es-ES"/>
              </w:rPr>
              <w:t xml:space="preserve"> </w:t>
            </w:r>
            <w:r w:rsidR="00C06972" w:rsidRPr="00460AF2">
              <w:rPr>
                <w:rFonts w:asciiTheme="minorHAnsi" w:hAnsiTheme="minorHAnsi" w:cstheme="minorHAnsi"/>
                <w:b/>
                <w:u w:val="single"/>
                <w:lang w:val="es-ES"/>
              </w:rPr>
              <w:fldChar w:fldCharType="begin"/>
            </w:r>
            <w:r w:rsidR="00C06972" w:rsidRPr="00460AF2">
              <w:rPr>
                <w:rFonts w:asciiTheme="minorHAnsi" w:hAnsiTheme="minorHAnsi" w:cstheme="minorHAnsi"/>
                <w:b/>
                <w:u w:val="single"/>
                <w:lang w:val="es-ES"/>
              </w:rPr>
              <w:instrText xml:space="preserve"> REF _Ref391459687 \r \h </w:instrText>
            </w:r>
            <w:r w:rsidR="00460AF2" w:rsidRPr="00460AF2">
              <w:rPr>
                <w:rFonts w:asciiTheme="minorHAnsi" w:hAnsiTheme="minorHAnsi" w:cstheme="minorHAnsi"/>
                <w:b/>
                <w:u w:val="single"/>
                <w:lang w:val="es-ES"/>
              </w:rPr>
              <w:instrText xml:space="preserve"> \* MERGEFORMAT </w:instrText>
            </w:r>
            <w:r w:rsidR="00C06972" w:rsidRPr="00460AF2">
              <w:rPr>
                <w:rFonts w:asciiTheme="minorHAnsi" w:hAnsiTheme="minorHAnsi" w:cstheme="minorHAnsi"/>
                <w:b/>
                <w:u w:val="single"/>
                <w:lang w:val="es-ES"/>
              </w:rPr>
            </w:r>
            <w:r w:rsidR="00C06972" w:rsidRPr="00460AF2">
              <w:rPr>
                <w:rFonts w:asciiTheme="minorHAnsi" w:hAnsiTheme="minorHAnsi" w:cstheme="minorHAnsi"/>
                <w:b/>
                <w:u w:val="single"/>
                <w:lang w:val="es-ES"/>
              </w:rPr>
              <w:fldChar w:fldCharType="separate"/>
            </w:r>
            <w:r w:rsidR="006F2047" w:rsidRPr="00460AF2">
              <w:rPr>
                <w:rFonts w:asciiTheme="minorHAnsi" w:hAnsiTheme="minorHAnsi" w:cstheme="minorHAnsi"/>
                <w:b/>
                <w:u w:val="single"/>
                <w:lang w:val="es-ES"/>
              </w:rPr>
              <w:t>31</w:t>
            </w:r>
            <w:r w:rsidR="00C06972" w:rsidRPr="00460AF2">
              <w:rPr>
                <w:rFonts w:asciiTheme="minorHAnsi" w:hAnsiTheme="minorHAnsi" w:cstheme="minorHAnsi"/>
                <w:b/>
                <w:u w:val="single"/>
                <w:lang w:val="es-ES"/>
              </w:rPr>
              <w:fldChar w:fldCharType="end"/>
            </w:r>
            <w:r w:rsidR="00821E07" w:rsidRPr="00460AF2">
              <w:rPr>
                <w:rFonts w:asciiTheme="minorHAnsi" w:hAnsiTheme="minorHAnsi" w:cstheme="minorHAnsi"/>
                <w:b/>
                <w:u w:val="single"/>
                <w:lang w:val="es-ES"/>
              </w:rPr>
              <w:t>.</w:t>
            </w:r>
          </w:p>
          <w:p w14:paraId="56A7397D" w14:textId="77777777" w:rsidR="0083199F" w:rsidRPr="00460AF2" w:rsidRDefault="0083199F" w:rsidP="00366FF2">
            <w:pPr>
              <w:tabs>
                <w:tab w:val="left" w:pos="357"/>
              </w:tabs>
              <w:spacing w:before="60" w:after="60" w:line="240" w:lineRule="auto"/>
              <w:ind w:left="357" w:hanging="357"/>
              <w:rPr>
                <w:rFonts w:asciiTheme="minorHAnsi" w:hAnsiTheme="minorHAnsi" w:cstheme="minorHAnsi"/>
                <w: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921FF2" w:rsidRPr="00460AF2">
              <w:rPr>
                <w:rFonts w:asciiTheme="minorHAnsi" w:hAnsiTheme="minorHAnsi" w:cstheme="minorHAnsi"/>
                <w:lang w:val="es-ES"/>
              </w:rPr>
              <w:t xml:space="preserve">Solo en algunas </w:t>
            </w:r>
            <w:r w:rsidR="00921FF2" w:rsidRPr="00460AF2">
              <w:rPr>
                <w:rFonts w:asciiTheme="minorHAnsi" w:hAnsiTheme="minorHAnsi" w:cstheme="minorHAnsi"/>
                <w:i/>
                <w:lang w:val="es-ES"/>
              </w:rPr>
              <w:t>circunstancias (por ej. solo para las adopciones intrafamiliares)</w:t>
            </w:r>
            <w:r w:rsidR="00F14C74" w:rsidRPr="00460AF2">
              <w:rPr>
                <w:rFonts w:asciiTheme="minorHAnsi" w:hAnsiTheme="minorHAnsi" w:cstheme="minorHAnsi"/>
                <w:i/>
                <w:lang w:val="es-ES"/>
              </w:rPr>
              <w:t>.</w:t>
            </w:r>
            <w:r w:rsidR="00921FF2" w:rsidRPr="00460AF2">
              <w:rPr>
                <w:rFonts w:asciiTheme="minorHAnsi" w:hAnsiTheme="minorHAnsi" w:cstheme="minorHAnsi"/>
                <w:i/>
                <w:lang w:val="es-ES"/>
              </w:rPr>
              <w:t xml:space="preserve"> </w:t>
            </w:r>
            <w:r w:rsidR="00F14C74" w:rsidRPr="00460AF2">
              <w:rPr>
                <w:rFonts w:asciiTheme="minorHAnsi" w:hAnsiTheme="minorHAnsi" w:cstheme="minorHAnsi"/>
                <w:i/>
                <w:lang w:val="es-ES"/>
              </w:rPr>
              <w:t>P</w:t>
            </w:r>
            <w:r w:rsidR="00921FF2" w:rsidRPr="00460AF2">
              <w:rPr>
                <w:rFonts w:asciiTheme="minorHAnsi" w:hAnsiTheme="minorHAnsi" w:cstheme="minorHAnsi"/>
                <w:i/>
                <w:lang w:val="es-ES"/>
              </w:rPr>
              <w:t>or favor precise)</w:t>
            </w:r>
            <w:r w:rsidRPr="00460AF2">
              <w:rPr>
                <w:rFonts w:asciiTheme="minorHAnsi" w:hAnsiTheme="minorHAnsi" w:cstheme="minorHAnsi"/>
                <w:i/>
                <w:lang w:val="es-ES"/>
              </w:rPr>
              <w:t xml:space="preserve">: </w:t>
            </w:r>
            <w:r w:rsidRPr="00460AF2">
              <w:rPr>
                <w:rFonts w:asciiTheme="minorHAnsi" w:hAnsiTheme="minorHAnsi" w:cstheme="minorHAnsi"/>
                <w:i/>
                <w:lang w:val="es-ES"/>
              </w:rPr>
              <w:fldChar w:fldCharType="begin">
                <w:ffData>
                  <w:name w:val="Text78"/>
                  <w:enabled/>
                  <w:calcOnExit w:val="0"/>
                  <w:textInput/>
                </w:ffData>
              </w:fldChar>
            </w:r>
            <w:r w:rsidRPr="00460AF2">
              <w:rPr>
                <w:rFonts w:asciiTheme="minorHAnsi" w:hAnsiTheme="minorHAnsi" w:cstheme="minorHAnsi"/>
                <w:i/>
                <w:lang w:val="es-ES"/>
              </w:rPr>
              <w:instrText xml:space="preserve"> FORMTEXT </w:instrText>
            </w:r>
            <w:r w:rsidRPr="00460AF2">
              <w:rPr>
                <w:rFonts w:asciiTheme="minorHAnsi" w:hAnsiTheme="minorHAnsi" w:cstheme="minorHAnsi"/>
                <w:i/>
                <w:lang w:val="es-ES"/>
              </w:rPr>
            </w:r>
            <w:r w:rsidRPr="00460AF2">
              <w:rPr>
                <w:rFonts w:asciiTheme="minorHAnsi" w:hAnsiTheme="minorHAnsi" w:cstheme="minorHAnsi"/>
                <w:i/>
                <w:lang w:val="es-ES"/>
              </w:rPr>
              <w:fldChar w:fldCharType="separate"/>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Pr="00460AF2">
              <w:rPr>
                <w:rFonts w:asciiTheme="minorHAnsi" w:hAnsiTheme="minorHAnsi" w:cstheme="minorHAnsi"/>
                <w:i/>
                <w:lang w:val="es-ES"/>
              </w:rPr>
              <w:fldChar w:fldCharType="end"/>
            </w:r>
          </w:p>
          <w:p w14:paraId="56A7397E" w14:textId="77777777" w:rsidR="008918B5" w:rsidRPr="00460AF2" w:rsidRDefault="0083199F"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i/>
                <w:lang w:val="es-ES"/>
              </w:rPr>
              <w:fldChar w:fldCharType="begin">
                <w:ffData>
                  <w:name w:val="Check383"/>
                  <w:enabled/>
                  <w:calcOnExit w:val="0"/>
                  <w:checkBox>
                    <w:sizeAuto/>
                    <w:default w:val="0"/>
                  </w:checkBox>
                </w:ffData>
              </w:fldChar>
            </w:r>
            <w:r w:rsidRPr="00460AF2">
              <w:rPr>
                <w:rFonts w:asciiTheme="minorHAnsi" w:hAnsiTheme="minorHAnsi" w:cstheme="minorHAnsi"/>
                <w:i/>
                <w:lang w:val="es-ES"/>
              </w:rPr>
              <w:instrText xml:space="preserve"> FORMCHECKBOX </w:instrText>
            </w:r>
            <w:r w:rsidR="00000000">
              <w:rPr>
                <w:rFonts w:asciiTheme="minorHAnsi" w:hAnsiTheme="minorHAnsi" w:cstheme="minorHAnsi"/>
                <w:i/>
                <w:lang w:val="es-ES"/>
              </w:rPr>
            </w:r>
            <w:r w:rsidR="00000000">
              <w:rPr>
                <w:rFonts w:asciiTheme="minorHAnsi" w:hAnsiTheme="minorHAnsi" w:cstheme="minorHAnsi"/>
                <w:i/>
                <w:lang w:val="es-ES"/>
              </w:rPr>
              <w:fldChar w:fldCharType="separate"/>
            </w:r>
            <w:r w:rsidRPr="00460AF2">
              <w:rPr>
                <w:rFonts w:asciiTheme="minorHAnsi" w:hAnsiTheme="minorHAnsi" w:cstheme="minorHAnsi"/>
                <w:i/>
                <w:lang w:val="es-ES"/>
              </w:rPr>
              <w:fldChar w:fldCharType="end"/>
            </w:r>
            <w:r w:rsidRPr="00460AF2">
              <w:rPr>
                <w:rFonts w:asciiTheme="minorHAnsi" w:hAnsiTheme="minorHAnsi" w:cstheme="minorHAnsi"/>
                <w:i/>
                <w:lang w:val="es-ES"/>
              </w:rPr>
              <w:t xml:space="preserve">  </w:t>
            </w:r>
            <w:r w:rsidR="00921FF2" w:rsidRPr="00460AF2">
              <w:rPr>
                <w:rFonts w:asciiTheme="minorHAnsi" w:hAnsiTheme="minorHAnsi" w:cstheme="minorHAnsi"/>
                <w:i/>
                <w:lang w:val="es-ES"/>
              </w:rPr>
              <w:t>Otras</w:t>
            </w:r>
            <w:r w:rsidRPr="00460AF2">
              <w:rPr>
                <w:rFonts w:asciiTheme="minorHAnsi" w:hAnsiTheme="minorHAnsi" w:cstheme="minorHAnsi"/>
                <w:i/>
                <w:lang w:val="es-ES"/>
              </w:rPr>
              <w:t xml:space="preserve"> (</w:t>
            </w:r>
            <w:r w:rsidR="00921FF2" w:rsidRPr="00460AF2">
              <w:rPr>
                <w:rFonts w:asciiTheme="minorHAnsi" w:hAnsiTheme="minorHAnsi" w:cstheme="minorHAnsi"/>
                <w:i/>
                <w:lang w:val="es-ES"/>
              </w:rPr>
              <w:t>por favor explique</w:t>
            </w:r>
            <w:r w:rsidRPr="00460AF2">
              <w:rPr>
                <w:rFonts w:asciiTheme="minorHAnsi" w:hAnsiTheme="minorHAnsi" w:cstheme="minorHAnsi"/>
                <w:i/>
                <w:lang w:val="es-ES"/>
              </w:rPr>
              <w:t xml:space="preserve">): </w:t>
            </w:r>
            <w:r w:rsidRPr="00460AF2">
              <w:rPr>
                <w:rFonts w:asciiTheme="minorHAnsi" w:hAnsiTheme="minorHAnsi" w:cstheme="minorHAnsi"/>
                <w:i/>
                <w:lang w:val="es-ES"/>
              </w:rPr>
              <w:fldChar w:fldCharType="begin">
                <w:ffData>
                  <w:name w:val="Text78"/>
                  <w:enabled/>
                  <w:calcOnExit w:val="0"/>
                  <w:textInput/>
                </w:ffData>
              </w:fldChar>
            </w:r>
            <w:r w:rsidRPr="00460AF2">
              <w:rPr>
                <w:rFonts w:asciiTheme="minorHAnsi" w:hAnsiTheme="minorHAnsi" w:cstheme="minorHAnsi"/>
                <w:i/>
                <w:lang w:val="es-ES"/>
              </w:rPr>
              <w:instrText xml:space="preserve"> FORMTEXT </w:instrText>
            </w:r>
            <w:r w:rsidRPr="00460AF2">
              <w:rPr>
                <w:rFonts w:asciiTheme="minorHAnsi" w:hAnsiTheme="minorHAnsi" w:cstheme="minorHAnsi"/>
                <w:i/>
                <w:lang w:val="es-ES"/>
              </w:rPr>
            </w:r>
            <w:r w:rsidRPr="00460AF2">
              <w:rPr>
                <w:rFonts w:asciiTheme="minorHAnsi" w:hAnsiTheme="minorHAnsi" w:cstheme="minorHAnsi"/>
                <w:i/>
                <w:lang w:val="es-ES"/>
              </w:rPr>
              <w:fldChar w:fldCharType="separate"/>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00EF49AB" w:rsidRPr="00460AF2">
              <w:rPr>
                <w:rFonts w:asciiTheme="minorHAnsi" w:hAnsiTheme="minorHAnsi" w:cstheme="minorHAnsi"/>
                <w:i/>
                <w:noProof/>
                <w:lang w:val="es-ES"/>
              </w:rPr>
              <w:t> </w:t>
            </w:r>
            <w:r w:rsidRPr="00460AF2">
              <w:rPr>
                <w:rFonts w:asciiTheme="minorHAnsi" w:hAnsiTheme="minorHAnsi" w:cstheme="minorHAnsi"/>
                <w:i/>
                <w:lang w:val="es-ES"/>
              </w:rPr>
              <w:fldChar w:fldCharType="end"/>
            </w:r>
          </w:p>
        </w:tc>
      </w:tr>
      <w:tr w:rsidR="00CD6A78" w:rsidRPr="00460AF2" w14:paraId="56A73985" w14:textId="77777777" w:rsidTr="0024234C">
        <w:tc>
          <w:tcPr>
            <w:tcW w:w="4727" w:type="dxa"/>
            <w:gridSpan w:val="2"/>
            <w:tcBorders>
              <w:top w:val="single" w:sz="4" w:space="0" w:color="auto"/>
              <w:left w:val="single" w:sz="4" w:space="0" w:color="auto"/>
              <w:bottom w:val="single" w:sz="4" w:space="0" w:color="auto"/>
              <w:right w:val="single" w:sz="4" w:space="0" w:color="auto"/>
            </w:tcBorders>
          </w:tcPr>
          <w:p w14:paraId="56A73980" w14:textId="77777777" w:rsidR="00C90A13" w:rsidRPr="00460AF2" w:rsidRDefault="00C90A13" w:rsidP="00ED5FB0">
            <w:pPr>
              <w:pStyle w:val="ListParagraph"/>
              <w:numPr>
                <w:ilvl w:val="0"/>
                <w:numId w:val="4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Si se realiza una adopción “simple” en su Estado en el marco de una adopción internacional, </w:t>
            </w:r>
            <w:r w:rsidR="002F38EE" w:rsidRPr="00460AF2">
              <w:rPr>
                <w:rFonts w:asciiTheme="minorHAnsi" w:hAnsiTheme="minorHAnsi" w:cstheme="minorHAnsi"/>
                <w:lang w:val="es-ES"/>
              </w:rPr>
              <w:t>¿</w:t>
            </w:r>
            <w:r w:rsidRPr="00460AF2">
              <w:rPr>
                <w:rFonts w:asciiTheme="minorHAnsi" w:hAnsiTheme="minorHAnsi" w:cstheme="minorHAnsi"/>
                <w:lang w:val="es-ES"/>
              </w:rPr>
              <w:t>se solicita</w:t>
            </w:r>
            <w:r w:rsidR="002F38EE" w:rsidRPr="00460AF2">
              <w:rPr>
                <w:rFonts w:asciiTheme="minorHAnsi" w:hAnsiTheme="minorHAnsi" w:cstheme="minorHAnsi"/>
                <w:lang w:val="es-ES"/>
              </w:rPr>
              <w:t>,</w:t>
            </w:r>
            <w:r w:rsidRPr="00460AF2">
              <w:rPr>
                <w:rFonts w:asciiTheme="minorHAnsi" w:hAnsiTheme="minorHAnsi" w:cstheme="minorHAnsi"/>
                <w:lang w:val="es-ES"/>
              </w:rPr>
              <w:t xml:space="preserve"> </w:t>
            </w:r>
            <w:r w:rsidR="002F38EE" w:rsidRPr="00460AF2">
              <w:rPr>
                <w:rFonts w:asciiTheme="minorHAnsi" w:hAnsiTheme="minorHAnsi" w:cstheme="minorHAnsi"/>
                <w:lang w:val="es-ES"/>
              </w:rPr>
              <w:t xml:space="preserve">en general, el / los </w:t>
            </w:r>
            <w:r w:rsidRPr="00460AF2">
              <w:rPr>
                <w:rFonts w:asciiTheme="minorHAnsi" w:hAnsiTheme="minorHAnsi" w:cstheme="minorHAnsi"/>
                <w:lang w:val="es-ES"/>
              </w:rPr>
              <w:t>consentimiento</w:t>
            </w:r>
            <w:r w:rsidR="002F38EE" w:rsidRPr="00460AF2">
              <w:rPr>
                <w:rFonts w:asciiTheme="minorHAnsi" w:hAnsiTheme="minorHAnsi" w:cstheme="minorHAnsi"/>
                <w:lang w:val="es-ES"/>
              </w:rPr>
              <w:t>(s)</w:t>
            </w:r>
            <w:r w:rsidRPr="00460AF2">
              <w:rPr>
                <w:rFonts w:asciiTheme="minorHAnsi" w:hAnsiTheme="minorHAnsi" w:cstheme="minorHAnsi"/>
                <w:lang w:val="es-ES"/>
              </w:rPr>
              <w:t xml:space="preserve"> d</w:t>
            </w:r>
            <w:r w:rsidR="002F38EE" w:rsidRPr="00460AF2">
              <w:rPr>
                <w:rFonts w:asciiTheme="minorHAnsi" w:hAnsiTheme="minorHAnsi" w:cstheme="minorHAnsi"/>
                <w:lang w:val="es-ES"/>
              </w:rPr>
              <w:t xml:space="preserve">e la madre / </w:t>
            </w:r>
            <w:r w:rsidR="002F38EE" w:rsidRPr="00460AF2">
              <w:rPr>
                <w:rFonts w:asciiTheme="minorHAnsi" w:hAnsiTheme="minorHAnsi" w:cstheme="minorHAnsi"/>
                <w:lang w:val="es-ES"/>
              </w:rPr>
              <w:lastRenderedPageBreak/>
              <w:t>familia biológica</w:t>
            </w:r>
            <w:r w:rsidR="002F38EE" w:rsidRPr="00460AF2">
              <w:rPr>
                <w:rStyle w:val="FootnoteReference"/>
                <w:rFonts w:asciiTheme="minorHAnsi" w:hAnsiTheme="minorHAnsi" w:cstheme="minorHAnsi"/>
                <w:lang w:val="es-ES"/>
              </w:rPr>
              <w:footnoteReference w:id="21"/>
            </w:r>
            <w:r w:rsidR="00821E07" w:rsidRPr="00460AF2">
              <w:rPr>
                <w:rFonts w:asciiTheme="minorHAnsi" w:hAnsiTheme="minorHAnsi" w:cstheme="minorHAnsi"/>
                <w:lang w:val="es-ES"/>
              </w:rPr>
              <w:t xml:space="preserve"> </w:t>
            </w:r>
            <w:r w:rsidR="002F38EE" w:rsidRPr="00460AF2">
              <w:rPr>
                <w:rFonts w:asciiTheme="minorHAnsi" w:hAnsiTheme="minorHAnsi" w:cstheme="minorHAnsi"/>
                <w:lang w:val="es-ES"/>
              </w:rPr>
              <w:t>para un</w:t>
            </w:r>
            <w:r w:rsidRPr="00460AF2">
              <w:rPr>
                <w:rFonts w:asciiTheme="minorHAnsi" w:hAnsiTheme="minorHAnsi" w:cstheme="minorHAnsi"/>
                <w:lang w:val="es-ES"/>
              </w:rPr>
              <w:t>a adopción “</w:t>
            </w:r>
            <w:r w:rsidRPr="00460AF2">
              <w:rPr>
                <w:rFonts w:asciiTheme="minorHAnsi" w:hAnsiTheme="minorHAnsi" w:cstheme="minorHAnsi"/>
                <w:i/>
                <w:lang w:val="es-ES"/>
              </w:rPr>
              <w:t>plena</w:t>
            </w:r>
            <w:r w:rsidRPr="00460AF2">
              <w:rPr>
                <w:rFonts w:asciiTheme="minorHAnsi" w:hAnsiTheme="minorHAnsi" w:cstheme="minorHAnsi"/>
                <w:lang w:val="es-ES"/>
              </w:rPr>
              <w:t xml:space="preserve">” si ello respeta el interés superior del </w:t>
            </w:r>
            <w:r w:rsidR="002F38EE" w:rsidRPr="00460AF2">
              <w:rPr>
                <w:rFonts w:asciiTheme="minorHAnsi" w:hAnsiTheme="minorHAnsi" w:cstheme="minorHAnsi"/>
                <w:lang w:val="es-ES"/>
              </w:rPr>
              <w:t>niño?</w:t>
            </w:r>
          </w:p>
          <w:p w14:paraId="56A73981" w14:textId="77777777" w:rsidR="004161F2" w:rsidRPr="00460AF2" w:rsidRDefault="002F38EE" w:rsidP="00BA43BF">
            <w:pPr>
              <w:pStyle w:val="ListParagraph"/>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Es decir, para que se pueda “convertir” la </w:t>
            </w:r>
            <w:r w:rsidR="00FA29EE" w:rsidRPr="00460AF2">
              <w:rPr>
                <w:rFonts w:asciiTheme="minorHAnsi" w:hAnsiTheme="minorHAnsi" w:cstheme="minorHAnsi"/>
                <w:lang w:val="es-ES"/>
              </w:rPr>
              <w:t>adopción</w:t>
            </w:r>
            <w:r w:rsidRPr="00460AF2">
              <w:rPr>
                <w:rFonts w:asciiTheme="minorHAnsi" w:hAnsiTheme="minorHAnsi" w:cstheme="minorHAnsi"/>
                <w:lang w:val="es-ES"/>
              </w:rPr>
              <w:t xml:space="preserve"> en el Estado de </w:t>
            </w:r>
            <w:r w:rsidR="00FA29EE" w:rsidRPr="00460AF2">
              <w:rPr>
                <w:rFonts w:asciiTheme="minorHAnsi" w:hAnsiTheme="minorHAnsi" w:cstheme="minorHAnsi"/>
                <w:lang w:val="es-ES"/>
              </w:rPr>
              <w:t>recepción</w:t>
            </w:r>
            <w:r w:rsidRPr="00460AF2">
              <w:rPr>
                <w:rFonts w:asciiTheme="minorHAnsi" w:hAnsiTheme="minorHAnsi" w:cstheme="minorHAnsi"/>
                <w:lang w:val="es-ES"/>
              </w:rPr>
              <w:t xml:space="preserve"> si se cumplen las </w:t>
            </w:r>
            <w:r w:rsidR="00FA29EE" w:rsidRPr="00460AF2">
              <w:rPr>
                <w:rFonts w:asciiTheme="minorHAnsi" w:hAnsiTheme="minorHAnsi" w:cstheme="minorHAnsi"/>
                <w:lang w:val="es-ES"/>
              </w:rPr>
              <w:t>demás</w:t>
            </w:r>
            <w:r w:rsidRPr="00460AF2">
              <w:rPr>
                <w:rFonts w:asciiTheme="minorHAnsi" w:hAnsiTheme="minorHAnsi" w:cstheme="minorHAnsi"/>
                <w:lang w:val="es-ES"/>
              </w:rPr>
              <w:t xml:space="preserve"> condiciones del art. 27(1).</w:t>
            </w:r>
          </w:p>
          <w:p w14:paraId="56A73982" w14:textId="3F6D3452" w:rsidR="004161F2" w:rsidRPr="00B36458" w:rsidRDefault="002F38EE" w:rsidP="00ED5FB0">
            <w:pPr>
              <w:pStyle w:val="ListParagraph"/>
              <w:spacing w:before="60" w:after="120" w:line="240" w:lineRule="auto"/>
              <w:contextualSpacing w:val="0"/>
              <w:rPr>
                <w:rFonts w:asciiTheme="minorHAnsi" w:hAnsiTheme="minorHAnsi" w:cstheme="minorHAnsi"/>
                <w:i/>
                <w:sz w:val="18"/>
                <w:szCs w:val="18"/>
                <w:lang w:val="es-ES"/>
              </w:rPr>
            </w:pPr>
            <w:r w:rsidRPr="00B36458">
              <w:rPr>
                <w:rFonts w:asciiTheme="minorHAnsi" w:hAnsiTheme="minorHAnsi" w:cstheme="minorHAnsi"/>
                <w:i/>
                <w:sz w:val="18"/>
                <w:szCs w:val="18"/>
                <w:lang w:val="es-ES"/>
              </w:rPr>
              <w:t>Véa</w:t>
            </w:r>
            <w:r w:rsidR="00F14C74" w:rsidRPr="00B36458">
              <w:rPr>
                <w:rFonts w:asciiTheme="minorHAnsi" w:hAnsiTheme="minorHAnsi" w:cstheme="minorHAnsi"/>
                <w:i/>
                <w:sz w:val="18"/>
                <w:szCs w:val="18"/>
                <w:lang w:val="es-ES"/>
              </w:rPr>
              <w:t>n</w:t>
            </w:r>
            <w:r w:rsidRPr="00B36458">
              <w:rPr>
                <w:rFonts w:asciiTheme="minorHAnsi" w:hAnsiTheme="minorHAnsi" w:cstheme="minorHAnsi"/>
                <w:i/>
                <w:sz w:val="18"/>
                <w:szCs w:val="18"/>
                <w:lang w:val="es-ES"/>
              </w:rPr>
              <w:t>se el art</w:t>
            </w:r>
            <w:r w:rsidR="00F14C74" w:rsidRP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 xml:space="preserve"> 27(1)</w:t>
            </w:r>
            <w:r w:rsid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b) y los arts. 4</w:t>
            </w:r>
            <w:r w:rsid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 xml:space="preserve">c) y </w:t>
            </w:r>
            <w:r w:rsid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d)</w:t>
            </w:r>
            <w:r w:rsidR="00FA29EE" w:rsidRPr="00B36458">
              <w:rPr>
                <w:rFonts w:asciiTheme="minorHAnsi" w:hAnsiTheme="minorHAnsi" w:cstheme="minorHAnsi"/>
                <w:i/>
                <w:sz w:val="18"/>
                <w:szCs w:val="18"/>
                <w:lang w:val="es-ES"/>
              </w:rPr>
              <w:t>.</w:t>
            </w:r>
          </w:p>
        </w:tc>
        <w:tc>
          <w:tcPr>
            <w:tcW w:w="4667" w:type="dxa"/>
            <w:tcBorders>
              <w:top w:val="single" w:sz="4" w:space="0" w:color="auto"/>
              <w:left w:val="single" w:sz="4" w:space="0" w:color="auto"/>
              <w:bottom w:val="single" w:sz="4" w:space="0" w:color="auto"/>
              <w:right w:val="single" w:sz="4" w:space="0" w:color="auto"/>
            </w:tcBorders>
          </w:tcPr>
          <w:p w14:paraId="56A73983" w14:textId="77777777" w:rsidR="00E92859" w:rsidRPr="00460AF2" w:rsidRDefault="00E92859" w:rsidP="00366FF2">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F38EE" w:rsidRPr="00460AF2">
              <w:rPr>
                <w:rFonts w:asciiTheme="minorHAnsi" w:hAnsiTheme="minorHAnsi" w:cstheme="minorHAnsi"/>
                <w:lang w:val="es-ES"/>
              </w:rPr>
              <w:t>or favor explique cómo se lleva a cabo este procedimiento</w:t>
            </w:r>
            <w:r w:rsidR="004161F2" w:rsidRPr="00460AF2">
              <w:rPr>
                <w:rFonts w:asciiTheme="minorHAnsi" w:hAnsiTheme="minorHAnsi" w:cstheme="minorHAnsi"/>
                <w:lang w:val="es-ES"/>
              </w:rPr>
              <w:t xml:space="preserve">: </w:t>
            </w:r>
            <w:r w:rsidR="004161F2" w:rsidRPr="00460AF2">
              <w:rPr>
                <w:rFonts w:asciiTheme="minorHAnsi" w:hAnsiTheme="minorHAnsi" w:cstheme="minorHAnsi"/>
                <w:lang w:val="es-ES"/>
              </w:rPr>
              <w:fldChar w:fldCharType="begin">
                <w:ffData>
                  <w:name w:val="Text78"/>
                  <w:enabled/>
                  <w:calcOnExit w:val="0"/>
                  <w:textInput/>
                </w:ffData>
              </w:fldChar>
            </w:r>
            <w:r w:rsidR="004161F2" w:rsidRPr="00460AF2">
              <w:rPr>
                <w:rFonts w:asciiTheme="minorHAnsi" w:hAnsiTheme="minorHAnsi" w:cstheme="minorHAnsi"/>
                <w:lang w:val="es-ES"/>
              </w:rPr>
              <w:instrText xml:space="preserve"> FORMTEXT </w:instrText>
            </w:r>
            <w:r w:rsidR="004161F2" w:rsidRPr="00460AF2">
              <w:rPr>
                <w:rFonts w:asciiTheme="minorHAnsi" w:hAnsiTheme="minorHAnsi" w:cstheme="minorHAnsi"/>
                <w:lang w:val="es-ES"/>
              </w:rPr>
            </w:r>
            <w:r w:rsidR="004161F2"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4161F2" w:rsidRPr="00460AF2">
              <w:rPr>
                <w:rFonts w:asciiTheme="minorHAnsi" w:hAnsiTheme="minorHAnsi" w:cstheme="minorHAnsi"/>
                <w:lang w:val="es-ES"/>
              </w:rPr>
              <w:fldChar w:fldCharType="end"/>
            </w:r>
          </w:p>
          <w:p w14:paraId="56A73984" w14:textId="77777777" w:rsidR="00CD6A78" w:rsidRPr="00460AF2" w:rsidRDefault="00E92859"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02117C" w:rsidRPr="00460AF2">
              <w:rPr>
                <w:rFonts w:asciiTheme="minorHAnsi" w:hAnsiTheme="minorHAnsi" w:cstheme="minorHAnsi"/>
                <w:lang w:val="es-ES"/>
              </w:rPr>
              <w:t>.</w:t>
            </w:r>
          </w:p>
        </w:tc>
      </w:tr>
      <w:tr w:rsidR="00E92859" w:rsidRPr="00460AF2" w14:paraId="56A73988" w14:textId="77777777" w:rsidTr="0066788E">
        <w:trPr>
          <w:trHeight w:val="737"/>
        </w:trPr>
        <w:tc>
          <w:tcPr>
            <w:tcW w:w="4727" w:type="dxa"/>
            <w:gridSpan w:val="2"/>
            <w:tcBorders>
              <w:top w:val="single" w:sz="4" w:space="0" w:color="auto"/>
              <w:left w:val="single" w:sz="4" w:space="0" w:color="auto"/>
              <w:bottom w:val="single" w:sz="4" w:space="0" w:color="auto"/>
              <w:right w:val="single" w:sz="4" w:space="0" w:color="auto"/>
            </w:tcBorders>
          </w:tcPr>
          <w:p w14:paraId="56A73986" w14:textId="77777777" w:rsidR="00E92859" w:rsidRPr="00460AF2" w:rsidRDefault="00CE7B17" w:rsidP="00ED5FB0">
            <w:pPr>
              <w:pStyle w:val="ListParagraph"/>
              <w:numPr>
                <w:ilvl w:val="0"/>
                <w:numId w:val="40"/>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¿Cómo</w:t>
            </w:r>
            <w:r w:rsidR="00FA29EE" w:rsidRPr="00460AF2">
              <w:rPr>
                <w:rFonts w:asciiTheme="minorHAnsi" w:hAnsiTheme="minorHAnsi" w:cstheme="minorHAnsi"/>
                <w:lang w:val="es-ES"/>
              </w:rPr>
              <w:t xml:space="preserve"> </w:t>
            </w:r>
            <w:r w:rsidR="00251493" w:rsidRPr="00460AF2">
              <w:rPr>
                <w:rFonts w:asciiTheme="minorHAnsi" w:hAnsiTheme="minorHAnsi" w:cstheme="minorHAnsi"/>
                <w:lang w:val="es-ES"/>
              </w:rPr>
              <w:t xml:space="preserve">responde </w:t>
            </w:r>
            <w:r w:rsidRPr="00460AF2">
              <w:rPr>
                <w:rFonts w:asciiTheme="minorHAnsi" w:hAnsiTheme="minorHAnsi" w:cstheme="minorHAnsi"/>
                <w:lang w:val="es-ES"/>
              </w:rPr>
              <w:t xml:space="preserve">su Estado </w:t>
            </w:r>
            <w:r w:rsidR="00251493" w:rsidRPr="00460AF2">
              <w:rPr>
                <w:rFonts w:asciiTheme="minorHAnsi" w:hAnsiTheme="minorHAnsi" w:cstheme="minorHAnsi"/>
                <w:lang w:val="es-ES"/>
              </w:rPr>
              <w:t>frente a las solicitudes de los Estados de recepción para obtener el consentimiento de la madre / familia biológica</w:t>
            </w:r>
            <w:r w:rsidR="00602B6A" w:rsidRPr="00460AF2">
              <w:rPr>
                <w:rStyle w:val="FootnoteReference"/>
                <w:rFonts w:asciiTheme="minorHAnsi" w:hAnsiTheme="minorHAnsi" w:cstheme="minorHAnsi"/>
                <w:lang w:val="es-ES"/>
              </w:rPr>
              <w:footnoteReference w:id="22"/>
            </w:r>
            <w:r w:rsidR="00251493" w:rsidRPr="00460AF2">
              <w:rPr>
                <w:rFonts w:asciiTheme="minorHAnsi" w:hAnsiTheme="minorHAnsi" w:cstheme="minorHAnsi"/>
                <w:lang w:val="es-ES"/>
              </w:rPr>
              <w:t xml:space="preserve"> para convertir una adopción “simple” en “plena” (de conformidad con el art. 27) si la solicitud se presenta varios años después de la adopción original?</w:t>
            </w:r>
          </w:p>
        </w:tc>
        <w:tc>
          <w:tcPr>
            <w:tcW w:w="4667" w:type="dxa"/>
            <w:tcBorders>
              <w:top w:val="single" w:sz="4" w:space="0" w:color="auto"/>
              <w:left w:val="single" w:sz="4" w:space="0" w:color="auto"/>
              <w:bottom w:val="single" w:sz="4" w:space="0" w:color="auto"/>
              <w:right w:val="single" w:sz="4" w:space="0" w:color="auto"/>
            </w:tcBorders>
          </w:tcPr>
          <w:p w14:paraId="56A73987" w14:textId="77777777" w:rsidR="00E92859" w:rsidRPr="00460AF2" w:rsidRDefault="005762A5"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89" w14:textId="77777777" w:rsidR="004E7FD1" w:rsidRPr="00460AF2" w:rsidRDefault="004E7FD1" w:rsidP="00ED5FB0">
      <w:pPr>
        <w:rPr>
          <w:rFonts w:asciiTheme="minorHAnsi" w:hAnsiTheme="minorHAnsi" w:cstheme="minorHAnsi"/>
          <w:b/>
          <w:lang w:val="es-ES"/>
        </w:rPr>
      </w:pPr>
    </w:p>
    <w:p w14:paraId="56A7398A" w14:textId="77777777" w:rsidR="0098011F" w:rsidRPr="00460AF2" w:rsidRDefault="00E24BA0" w:rsidP="00ED5FB0">
      <w:pPr>
        <w:rPr>
          <w:rFonts w:asciiTheme="minorHAnsi" w:hAnsiTheme="minorHAnsi" w:cstheme="minorHAnsi"/>
          <w:b/>
          <w:lang w:val="es-ES"/>
        </w:rPr>
      </w:pPr>
      <w:r w:rsidRPr="00460AF2">
        <w:rPr>
          <w:rFonts w:asciiTheme="minorHAnsi" w:hAnsiTheme="minorHAnsi" w:cstheme="minorHAnsi"/>
          <w:b/>
          <w:lang w:val="es-ES"/>
        </w:rPr>
        <w:t>PART</w:t>
      </w:r>
      <w:r w:rsidR="00251493" w:rsidRPr="00460AF2">
        <w:rPr>
          <w:rFonts w:asciiTheme="minorHAnsi" w:hAnsiTheme="minorHAnsi" w:cstheme="minorHAnsi"/>
          <w:b/>
          <w:lang w:val="es-ES"/>
        </w:rPr>
        <w:t>E</w:t>
      </w:r>
      <w:r w:rsidRPr="00460AF2">
        <w:rPr>
          <w:rFonts w:asciiTheme="minorHAnsi" w:hAnsiTheme="minorHAnsi" w:cstheme="minorHAnsi"/>
          <w:b/>
          <w:lang w:val="es-ES"/>
        </w:rPr>
        <w:t xml:space="preserve"> IX</w:t>
      </w:r>
      <w:r w:rsidR="0098011F" w:rsidRPr="00460AF2">
        <w:rPr>
          <w:rFonts w:asciiTheme="minorHAnsi" w:hAnsiTheme="minorHAnsi" w:cstheme="minorHAnsi"/>
          <w:b/>
          <w:lang w:val="es-ES"/>
        </w:rPr>
        <w:t xml:space="preserve">: </w:t>
      </w:r>
      <w:r w:rsidR="00251493" w:rsidRPr="00460AF2">
        <w:rPr>
          <w:rFonts w:asciiTheme="minorHAnsi" w:hAnsiTheme="minorHAnsi" w:cstheme="minorHAnsi"/>
          <w:b/>
          <w:lang w:val="es-ES"/>
        </w:rPr>
        <w:t>CUESTIONES POSTERIORES A LA ADOPCIÓN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38"/>
      </w:tblGrid>
      <w:tr w:rsidR="0098011F" w:rsidRPr="003406D6" w14:paraId="56A7398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98B" w14:textId="77777777" w:rsidR="0098011F" w:rsidRPr="00460AF2" w:rsidRDefault="00251493" w:rsidP="00A52320">
            <w:pPr>
              <w:pStyle w:val="ListParagraph"/>
              <w:numPr>
                <w:ilvl w:val="0"/>
                <w:numId w:val="1"/>
              </w:numPr>
              <w:tabs>
                <w:tab w:val="left" w:pos="879"/>
              </w:tabs>
              <w:spacing w:before="60" w:after="60" w:line="240" w:lineRule="auto"/>
              <w:ind w:left="880" w:hanging="523"/>
              <w:contextualSpacing w:val="0"/>
              <w:rPr>
                <w:rFonts w:asciiTheme="minorHAnsi" w:hAnsiTheme="minorHAnsi" w:cstheme="minorHAnsi"/>
                <w:b/>
                <w:lang w:val="es-ES"/>
              </w:rPr>
            </w:pPr>
            <w:bookmarkStart w:id="34" w:name="_Ref391045021"/>
            <w:bookmarkStart w:id="35" w:name="_Ref391459687"/>
            <w:r w:rsidRPr="00460AF2">
              <w:rPr>
                <w:rFonts w:asciiTheme="minorHAnsi" w:hAnsiTheme="minorHAnsi" w:cstheme="minorHAnsi"/>
                <w:b/>
                <w:lang w:val="es-ES"/>
              </w:rPr>
              <w:t>Conservación y disponibilidad de la información sobre el origen del niño (art. 30) y la adopción del niño</w:t>
            </w:r>
            <w:bookmarkEnd w:id="34"/>
            <w:bookmarkEnd w:id="35"/>
          </w:p>
        </w:tc>
      </w:tr>
      <w:tr w:rsidR="0098011F" w:rsidRPr="00460AF2" w14:paraId="56A7398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98D" w14:textId="5B7D017C" w:rsidR="0098011F" w:rsidRPr="00460AF2" w:rsidRDefault="00251493" w:rsidP="00ED5FB0">
            <w:pPr>
              <w:pStyle w:val="ListParagraph"/>
              <w:numPr>
                <w:ilvl w:val="0"/>
                <w:numId w:val="6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¿Cuál es la autoridad responsable de conservar la información sobre el origen del niño de conformidad con el artículo</w:t>
            </w:r>
            <w:r w:rsidR="00B36458">
              <w:rPr>
                <w:rFonts w:asciiTheme="minorHAnsi" w:hAnsiTheme="minorHAnsi" w:cstheme="minorHAnsi"/>
                <w:lang w:val="es-ES"/>
              </w:rPr>
              <w:t> </w:t>
            </w:r>
            <w:r w:rsidRPr="00460AF2">
              <w:rPr>
                <w:rFonts w:asciiTheme="minorHAnsi" w:hAnsiTheme="minorHAnsi" w:cstheme="minorHAnsi"/>
                <w:lang w:val="es-ES"/>
              </w:rPr>
              <w:t>30</w:t>
            </w:r>
            <w:r w:rsidR="00346A3F"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98E" w14:textId="77777777" w:rsidR="0098011F"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98011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346A3F" w:rsidRPr="00460AF2" w14:paraId="56A7399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990" w14:textId="77777777" w:rsidR="00346A3F" w:rsidRPr="00460AF2" w:rsidRDefault="004A4295" w:rsidP="00ED5FB0">
            <w:pPr>
              <w:pStyle w:val="ListParagraph"/>
              <w:numPr>
                <w:ilvl w:val="0"/>
                <w:numId w:val="6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¿Durante</w:t>
            </w:r>
            <w:r w:rsidR="00251493" w:rsidRPr="00460AF2">
              <w:rPr>
                <w:rFonts w:asciiTheme="minorHAnsi" w:hAnsiTheme="minorHAnsi" w:cstheme="minorHAnsi"/>
                <w:lang w:val="es-ES"/>
              </w:rPr>
              <w:t xml:space="preserve"> cuánto tiempo se debe conservar la información sobre el origen del niño</w:t>
            </w:r>
            <w:r w:rsidR="00346A3F"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991" w14:textId="77777777" w:rsidR="00346A3F"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346A3F"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346A3F" w:rsidRPr="00460AF2" w14:paraId="56A739A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993" w14:textId="77777777" w:rsidR="00346A3F" w:rsidRPr="00460AF2" w:rsidRDefault="00251493" w:rsidP="00ED5FB0">
            <w:pPr>
              <w:pStyle w:val="ListParagraph"/>
              <w:numPr>
                <w:ilvl w:val="0"/>
                <w:numId w:val="6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w:t>
            </w:r>
            <w:r w:rsidR="00185796" w:rsidRPr="00460AF2">
              <w:rPr>
                <w:rFonts w:asciiTheme="minorHAnsi" w:hAnsiTheme="minorHAnsi" w:cstheme="minorHAnsi"/>
                <w:lang w:val="es-ES"/>
              </w:rPr>
              <w:t>Se p</w:t>
            </w:r>
            <w:r w:rsidRPr="00460AF2">
              <w:rPr>
                <w:rFonts w:asciiTheme="minorHAnsi" w:hAnsiTheme="minorHAnsi" w:cstheme="minorHAnsi"/>
                <w:lang w:val="es-ES"/>
              </w:rPr>
              <w:t xml:space="preserve">ermite </w:t>
            </w:r>
            <w:r w:rsidR="00185796" w:rsidRPr="00460AF2">
              <w:rPr>
                <w:rFonts w:asciiTheme="minorHAnsi" w:hAnsiTheme="minorHAnsi" w:cstheme="minorHAnsi"/>
                <w:lang w:val="es-ES"/>
              </w:rPr>
              <w:t xml:space="preserve">en </w:t>
            </w:r>
            <w:r w:rsidRPr="00460AF2">
              <w:rPr>
                <w:rFonts w:asciiTheme="minorHAnsi" w:hAnsiTheme="minorHAnsi" w:cstheme="minorHAnsi"/>
                <w:lang w:val="es-ES"/>
              </w:rPr>
              <w:t>su Estado que las siguientes personas tengan acceso a la información sobre el origen del niño o su adopción?</w:t>
            </w:r>
          </w:p>
          <w:p w14:paraId="56A73994" w14:textId="77777777" w:rsidR="00346A3F" w:rsidRPr="00460AF2" w:rsidRDefault="00F14C74" w:rsidP="00ED5FB0">
            <w:pPr>
              <w:pStyle w:val="ListParagraph"/>
              <w:numPr>
                <w:ilvl w:val="0"/>
                <w:numId w:val="43"/>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e</w:t>
            </w:r>
            <w:r w:rsidR="00251493" w:rsidRPr="00460AF2">
              <w:rPr>
                <w:rFonts w:asciiTheme="minorHAnsi" w:hAnsiTheme="minorHAnsi" w:cstheme="minorHAnsi"/>
                <w:lang w:val="es-ES"/>
              </w:rPr>
              <w:t>l adoptado</w:t>
            </w:r>
            <w:r w:rsidR="00EA3B3A" w:rsidRPr="00460AF2">
              <w:rPr>
                <w:rFonts w:asciiTheme="minorHAnsi" w:hAnsiTheme="minorHAnsi" w:cstheme="minorHAnsi"/>
                <w:lang w:val="es-ES"/>
              </w:rPr>
              <w:t xml:space="preserve"> o sus representantes</w:t>
            </w:r>
            <w:r w:rsidR="004B0376" w:rsidRPr="00460AF2">
              <w:rPr>
                <w:rFonts w:asciiTheme="minorHAnsi" w:hAnsiTheme="minorHAnsi" w:cstheme="minorHAnsi"/>
                <w:lang w:val="es-ES"/>
              </w:rPr>
              <w:t>;</w:t>
            </w:r>
          </w:p>
          <w:p w14:paraId="56A73995" w14:textId="77777777" w:rsidR="000F606A" w:rsidRPr="00460AF2" w:rsidRDefault="00F14C74" w:rsidP="00ED5FB0">
            <w:pPr>
              <w:pStyle w:val="ListParagraph"/>
              <w:numPr>
                <w:ilvl w:val="0"/>
                <w:numId w:val="43"/>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l</w:t>
            </w:r>
            <w:r w:rsidR="00251493" w:rsidRPr="00460AF2">
              <w:rPr>
                <w:rFonts w:asciiTheme="minorHAnsi" w:hAnsiTheme="minorHAnsi" w:cstheme="minorHAnsi"/>
                <w:lang w:val="es-ES"/>
              </w:rPr>
              <w:t>os adoptantes</w:t>
            </w:r>
            <w:r w:rsidR="004B0376" w:rsidRPr="00460AF2">
              <w:rPr>
                <w:rFonts w:asciiTheme="minorHAnsi" w:hAnsiTheme="minorHAnsi" w:cstheme="minorHAnsi"/>
                <w:lang w:val="es-ES"/>
              </w:rPr>
              <w:t>;</w:t>
            </w:r>
          </w:p>
          <w:p w14:paraId="56A73996" w14:textId="77777777" w:rsidR="00346A3F" w:rsidRPr="00460AF2" w:rsidRDefault="00F14C74" w:rsidP="00ED5FB0">
            <w:pPr>
              <w:pStyle w:val="ListParagraph"/>
              <w:numPr>
                <w:ilvl w:val="0"/>
                <w:numId w:val="43"/>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l</w:t>
            </w:r>
            <w:r w:rsidR="00251493" w:rsidRPr="00460AF2">
              <w:rPr>
                <w:rFonts w:asciiTheme="minorHAnsi" w:hAnsiTheme="minorHAnsi" w:cstheme="minorHAnsi"/>
                <w:lang w:val="es-ES"/>
              </w:rPr>
              <w:t xml:space="preserve">a familia </w:t>
            </w:r>
            <w:r w:rsidR="00185796" w:rsidRPr="00460AF2">
              <w:rPr>
                <w:rFonts w:asciiTheme="minorHAnsi" w:hAnsiTheme="minorHAnsi" w:cstheme="minorHAnsi"/>
                <w:lang w:val="es-ES"/>
              </w:rPr>
              <w:t>biológica</w:t>
            </w:r>
            <w:r w:rsidR="004B0376" w:rsidRPr="00460AF2">
              <w:rPr>
                <w:rFonts w:asciiTheme="minorHAnsi" w:hAnsiTheme="minorHAnsi" w:cstheme="minorHAnsi"/>
                <w:lang w:val="es-ES"/>
              </w:rPr>
              <w:t>; u</w:t>
            </w:r>
          </w:p>
          <w:p w14:paraId="56A73997" w14:textId="77777777" w:rsidR="00346A3F" w:rsidRPr="00460AF2" w:rsidRDefault="00F14C74" w:rsidP="00ED5FB0">
            <w:pPr>
              <w:pStyle w:val="ListParagraph"/>
              <w:numPr>
                <w:ilvl w:val="0"/>
                <w:numId w:val="43"/>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o</w:t>
            </w:r>
            <w:r w:rsidR="00251493" w:rsidRPr="00460AF2">
              <w:rPr>
                <w:rFonts w:asciiTheme="minorHAnsi" w:hAnsiTheme="minorHAnsi" w:cstheme="minorHAnsi"/>
                <w:lang w:val="es-ES"/>
              </w:rPr>
              <w:t>tras personas</w:t>
            </w:r>
            <w:r w:rsidR="004B0376" w:rsidRPr="00460AF2">
              <w:rPr>
                <w:rFonts w:asciiTheme="minorHAnsi" w:hAnsiTheme="minorHAnsi" w:cstheme="minorHAnsi"/>
                <w:lang w:val="es-ES"/>
              </w:rPr>
              <w:t>.</w:t>
            </w:r>
          </w:p>
          <w:p w14:paraId="56A73998" w14:textId="77777777" w:rsidR="00251493" w:rsidRPr="00460AF2" w:rsidRDefault="00251493" w:rsidP="00ED5FB0">
            <w:pPr>
              <w:spacing w:before="60" w:after="120" w:line="240" w:lineRule="auto"/>
              <w:ind w:left="720"/>
              <w:rPr>
                <w:rFonts w:asciiTheme="minorHAnsi" w:hAnsiTheme="minorHAnsi" w:cstheme="minorHAnsi"/>
                <w:lang w:val="es-ES"/>
              </w:rPr>
            </w:pPr>
            <w:r w:rsidRPr="00460AF2">
              <w:rPr>
                <w:rFonts w:asciiTheme="minorHAnsi" w:hAnsiTheme="minorHAnsi" w:cstheme="minorHAnsi"/>
                <w:lang w:val="es-ES"/>
              </w:rPr>
              <w:t>En caso afirmativo, ¿se deben cumplir ciertas condiciones para que se otorgue acceso</w:t>
            </w:r>
            <w:r w:rsidR="00185796" w:rsidRPr="00460AF2">
              <w:rPr>
                <w:rFonts w:asciiTheme="minorHAnsi" w:hAnsiTheme="minorHAnsi" w:cstheme="minorHAnsi"/>
                <w:lang w:val="es-ES"/>
              </w:rPr>
              <w:t>?</w:t>
            </w:r>
            <w:r w:rsidRPr="00460AF2">
              <w:rPr>
                <w:rFonts w:asciiTheme="minorHAnsi" w:hAnsiTheme="minorHAnsi" w:cstheme="minorHAnsi"/>
                <w:lang w:val="es-ES"/>
              </w:rPr>
              <w:t xml:space="preserve"> (por ej.</w:t>
            </w:r>
            <w:r w:rsidR="00F14C74" w:rsidRPr="00460AF2">
              <w:rPr>
                <w:rFonts w:asciiTheme="minorHAnsi" w:hAnsiTheme="minorHAnsi" w:cstheme="minorHAnsi"/>
                <w:lang w:val="es-ES"/>
              </w:rPr>
              <w:t>:</w:t>
            </w:r>
            <w:r w:rsidRPr="00460AF2">
              <w:rPr>
                <w:rFonts w:asciiTheme="minorHAnsi" w:hAnsiTheme="minorHAnsi" w:cstheme="minorHAnsi"/>
                <w:lang w:val="es-ES"/>
              </w:rPr>
              <w:t xml:space="preserve"> edad del niño adoptado, consentimiento de la familia biológic</w:t>
            </w:r>
            <w:r w:rsidR="00EA3B3A" w:rsidRPr="00460AF2">
              <w:rPr>
                <w:rFonts w:asciiTheme="minorHAnsi" w:hAnsiTheme="minorHAnsi" w:cstheme="minorHAnsi"/>
                <w:lang w:val="es-ES"/>
              </w:rPr>
              <w:t xml:space="preserve">a con respecto comunicar </w:t>
            </w:r>
            <w:r w:rsidRPr="00460AF2">
              <w:rPr>
                <w:rFonts w:asciiTheme="minorHAnsi" w:hAnsiTheme="minorHAnsi" w:cstheme="minorHAnsi"/>
                <w:lang w:val="es-ES"/>
              </w:rPr>
              <w:t xml:space="preserve">el origen del niño, consentimiento de los adoptantes con respecto a la </w:t>
            </w:r>
            <w:r w:rsidR="00EA3B3A" w:rsidRPr="00460AF2">
              <w:rPr>
                <w:rFonts w:asciiTheme="minorHAnsi" w:hAnsiTheme="minorHAnsi" w:cstheme="minorHAnsi"/>
                <w:lang w:val="es-ES"/>
              </w:rPr>
              <w:t xml:space="preserve">comunicar </w:t>
            </w:r>
            <w:r w:rsidR="00185796" w:rsidRPr="00460AF2">
              <w:rPr>
                <w:rFonts w:asciiTheme="minorHAnsi" w:hAnsiTheme="minorHAnsi" w:cstheme="minorHAnsi"/>
                <w:lang w:val="es-ES"/>
              </w:rPr>
              <w:t>información sobre la adopción).</w:t>
            </w:r>
          </w:p>
          <w:p w14:paraId="56A73999" w14:textId="65AEC7C3" w:rsidR="00651270" w:rsidRPr="00B36458" w:rsidRDefault="00251493" w:rsidP="00ED5FB0">
            <w:pPr>
              <w:spacing w:before="60" w:after="120" w:line="240" w:lineRule="auto"/>
              <w:ind w:left="720"/>
              <w:rPr>
                <w:rFonts w:asciiTheme="minorHAnsi" w:hAnsiTheme="minorHAnsi" w:cstheme="minorHAnsi"/>
                <w:i/>
                <w:sz w:val="18"/>
                <w:szCs w:val="18"/>
                <w:lang w:val="es-ES"/>
              </w:rPr>
            </w:pPr>
            <w:r w:rsidRPr="00B36458">
              <w:rPr>
                <w:rFonts w:asciiTheme="minorHAnsi" w:hAnsiTheme="minorHAnsi" w:cstheme="minorHAnsi"/>
                <w:i/>
                <w:sz w:val="18"/>
                <w:szCs w:val="18"/>
                <w:lang w:val="es-ES"/>
              </w:rPr>
              <w:lastRenderedPageBreak/>
              <w:t>Véa</w:t>
            </w:r>
            <w:r w:rsidR="002249B8" w:rsidRPr="00B36458">
              <w:rPr>
                <w:rFonts w:asciiTheme="minorHAnsi" w:hAnsiTheme="minorHAnsi" w:cstheme="minorHAnsi"/>
                <w:i/>
                <w:sz w:val="18"/>
                <w:szCs w:val="18"/>
                <w:lang w:val="es-ES"/>
              </w:rPr>
              <w:t>n</w:t>
            </w:r>
            <w:r w:rsidRPr="00B36458">
              <w:rPr>
                <w:rFonts w:asciiTheme="minorHAnsi" w:hAnsiTheme="minorHAnsi" w:cstheme="minorHAnsi"/>
                <w:i/>
                <w:sz w:val="18"/>
                <w:szCs w:val="18"/>
                <w:lang w:val="es-ES"/>
              </w:rPr>
              <w:t>se el art. 9</w:t>
            </w:r>
            <w:r w:rsid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 xml:space="preserve">a) y </w:t>
            </w:r>
            <w:r w:rsidR="00B36458">
              <w:rPr>
                <w:rFonts w:asciiTheme="minorHAnsi" w:hAnsiTheme="minorHAnsi" w:cstheme="minorHAnsi"/>
                <w:i/>
                <w:sz w:val="18"/>
                <w:szCs w:val="18"/>
                <w:lang w:val="es-ES"/>
              </w:rPr>
              <w:t>(</w:t>
            </w:r>
            <w:r w:rsidRPr="00B36458">
              <w:rPr>
                <w:rFonts w:asciiTheme="minorHAnsi" w:hAnsiTheme="minorHAnsi" w:cstheme="minorHAnsi"/>
                <w:i/>
                <w:sz w:val="18"/>
                <w:szCs w:val="18"/>
                <w:lang w:val="es-ES"/>
              </w:rPr>
              <w:t>c) y el art. 30</w:t>
            </w:r>
            <w:r w:rsidR="00185796" w:rsidRPr="00B36458">
              <w:rPr>
                <w:rFonts w:asciiTheme="minorHAnsi" w:hAnsiTheme="minorHAnsi" w:cstheme="minorHAnsi"/>
                <w:i/>
                <w:sz w:val="18"/>
                <w:szCs w:val="18"/>
                <w:lang w:val="es-ES"/>
              </w:rPr>
              <w:t>.</w:t>
            </w:r>
          </w:p>
        </w:tc>
        <w:tc>
          <w:tcPr>
            <w:tcW w:w="5035" w:type="dxa"/>
            <w:tcBorders>
              <w:top w:val="single" w:sz="4" w:space="0" w:color="auto"/>
              <w:left w:val="single" w:sz="4" w:space="0" w:color="auto"/>
              <w:bottom w:val="single" w:sz="4" w:space="0" w:color="auto"/>
              <w:right w:val="single" w:sz="4" w:space="0" w:color="auto"/>
            </w:tcBorders>
          </w:tcPr>
          <w:p w14:paraId="56A7399A" w14:textId="77777777" w:rsidR="00651270" w:rsidRPr="00460AF2" w:rsidRDefault="00A85370" w:rsidP="00366FF2">
            <w:pPr>
              <w:pStyle w:val="ListParagraph"/>
              <w:numPr>
                <w:ilvl w:val="0"/>
                <w:numId w:val="42"/>
              </w:numPr>
              <w:tabs>
                <w:tab w:val="left" w:pos="464"/>
              </w:tabs>
              <w:spacing w:before="60" w:after="60" w:line="240" w:lineRule="auto"/>
              <w:ind w:left="464" w:hanging="419"/>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51493" w:rsidRPr="00460AF2">
              <w:rPr>
                <w:rFonts w:asciiTheme="minorHAnsi" w:hAnsiTheme="minorHAnsi" w:cstheme="minorHAnsi"/>
                <w:lang w:val="es-ES"/>
              </w:rPr>
              <w:t>or favor explique los condiciones</w:t>
            </w:r>
            <w:r w:rsidR="00651270"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5127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9B" w14:textId="77777777" w:rsidR="00346A3F" w:rsidRPr="00460AF2" w:rsidRDefault="00A85370" w:rsidP="00366FF2">
            <w:pPr>
              <w:pStyle w:val="ListParagraph"/>
              <w:spacing w:before="60" w:after="60" w:line="240" w:lineRule="auto"/>
              <w:ind w:left="482"/>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p>
          <w:p w14:paraId="56A7399C" w14:textId="77777777" w:rsidR="00651270" w:rsidRPr="00460AF2" w:rsidRDefault="00651270" w:rsidP="00ED5FB0">
            <w:pPr>
              <w:pStyle w:val="ListParagraph"/>
              <w:tabs>
                <w:tab w:val="left" w:pos="357"/>
              </w:tabs>
              <w:spacing w:before="60" w:after="60" w:line="240" w:lineRule="auto"/>
              <w:ind w:left="1080"/>
              <w:contextualSpacing w:val="0"/>
              <w:rPr>
                <w:rFonts w:asciiTheme="minorHAnsi" w:hAnsiTheme="minorHAnsi" w:cstheme="minorHAnsi"/>
                <w:lang w:val="es-ES"/>
              </w:rPr>
            </w:pPr>
          </w:p>
          <w:p w14:paraId="56A7399D" w14:textId="77777777" w:rsidR="00651270" w:rsidRPr="00460AF2" w:rsidRDefault="00A85370" w:rsidP="00366FF2">
            <w:pPr>
              <w:pStyle w:val="ListParagraph"/>
              <w:numPr>
                <w:ilvl w:val="0"/>
                <w:numId w:val="42"/>
              </w:numPr>
              <w:tabs>
                <w:tab w:val="left" w:pos="464"/>
              </w:tabs>
              <w:spacing w:before="60" w:after="60" w:line="240" w:lineRule="auto"/>
              <w:ind w:left="464" w:hanging="419"/>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51493" w:rsidRPr="00460AF2">
              <w:rPr>
                <w:rFonts w:asciiTheme="minorHAnsi" w:hAnsiTheme="minorHAnsi" w:cstheme="minorHAnsi"/>
                <w:lang w:val="es-ES"/>
              </w:rPr>
              <w:t xml:space="preserve">or </w:t>
            </w:r>
            <w:r w:rsidR="00251493" w:rsidRPr="00C6725A">
              <w:rPr>
                <w:rFonts w:asciiTheme="minorHAnsi" w:hAnsiTheme="minorHAnsi" w:cstheme="minorHAnsi"/>
                <w:lang w:val="es-AR"/>
              </w:rPr>
              <w:t>favor</w:t>
            </w:r>
            <w:r w:rsidR="00251493" w:rsidRPr="00460AF2">
              <w:rPr>
                <w:rFonts w:asciiTheme="minorHAnsi" w:hAnsiTheme="minorHAnsi" w:cstheme="minorHAnsi"/>
                <w:lang w:val="es-ES"/>
              </w:rPr>
              <w:t xml:space="preserve"> explique los condiciones</w:t>
            </w:r>
            <w:r w:rsidR="00651270"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5127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9E" w14:textId="77777777" w:rsidR="00651270" w:rsidRPr="00460AF2" w:rsidRDefault="00A85370" w:rsidP="00366FF2">
            <w:pPr>
              <w:pStyle w:val="ListParagraph"/>
              <w:spacing w:before="60" w:after="60" w:line="240" w:lineRule="auto"/>
              <w:ind w:left="482"/>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p>
          <w:p w14:paraId="56A7399F" w14:textId="77777777" w:rsidR="00651270" w:rsidRPr="00460AF2" w:rsidRDefault="00651270" w:rsidP="00ED5FB0">
            <w:pPr>
              <w:pStyle w:val="ListParagraph"/>
              <w:tabs>
                <w:tab w:val="left" w:pos="357"/>
              </w:tabs>
              <w:spacing w:before="60" w:after="60" w:line="240" w:lineRule="auto"/>
              <w:ind w:left="1080"/>
              <w:contextualSpacing w:val="0"/>
              <w:rPr>
                <w:rFonts w:asciiTheme="minorHAnsi" w:hAnsiTheme="minorHAnsi" w:cstheme="minorHAnsi"/>
                <w:lang w:val="es-ES"/>
              </w:rPr>
            </w:pPr>
          </w:p>
          <w:p w14:paraId="56A739A0" w14:textId="77777777" w:rsidR="00651270" w:rsidRPr="00460AF2" w:rsidRDefault="00A85370" w:rsidP="00366FF2">
            <w:pPr>
              <w:pStyle w:val="ListParagraph"/>
              <w:numPr>
                <w:ilvl w:val="0"/>
                <w:numId w:val="42"/>
              </w:numPr>
              <w:tabs>
                <w:tab w:val="left" w:pos="464"/>
              </w:tabs>
              <w:spacing w:before="60" w:after="60" w:line="240" w:lineRule="auto"/>
              <w:ind w:left="464" w:hanging="419"/>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w:t>
            </w:r>
            <w:r w:rsidR="00D82A16" w:rsidRPr="00C6725A">
              <w:rPr>
                <w:rFonts w:asciiTheme="minorHAnsi" w:hAnsiTheme="minorHAnsi" w:cstheme="minorHAnsi"/>
                <w:lang w:val="es-AR"/>
              </w:rPr>
              <w:t>Sí</w:t>
            </w:r>
            <w:r w:rsidR="00D82A16" w:rsidRPr="00460AF2">
              <w:rPr>
                <w:rFonts w:asciiTheme="minorHAnsi" w:hAnsiTheme="minorHAnsi" w:cstheme="minorHAnsi"/>
                <w:lang w:val="es-ES"/>
              </w:rPr>
              <w:t>. P</w:t>
            </w:r>
            <w:r w:rsidR="00251493" w:rsidRPr="00460AF2">
              <w:rPr>
                <w:rFonts w:asciiTheme="minorHAnsi" w:hAnsiTheme="minorHAnsi" w:cstheme="minorHAnsi"/>
                <w:lang w:val="es-ES"/>
              </w:rPr>
              <w:t>or favor explique los condiciones</w:t>
            </w:r>
            <w:r w:rsidR="00651270"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51270"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A1" w14:textId="77777777" w:rsidR="00651270" w:rsidRPr="00460AF2" w:rsidRDefault="00A85370" w:rsidP="00366FF2">
            <w:pPr>
              <w:pStyle w:val="ListParagraph"/>
              <w:spacing w:before="60" w:after="60" w:line="240" w:lineRule="auto"/>
              <w:ind w:left="482"/>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51270"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51270"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p>
          <w:p w14:paraId="56A739A2" w14:textId="77777777" w:rsidR="000F606A" w:rsidRPr="00460AF2" w:rsidRDefault="000F606A" w:rsidP="00ED5FB0">
            <w:pPr>
              <w:pStyle w:val="ListParagraph"/>
              <w:tabs>
                <w:tab w:val="left" w:pos="357"/>
              </w:tabs>
              <w:spacing w:before="60" w:after="60" w:line="240" w:lineRule="auto"/>
              <w:ind w:left="0"/>
              <w:contextualSpacing w:val="0"/>
              <w:rPr>
                <w:rFonts w:asciiTheme="minorHAnsi" w:hAnsiTheme="minorHAnsi" w:cstheme="minorHAnsi"/>
                <w:lang w:val="es-ES"/>
              </w:rPr>
            </w:pPr>
          </w:p>
          <w:p w14:paraId="56A739A3" w14:textId="77777777" w:rsidR="000F606A" w:rsidRPr="00460AF2" w:rsidRDefault="000F606A" w:rsidP="00366FF2">
            <w:pPr>
              <w:pStyle w:val="ListParagraph"/>
              <w:numPr>
                <w:ilvl w:val="0"/>
                <w:numId w:val="42"/>
              </w:numPr>
              <w:tabs>
                <w:tab w:val="left" w:pos="464"/>
              </w:tabs>
              <w:spacing w:before="60" w:after="60" w:line="240" w:lineRule="auto"/>
              <w:ind w:left="464" w:hanging="419"/>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51493" w:rsidRPr="00460AF2">
              <w:rPr>
                <w:rFonts w:asciiTheme="minorHAnsi" w:hAnsiTheme="minorHAnsi" w:cstheme="minorHAnsi"/>
                <w:lang w:val="es-ES"/>
              </w:rPr>
              <w:t>or favor explique los condiciones</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A4" w14:textId="77777777" w:rsidR="00346A3F" w:rsidRPr="00460AF2" w:rsidRDefault="000F606A" w:rsidP="00E32F18">
            <w:pPr>
              <w:pStyle w:val="ListParagraph"/>
              <w:spacing w:before="60" w:after="60" w:line="240" w:lineRule="auto"/>
              <w:ind w:hanging="238"/>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r w:rsidR="00366FF2" w:rsidRPr="00460AF2">
              <w:rPr>
                <w:rFonts w:asciiTheme="minorHAnsi" w:hAnsiTheme="minorHAnsi" w:cstheme="minorHAnsi"/>
                <w:lang w:val="es-ES"/>
              </w:rPr>
              <w:t xml:space="preserve"> </w:t>
            </w:r>
          </w:p>
        </w:tc>
      </w:tr>
      <w:tr w:rsidR="00346A3F" w:rsidRPr="003406D6" w14:paraId="56A739AA"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9A6" w14:textId="77777777" w:rsidR="00346A3F" w:rsidRPr="00460AF2" w:rsidRDefault="00251493" w:rsidP="00ED5FB0">
            <w:pPr>
              <w:pStyle w:val="ListParagraph"/>
              <w:numPr>
                <w:ilvl w:val="0"/>
                <w:numId w:val="6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Cuando se otorga acceso a esta información</w:t>
            </w:r>
            <w:r w:rsidR="00185796" w:rsidRPr="00460AF2">
              <w:rPr>
                <w:rFonts w:asciiTheme="minorHAnsi" w:hAnsiTheme="minorHAnsi" w:cstheme="minorHAnsi"/>
                <w:lang w:val="es-ES"/>
              </w:rPr>
              <w:t xml:space="preserve"> en su Estado</w:t>
            </w:r>
            <w:r w:rsidRPr="00460AF2">
              <w:rPr>
                <w:rFonts w:asciiTheme="minorHAnsi" w:hAnsiTheme="minorHAnsi" w:cstheme="minorHAnsi"/>
                <w:lang w:val="es-ES"/>
              </w:rPr>
              <w:t>, ¿se brinda asesoramiento o algún otro tipo de orien</w:t>
            </w:r>
            <w:r w:rsidR="00185796" w:rsidRPr="00460AF2">
              <w:rPr>
                <w:rFonts w:asciiTheme="minorHAnsi" w:hAnsiTheme="minorHAnsi" w:cstheme="minorHAnsi"/>
                <w:lang w:val="es-ES"/>
              </w:rPr>
              <w:t>tación o asistencia</w:t>
            </w:r>
            <w:r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9A7" w14:textId="77777777" w:rsidR="006A0093"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A009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251493"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51493" w:rsidRPr="00460AF2">
              <w:rPr>
                <w:rFonts w:asciiTheme="minorHAnsi" w:hAnsiTheme="minorHAnsi" w:cstheme="minorHAnsi"/>
                <w:lang w:val="es-ES"/>
              </w:rPr>
              <w:t>or favor precise</w:t>
            </w:r>
            <w:r w:rsidR="006A0093"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6A009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A8" w14:textId="77777777" w:rsidR="006A0093"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6A009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6A0093"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p>
          <w:p w14:paraId="56A739A9" w14:textId="77777777" w:rsidR="00346A3F" w:rsidRPr="00460AF2" w:rsidRDefault="00346A3F" w:rsidP="00ED5FB0">
            <w:pPr>
              <w:tabs>
                <w:tab w:val="left" w:pos="357"/>
              </w:tabs>
              <w:spacing w:before="60" w:after="60" w:line="240" w:lineRule="auto"/>
              <w:rPr>
                <w:rFonts w:asciiTheme="minorHAnsi" w:hAnsiTheme="minorHAnsi" w:cstheme="minorHAnsi"/>
                <w:lang w:val="es-ES"/>
              </w:rPr>
            </w:pPr>
          </w:p>
        </w:tc>
      </w:tr>
      <w:tr w:rsidR="00C004C5" w:rsidRPr="003406D6" w14:paraId="56A739A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9AB" w14:textId="77777777" w:rsidR="00C004C5" w:rsidRPr="00460AF2" w:rsidRDefault="00F72BE6" w:rsidP="00ED5FB0">
            <w:pPr>
              <w:pStyle w:val="ListParagraph"/>
              <w:numPr>
                <w:ilvl w:val="0"/>
                <w:numId w:val="61"/>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Una vez que se ha otorgado acceso a dicha información, ¿se ofrece algún tipo de asistencia </w:t>
            </w:r>
            <w:r w:rsidRPr="00460AF2">
              <w:rPr>
                <w:rFonts w:asciiTheme="minorHAnsi" w:hAnsiTheme="minorHAnsi" w:cstheme="minorHAnsi"/>
                <w:i/>
                <w:lang w:val="es-ES"/>
              </w:rPr>
              <w:t>adicional</w:t>
            </w:r>
            <w:r w:rsidRPr="00460AF2">
              <w:rPr>
                <w:rFonts w:asciiTheme="minorHAnsi" w:hAnsiTheme="minorHAnsi" w:cstheme="minorHAnsi"/>
                <w:lang w:val="es-ES"/>
              </w:rPr>
              <w:t xml:space="preserve"> al adoptado o a otras personas (por ej. con respecto a establecer contacto con su familia biológica o extendida)?</w:t>
            </w:r>
          </w:p>
        </w:tc>
        <w:tc>
          <w:tcPr>
            <w:tcW w:w="5035" w:type="dxa"/>
            <w:tcBorders>
              <w:top w:val="single" w:sz="4" w:space="0" w:color="auto"/>
              <w:left w:val="single" w:sz="4" w:space="0" w:color="auto"/>
              <w:bottom w:val="single" w:sz="4" w:space="0" w:color="auto"/>
              <w:right w:val="single" w:sz="4" w:space="0" w:color="auto"/>
            </w:tcBorders>
          </w:tcPr>
          <w:p w14:paraId="56A739AC" w14:textId="77777777" w:rsidR="00592317"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59231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592317"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251493" w:rsidRPr="00460AF2">
              <w:rPr>
                <w:rFonts w:asciiTheme="minorHAnsi" w:hAnsiTheme="minorHAnsi" w:cstheme="minorHAnsi"/>
                <w:lang w:val="es-ES"/>
              </w:rPr>
              <w:t>or favor precise</w:t>
            </w:r>
            <w:r w:rsidR="00592317"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592317"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AD" w14:textId="77777777" w:rsidR="00592317"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592317"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592317" w:rsidRPr="00460AF2">
              <w:rPr>
                <w:rFonts w:asciiTheme="minorHAnsi" w:hAnsiTheme="minorHAnsi" w:cstheme="minorHAnsi"/>
                <w:lang w:val="es-ES"/>
              </w:rPr>
              <w:t xml:space="preserve">  No</w:t>
            </w:r>
            <w:r w:rsidR="00185796" w:rsidRPr="00460AF2">
              <w:rPr>
                <w:rFonts w:asciiTheme="minorHAnsi" w:hAnsiTheme="minorHAnsi" w:cstheme="minorHAnsi"/>
                <w:lang w:val="es-ES"/>
              </w:rPr>
              <w:t>.</w:t>
            </w:r>
          </w:p>
          <w:p w14:paraId="56A739AE" w14:textId="77777777" w:rsidR="00C004C5" w:rsidRPr="00460AF2" w:rsidRDefault="00C004C5" w:rsidP="00ED5FB0">
            <w:pPr>
              <w:tabs>
                <w:tab w:val="left" w:pos="357"/>
              </w:tabs>
              <w:spacing w:before="60" w:after="60" w:line="240" w:lineRule="auto"/>
              <w:rPr>
                <w:rFonts w:asciiTheme="minorHAnsi" w:hAnsiTheme="minorHAnsi" w:cstheme="minorHAnsi"/>
                <w:lang w:val="es-ES"/>
              </w:rPr>
            </w:pPr>
          </w:p>
        </w:tc>
      </w:tr>
    </w:tbl>
    <w:p w14:paraId="56A739B1" w14:textId="368F1DA3" w:rsidR="0024234C" w:rsidRPr="00751645" w:rsidRDefault="0024234C">
      <w:pPr>
        <w:rPr>
          <w:rFonts w:asciiTheme="minorHAnsi" w:hAnsiTheme="minorHAnsi" w:cstheme="minorHAnsi"/>
          <w:lang w:val="es-AR"/>
        </w:rPr>
      </w:pPr>
      <w:bookmarkStart w:id="36" w:name="_Ref391459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460"/>
      </w:tblGrid>
      <w:tr w:rsidR="00C047A3" w:rsidRPr="003406D6" w14:paraId="56A739B3" w14:textId="77777777" w:rsidTr="0024234C">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6A739B2" w14:textId="77777777" w:rsidR="00C047A3" w:rsidRPr="00460AF2" w:rsidRDefault="00F72BE6"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Informes de seguimiento de la </w:t>
            </w:r>
            <w:bookmarkEnd w:id="36"/>
            <w:r w:rsidRPr="00460AF2">
              <w:rPr>
                <w:rFonts w:asciiTheme="minorHAnsi" w:hAnsiTheme="minorHAnsi" w:cstheme="minorHAnsi"/>
                <w:b/>
                <w:lang w:val="es-ES"/>
              </w:rPr>
              <w:t>adopción</w:t>
            </w:r>
          </w:p>
        </w:tc>
      </w:tr>
      <w:tr w:rsidR="00C047A3" w:rsidRPr="003406D6" w14:paraId="56A739B7" w14:textId="77777777" w:rsidTr="0024234C">
        <w:trPr>
          <w:trHeight w:val="737"/>
        </w:trPr>
        <w:tc>
          <w:tcPr>
            <w:tcW w:w="4601" w:type="dxa"/>
            <w:tcBorders>
              <w:top w:val="single" w:sz="4" w:space="0" w:color="auto"/>
              <w:left w:val="single" w:sz="4" w:space="0" w:color="auto"/>
              <w:bottom w:val="single" w:sz="4" w:space="0" w:color="auto"/>
              <w:right w:val="single" w:sz="4" w:space="0" w:color="auto"/>
            </w:tcBorders>
          </w:tcPr>
          <w:p w14:paraId="56A739B4" w14:textId="77777777" w:rsidR="00C047A3" w:rsidRPr="00460AF2" w:rsidRDefault="00F72BE6" w:rsidP="00ED5FB0">
            <w:pPr>
              <w:pStyle w:val="ListParagraph"/>
              <w:numPr>
                <w:ilvl w:val="0"/>
                <w:numId w:val="4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¿Utiliza su Estado un formulario modelo para los informes de seguimiento de la adopción</w:t>
            </w:r>
            <w:r w:rsidR="00C047A3" w:rsidRPr="00460AF2">
              <w:rPr>
                <w:rFonts w:asciiTheme="minorHAnsi" w:hAnsiTheme="minorHAnsi" w:cstheme="minorHAnsi"/>
                <w:lang w:val="es-ES"/>
              </w:rPr>
              <w:t xml:space="preserve">? </w:t>
            </w:r>
          </w:p>
        </w:tc>
        <w:tc>
          <w:tcPr>
            <w:tcW w:w="4460" w:type="dxa"/>
            <w:tcBorders>
              <w:top w:val="single" w:sz="4" w:space="0" w:color="auto"/>
              <w:left w:val="single" w:sz="4" w:space="0" w:color="auto"/>
              <w:bottom w:val="single" w:sz="4" w:space="0" w:color="auto"/>
              <w:right w:val="single" w:sz="4" w:space="0" w:color="auto"/>
            </w:tcBorders>
          </w:tcPr>
          <w:p w14:paraId="56A739B5" w14:textId="77777777" w:rsidR="00C047A3"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C047A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C047A3"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333CBA" w:rsidRPr="00460AF2">
              <w:rPr>
                <w:rFonts w:asciiTheme="minorHAnsi" w:hAnsiTheme="minorHAnsi" w:cstheme="minorHAnsi"/>
                <w:lang w:val="es-ES"/>
              </w:rPr>
              <w:t xml:space="preserve">or favor precise si es obligatorio utilizar el formulario e indique dónde se lo puede encontrar (por ej., proporcione un enlace o adjunte una copia): </w:t>
            </w:r>
            <w:r w:rsidRPr="00460AF2">
              <w:rPr>
                <w:rFonts w:asciiTheme="minorHAnsi" w:hAnsiTheme="minorHAnsi" w:cstheme="minorHAnsi"/>
                <w:lang w:val="es-ES"/>
              </w:rPr>
              <w:fldChar w:fldCharType="begin">
                <w:ffData>
                  <w:name w:val="Text78"/>
                  <w:enabled/>
                  <w:calcOnExit w:val="0"/>
                  <w:textInput/>
                </w:ffData>
              </w:fldChar>
            </w:r>
            <w:r w:rsidR="00C047A3"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B6" w14:textId="77777777" w:rsidR="00C047A3"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C047A3"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C047A3" w:rsidRPr="00460AF2">
              <w:rPr>
                <w:rFonts w:asciiTheme="minorHAnsi" w:hAnsiTheme="minorHAnsi" w:cstheme="minorHAnsi"/>
                <w:lang w:val="es-ES"/>
              </w:rPr>
              <w:t xml:space="preserve">  </w:t>
            </w:r>
            <w:r w:rsidR="00D82A16" w:rsidRPr="00460AF2">
              <w:rPr>
                <w:rFonts w:asciiTheme="minorHAnsi" w:hAnsiTheme="minorHAnsi" w:cstheme="minorHAnsi"/>
                <w:lang w:val="es-ES"/>
              </w:rPr>
              <w:t>No. E</w:t>
            </w:r>
            <w:r w:rsidR="00333CBA" w:rsidRPr="00460AF2">
              <w:rPr>
                <w:rFonts w:asciiTheme="minorHAnsi" w:hAnsiTheme="minorHAnsi" w:cstheme="minorHAnsi"/>
                <w:lang w:val="es-ES"/>
              </w:rPr>
              <w:t>specifique entonces qué debe contener un informe de seguimiento de la adopción en su Estado (por ej.</w:t>
            </w:r>
            <w:r w:rsidR="00F14C74" w:rsidRPr="00460AF2">
              <w:rPr>
                <w:rFonts w:asciiTheme="minorHAnsi" w:hAnsiTheme="minorHAnsi" w:cstheme="minorHAnsi"/>
                <w:lang w:val="es-ES"/>
              </w:rPr>
              <w:t>:</w:t>
            </w:r>
            <w:r w:rsidR="00333CBA" w:rsidRPr="00460AF2">
              <w:rPr>
                <w:rFonts w:asciiTheme="minorHAnsi" w:hAnsiTheme="minorHAnsi" w:cstheme="minorHAnsi"/>
                <w:lang w:val="es-ES"/>
              </w:rPr>
              <w:t xml:space="preserve"> información sobre la salud, el desarrollo, la educación del niño): </w:t>
            </w:r>
            <w:r w:rsidRPr="00460AF2">
              <w:rPr>
                <w:rFonts w:asciiTheme="minorHAnsi" w:hAnsiTheme="minorHAnsi" w:cstheme="minorHAnsi"/>
                <w:lang w:val="es-ES"/>
              </w:rPr>
              <w:fldChar w:fldCharType="begin">
                <w:ffData>
                  <w:name w:val="Text78"/>
                  <w:enabled/>
                  <w:calcOnExit w:val="0"/>
                  <w:textInput/>
                </w:ffData>
              </w:fldChar>
            </w:r>
            <w:r w:rsidR="004123B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C047A3" w:rsidRPr="00460AF2" w14:paraId="56A739C4" w14:textId="77777777" w:rsidTr="0024234C">
        <w:trPr>
          <w:trHeight w:val="737"/>
        </w:trPr>
        <w:tc>
          <w:tcPr>
            <w:tcW w:w="4601" w:type="dxa"/>
            <w:tcBorders>
              <w:top w:val="single" w:sz="4" w:space="0" w:color="auto"/>
              <w:left w:val="single" w:sz="4" w:space="0" w:color="auto"/>
              <w:bottom w:val="single" w:sz="4" w:space="0" w:color="auto"/>
              <w:right w:val="single" w:sz="4" w:space="0" w:color="auto"/>
            </w:tcBorders>
          </w:tcPr>
          <w:p w14:paraId="56A739B8" w14:textId="77777777" w:rsidR="00211ACE" w:rsidRPr="00460AF2" w:rsidRDefault="00185796" w:rsidP="00E32F18">
            <w:pPr>
              <w:pStyle w:val="ListParagraph"/>
              <w:numPr>
                <w:ilvl w:val="0"/>
                <w:numId w:val="44"/>
              </w:numPr>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¿Qué</w:t>
            </w:r>
            <w:r w:rsidR="00211ACE" w:rsidRPr="00460AF2">
              <w:rPr>
                <w:rFonts w:asciiTheme="minorHAnsi" w:hAnsiTheme="minorHAnsi" w:cstheme="minorHAnsi"/>
                <w:lang w:val="es-ES"/>
              </w:rPr>
              <w:t xml:space="preserve"> requisitos impone su Estado para los informes de seguimiento de la adopción?</w:t>
            </w:r>
          </w:p>
          <w:p w14:paraId="56A739B9" w14:textId="77777777" w:rsidR="00C047A3" w:rsidRPr="00460AF2" w:rsidRDefault="00211ACE" w:rsidP="00E32F18">
            <w:pPr>
              <w:pStyle w:val="ListParagraph"/>
              <w:spacing w:before="60" w:after="60" w:line="240" w:lineRule="auto"/>
              <w:contextualSpacing w:val="0"/>
              <w:rPr>
                <w:rFonts w:asciiTheme="minorHAnsi" w:hAnsiTheme="minorHAnsi" w:cstheme="minorHAnsi"/>
                <w:lang w:val="es-ES"/>
              </w:rPr>
            </w:pPr>
            <w:r w:rsidRPr="00460AF2">
              <w:rPr>
                <w:rFonts w:asciiTheme="minorHAnsi" w:hAnsiTheme="minorHAnsi" w:cstheme="minorHAnsi"/>
                <w:lang w:val="es-ES"/>
              </w:rPr>
              <w:t>Por favor indique:</w:t>
            </w:r>
          </w:p>
          <w:p w14:paraId="56A739BA" w14:textId="77777777" w:rsidR="00C047A3" w:rsidRPr="00460AF2" w:rsidRDefault="00F14C74" w:rsidP="00E32F18">
            <w:pPr>
              <w:pStyle w:val="ListParagraph"/>
              <w:numPr>
                <w:ilvl w:val="0"/>
                <w:numId w:val="45"/>
              </w:numPr>
              <w:spacing w:before="60" w:after="6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c</w:t>
            </w:r>
            <w:r w:rsidR="00211ACE" w:rsidRPr="00460AF2">
              <w:rPr>
                <w:rFonts w:asciiTheme="minorHAnsi" w:hAnsiTheme="minorHAnsi" w:cstheme="minorHAnsi"/>
                <w:lang w:val="es-ES"/>
              </w:rPr>
              <w:t xml:space="preserve">on </w:t>
            </w:r>
            <w:r w:rsidR="00185796" w:rsidRPr="00460AF2">
              <w:rPr>
                <w:rFonts w:asciiTheme="minorHAnsi" w:hAnsiTheme="minorHAnsi" w:cstheme="minorHAnsi"/>
                <w:lang w:val="es-ES"/>
              </w:rPr>
              <w:t>qué</w:t>
            </w:r>
            <w:r w:rsidR="00211ACE" w:rsidRPr="00460AF2">
              <w:rPr>
                <w:rFonts w:asciiTheme="minorHAnsi" w:hAnsiTheme="minorHAnsi" w:cstheme="minorHAnsi"/>
                <w:lang w:val="es-ES"/>
              </w:rPr>
              <w:t xml:space="preserve"> frecuencia se deben enviar estos informes (por ej., cada </w:t>
            </w:r>
            <w:r w:rsidR="00185796" w:rsidRPr="00460AF2">
              <w:rPr>
                <w:rFonts w:asciiTheme="minorHAnsi" w:hAnsiTheme="minorHAnsi" w:cstheme="minorHAnsi"/>
                <w:lang w:val="es-ES"/>
              </w:rPr>
              <w:t>año</w:t>
            </w:r>
            <w:r w:rsidR="00211ACE" w:rsidRPr="00460AF2">
              <w:rPr>
                <w:rFonts w:asciiTheme="minorHAnsi" w:hAnsiTheme="minorHAnsi" w:cstheme="minorHAnsi"/>
                <w:lang w:val="es-ES"/>
              </w:rPr>
              <w:t xml:space="preserve">, cada dos </w:t>
            </w:r>
            <w:r w:rsidR="00185796" w:rsidRPr="00460AF2">
              <w:rPr>
                <w:rFonts w:asciiTheme="minorHAnsi" w:hAnsiTheme="minorHAnsi" w:cstheme="minorHAnsi"/>
                <w:lang w:val="es-ES"/>
              </w:rPr>
              <w:t>años);</w:t>
            </w:r>
          </w:p>
          <w:p w14:paraId="56A739BB" w14:textId="77777777" w:rsidR="00C047A3" w:rsidRPr="00460AF2" w:rsidRDefault="00F14C74" w:rsidP="00E32F18">
            <w:pPr>
              <w:pStyle w:val="ListParagraph"/>
              <w:numPr>
                <w:ilvl w:val="0"/>
                <w:numId w:val="45"/>
              </w:numPr>
              <w:spacing w:before="60" w:after="6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d</w:t>
            </w:r>
            <w:r w:rsidR="00185796" w:rsidRPr="00460AF2">
              <w:rPr>
                <w:rFonts w:asciiTheme="minorHAnsi" w:hAnsiTheme="minorHAnsi" w:cstheme="minorHAnsi"/>
                <w:lang w:val="es-ES"/>
              </w:rPr>
              <w:t>urante cuánto</w:t>
            </w:r>
            <w:r w:rsidR="00C44993" w:rsidRPr="00460AF2">
              <w:rPr>
                <w:rFonts w:asciiTheme="minorHAnsi" w:hAnsiTheme="minorHAnsi" w:cstheme="minorHAnsi"/>
                <w:lang w:val="es-ES"/>
              </w:rPr>
              <w:t xml:space="preserve"> tiempo (por ej., hasta qu</w:t>
            </w:r>
            <w:r w:rsidR="00185796" w:rsidRPr="00460AF2">
              <w:rPr>
                <w:rFonts w:asciiTheme="minorHAnsi" w:hAnsiTheme="minorHAnsi" w:cstheme="minorHAnsi"/>
                <w:lang w:val="es-ES"/>
              </w:rPr>
              <w:t>e el niño alcance cierta edad);</w:t>
            </w:r>
          </w:p>
          <w:p w14:paraId="56A739BC" w14:textId="77777777" w:rsidR="00C047A3" w:rsidRPr="00460AF2" w:rsidRDefault="00F14C74" w:rsidP="00E32F18">
            <w:pPr>
              <w:pStyle w:val="ListParagraph"/>
              <w:numPr>
                <w:ilvl w:val="0"/>
                <w:numId w:val="45"/>
              </w:numPr>
              <w:spacing w:before="60" w:after="6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e</w:t>
            </w:r>
            <w:r w:rsidR="00C44993" w:rsidRPr="00460AF2">
              <w:rPr>
                <w:rFonts w:asciiTheme="minorHAnsi" w:hAnsiTheme="minorHAnsi" w:cstheme="minorHAnsi"/>
                <w:lang w:val="es-ES"/>
              </w:rPr>
              <w:t>l idioma en</w:t>
            </w:r>
            <w:r w:rsidR="00185796" w:rsidRPr="00460AF2">
              <w:rPr>
                <w:rFonts w:asciiTheme="minorHAnsi" w:hAnsiTheme="minorHAnsi" w:cstheme="minorHAnsi"/>
                <w:lang w:val="es-ES"/>
              </w:rPr>
              <w:t xml:space="preserve"> que se debe enviar el informe;</w:t>
            </w:r>
          </w:p>
          <w:p w14:paraId="56A739BD" w14:textId="77777777" w:rsidR="004123B9" w:rsidRPr="00460AF2" w:rsidRDefault="00F14C74" w:rsidP="00E32F18">
            <w:pPr>
              <w:pStyle w:val="ListParagraph"/>
              <w:numPr>
                <w:ilvl w:val="0"/>
                <w:numId w:val="45"/>
              </w:numPr>
              <w:spacing w:before="60" w:after="6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q</w:t>
            </w:r>
            <w:r w:rsidR="00C44993" w:rsidRPr="00460AF2">
              <w:rPr>
                <w:rFonts w:asciiTheme="minorHAnsi" w:hAnsiTheme="minorHAnsi" w:cstheme="minorHAnsi"/>
                <w:lang w:val="es-ES"/>
              </w:rPr>
              <w:t>ui</w:t>
            </w:r>
            <w:r w:rsidR="004158E7" w:rsidRPr="00460AF2">
              <w:rPr>
                <w:rFonts w:asciiTheme="minorHAnsi" w:hAnsiTheme="minorHAnsi" w:cstheme="minorHAnsi"/>
                <w:lang w:val="es-ES"/>
              </w:rPr>
              <w:t>é</w:t>
            </w:r>
            <w:r w:rsidR="00C44993" w:rsidRPr="00460AF2">
              <w:rPr>
                <w:rFonts w:asciiTheme="minorHAnsi" w:hAnsiTheme="minorHAnsi" w:cstheme="minorHAnsi"/>
                <w:lang w:val="es-ES"/>
              </w:rPr>
              <w:t xml:space="preserve">n </w:t>
            </w:r>
            <w:r w:rsidR="00185796" w:rsidRPr="00460AF2">
              <w:rPr>
                <w:rFonts w:asciiTheme="minorHAnsi" w:hAnsiTheme="minorHAnsi" w:cstheme="minorHAnsi"/>
                <w:lang w:val="es-ES"/>
              </w:rPr>
              <w:t>debería</w:t>
            </w:r>
            <w:r w:rsidR="00C44993" w:rsidRPr="00460AF2">
              <w:rPr>
                <w:rFonts w:asciiTheme="minorHAnsi" w:hAnsiTheme="minorHAnsi" w:cstheme="minorHAnsi"/>
                <w:lang w:val="es-ES"/>
              </w:rPr>
              <w:t xml:space="preserve"> redactar los informes; y</w:t>
            </w:r>
          </w:p>
          <w:p w14:paraId="56A739BE" w14:textId="77777777" w:rsidR="004123B9" w:rsidRPr="00460AF2" w:rsidRDefault="00F14C74" w:rsidP="00E32F18">
            <w:pPr>
              <w:pStyle w:val="ListParagraph"/>
              <w:numPr>
                <w:ilvl w:val="0"/>
                <w:numId w:val="45"/>
              </w:numPr>
              <w:spacing w:before="60" w:after="6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o</w:t>
            </w:r>
            <w:r w:rsidR="00C44993" w:rsidRPr="00460AF2">
              <w:rPr>
                <w:rFonts w:asciiTheme="minorHAnsi" w:hAnsiTheme="minorHAnsi" w:cstheme="minorHAnsi"/>
                <w:lang w:val="es-ES"/>
              </w:rPr>
              <w:t>tros requisitos</w:t>
            </w:r>
            <w:r w:rsidR="004123B9" w:rsidRPr="00460AF2">
              <w:rPr>
                <w:rFonts w:asciiTheme="minorHAnsi" w:hAnsiTheme="minorHAnsi" w:cstheme="minorHAnsi"/>
                <w:lang w:val="es-ES"/>
              </w:rPr>
              <w:t>.</w:t>
            </w:r>
          </w:p>
        </w:tc>
        <w:tc>
          <w:tcPr>
            <w:tcW w:w="4460" w:type="dxa"/>
            <w:tcBorders>
              <w:top w:val="single" w:sz="4" w:space="0" w:color="auto"/>
              <w:left w:val="single" w:sz="4" w:space="0" w:color="auto"/>
              <w:bottom w:val="single" w:sz="4" w:space="0" w:color="auto"/>
              <w:right w:val="single" w:sz="4" w:space="0" w:color="auto"/>
            </w:tcBorders>
          </w:tcPr>
          <w:p w14:paraId="56A739BF" w14:textId="77777777" w:rsidR="00C047A3" w:rsidRPr="00460AF2" w:rsidRDefault="00A85370" w:rsidP="00BA43BF">
            <w:pPr>
              <w:pStyle w:val="ListParagraph"/>
              <w:numPr>
                <w:ilvl w:val="0"/>
                <w:numId w:val="46"/>
              </w:numPr>
              <w:tabs>
                <w:tab w:val="left" w:pos="510"/>
              </w:tabs>
              <w:spacing w:before="60" w:after="60" w:line="240" w:lineRule="auto"/>
              <w:ind w:left="517" w:hanging="460"/>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D9332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C0" w14:textId="77777777" w:rsidR="00D93329" w:rsidRPr="00460AF2" w:rsidRDefault="00A85370" w:rsidP="00BA43BF">
            <w:pPr>
              <w:pStyle w:val="ListParagraph"/>
              <w:numPr>
                <w:ilvl w:val="0"/>
                <w:numId w:val="46"/>
              </w:numPr>
              <w:tabs>
                <w:tab w:val="left" w:pos="510"/>
              </w:tabs>
              <w:spacing w:before="60" w:after="60" w:line="240" w:lineRule="auto"/>
              <w:ind w:left="517" w:hanging="460"/>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D9332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C1" w14:textId="77777777" w:rsidR="00D93329" w:rsidRPr="00460AF2" w:rsidRDefault="00A85370" w:rsidP="00BA43BF">
            <w:pPr>
              <w:pStyle w:val="ListParagraph"/>
              <w:numPr>
                <w:ilvl w:val="0"/>
                <w:numId w:val="46"/>
              </w:numPr>
              <w:tabs>
                <w:tab w:val="left" w:pos="510"/>
              </w:tabs>
              <w:spacing w:before="60" w:after="60" w:line="240" w:lineRule="auto"/>
              <w:ind w:left="517" w:hanging="460"/>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D9332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C2" w14:textId="7EB4A9E8" w:rsidR="004123B9" w:rsidRPr="00460AF2" w:rsidRDefault="00F15EB5" w:rsidP="00BA43BF">
            <w:pPr>
              <w:pStyle w:val="ListParagraph"/>
              <w:numPr>
                <w:ilvl w:val="0"/>
                <w:numId w:val="46"/>
              </w:numPr>
              <w:tabs>
                <w:tab w:val="left" w:pos="357"/>
              </w:tabs>
              <w:spacing w:before="60" w:after="60" w:line="240" w:lineRule="auto"/>
              <w:ind w:left="517" w:hanging="460"/>
              <w:contextualSpacing w:val="0"/>
              <w:rPr>
                <w:rFonts w:asciiTheme="minorHAnsi" w:hAnsiTheme="minorHAnsi" w:cstheme="minorHAnsi"/>
                <w:lang w:val="es-ES"/>
              </w:rPr>
            </w:pPr>
            <w:r>
              <w:rPr>
                <w:rFonts w:asciiTheme="minorHAnsi" w:hAnsiTheme="minorHAnsi" w:cstheme="minorHAnsi"/>
                <w:lang w:val="es-ES"/>
              </w:rPr>
              <w:tab/>
            </w:r>
            <w:r w:rsidR="00A85370" w:rsidRPr="00460AF2">
              <w:rPr>
                <w:rFonts w:asciiTheme="minorHAnsi" w:hAnsiTheme="minorHAnsi" w:cstheme="minorHAnsi"/>
                <w:lang w:val="es-ES"/>
              </w:rPr>
              <w:fldChar w:fldCharType="begin">
                <w:ffData>
                  <w:name w:val="Text78"/>
                  <w:enabled/>
                  <w:calcOnExit w:val="0"/>
                  <w:textInput/>
                </w:ffData>
              </w:fldChar>
            </w:r>
            <w:r w:rsidR="004123B9" w:rsidRPr="00460AF2">
              <w:rPr>
                <w:rFonts w:asciiTheme="minorHAnsi" w:hAnsiTheme="minorHAnsi" w:cstheme="minorHAnsi"/>
                <w:lang w:val="es-ES"/>
              </w:rPr>
              <w:instrText xml:space="preserve"> FORMTEXT </w:instrText>
            </w:r>
            <w:r w:rsidR="00A85370" w:rsidRPr="00460AF2">
              <w:rPr>
                <w:rFonts w:asciiTheme="minorHAnsi" w:hAnsiTheme="minorHAnsi" w:cstheme="minorHAnsi"/>
                <w:lang w:val="es-ES"/>
              </w:rPr>
            </w:r>
            <w:r w:rsidR="00A85370"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85370" w:rsidRPr="00460AF2">
              <w:rPr>
                <w:rFonts w:asciiTheme="minorHAnsi" w:hAnsiTheme="minorHAnsi" w:cstheme="minorHAnsi"/>
                <w:lang w:val="es-ES"/>
              </w:rPr>
              <w:fldChar w:fldCharType="end"/>
            </w:r>
          </w:p>
          <w:p w14:paraId="56A739C3" w14:textId="77777777" w:rsidR="004123B9" w:rsidRPr="00460AF2" w:rsidRDefault="00A85370" w:rsidP="00BA43BF">
            <w:pPr>
              <w:pStyle w:val="ListParagraph"/>
              <w:numPr>
                <w:ilvl w:val="0"/>
                <w:numId w:val="46"/>
              </w:numPr>
              <w:tabs>
                <w:tab w:val="left" w:pos="510"/>
              </w:tabs>
              <w:spacing w:before="60" w:after="60" w:line="240" w:lineRule="auto"/>
              <w:ind w:left="517" w:hanging="460"/>
              <w:contextualSpacing w:val="0"/>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123B9"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4123B9" w:rsidRPr="00460AF2" w14:paraId="56A739CA" w14:textId="77777777" w:rsidTr="0024234C">
        <w:trPr>
          <w:trHeight w:val="737"/>
        </w:trPr>
        <w:tc>
          <w:tcPr>
            <w:tcW w:w="4601" w:type="dxa"/>
            <w:tcBorders>
              <w:top w:val="single" w:sz="4" w:space="0" w:color="auto"/>
              <w:left w:val="single" w:sz="4" w:space="0" w:color="auto"/>
              <w:bottom w:val="single" w:sz="4" w:space="0" w:color="auto"/>
              <w:right w:val="single" w:sz="4" w:space="0" w:color="auto"/>
            </w:tcBorders>
          </w:tcPr>
          <w:p w14:paraId="56A739C5" w14:textId="77777777" w:rsidR="00C44993" w:rsidRPr="00460AF2" w:rsidRDefault="00C44993" w:rsidP="00ED5FB0">
            <w:pPr>
              <w:pStyle w:val="ListParagraph"/>
              <w:numPr>
                <w:ilvl w:val="0"/>
                <w:numId w:val="4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¿Cuáles son las consecuencias en su Estado (en su caso) si los informes de seguimiento de la adopción:</w:t>
            </w:r>
          </w:p>
          <w:p w14:paraId="56A739C6" w14:textId="77777777" w:rsidR="00BC1D6A" w:rsidRPr="00460AF2" w:rsidRDefault="00C44993" w:rsidP="00E32F18">
            <w:pPr>
              <w:pStyle w:val="ListParagraph"/>
              <w:numPr>
                <w:ilvl w:val="0"/>
                <w:numId w:val="63"/>
              </w:numPr>
              <w:spacing w:before="60" w:after="60" w:line="240" w:lineRule="auto"/>
              <w:ind w:left="1162" w:hanging="442"/>
              <w:contextualSpacing w:val="0"/>
              <w:rPr>
                <w:rFonts w:asciiTheme="minorHAnsi" w:hAnsiTheme="minorHAnsi" w:cstheme="minorHAnsi"/>
                <w:lang w:val="es-ES"/>
              </w:rPr>
            </w:pPr>
            <w:r w:rsidRPr="00460AF2">
              <w:rPr>
                <w:rFonts w:asciiTheme="minorHAnsi" w:hAnsiTheme="minorHAnsi" w:cstheme="minorHAnsi"/>
                <w:lang w:val="es-ES"/>
              </w:rPr>
              <w:t xml:space="preserve">no se </w:t>
            </w:r>
            <w:r w:rsidR="00EA3B3A" w:rsidRPr="00460AF2">
              <w:rPr>
                <w:rFonts w:asciiTheme="minorHAnsi" w:hAnsiTheme="minorHAnsi" w:cstheme="minorHAnsi"/>
                <w:lang w:val="es-ES"/>
              </w:rPr>
              <w:t>envían</w:t>
            </w:r>
            <w:r w:rsidRPr="00460AF2">
              <w:rPr>
                <w:rFonts w:asciiTheme="minorHAnsi" w:hAnsiTheme="minorHAnsi" w:cstheme="minorHAnsi"/>
                <w:lang w:val="es-ES"/>
              </w:rPr>
              <w:t xml:space="preserve"> o</w:t>
            </w:r>
          </w:p>
          <w:p w14:paraId="56A739C7" w14:textId="77777777" w:rsidR="004123B9" w:rsidRPr="00460AF2" w:rsidRDefault="00C44993" w:rsidP="00BA43BF">
            <w:pPr>
              <w:pStyle w:val="ListParagraph"/>
              <w:numPr>
                <w:ilvl w:val="0"/>
                <w:numId w:val="63"/>
              </w:numPr>
              <w:spacing w:before="60" w:after="120" w:line="240" w:lineRule="auto"/>
              <w:ind w:left="1163" w:hanging="443"/>
              <w:contextualSpacing w:val="0"/>
              <w:rPr>
                <w:rFonts w:asciiTheme="minorHAnsi" w:hAnsiTheme="minorHAnsi" w:cstheme="minorHAnsi"/>
                <w:lang w:val="es-ES"/>
              </w:rPr>
            </w:pPr>
            <w:r w:rsidRPr="00460AF2">
              <w:rPr>
                <w:rFonts w:asciiTheme="minorHAnsi" w:hAnsiTheme="minorHAnsi" w:cstheme="minorHAnsi"/>
                <w:lang w:val="es-ES"/>
              </w:rPr>
              <w:t xml:space="preserve">se </w:t>
            </w:r>
            <w:r w:rsidR="00EA3B3A" w:rsidRPr="00460AF2">
              <w:rPr>
                <w:rFonts w:asciiTheme="minorHAnsi" w:hAnsiTheme="minorHAnsi" w:cstheme="minorHAnsi"/>
                <w:lang w:val="es-ES"/>
              </w:rPr>
              <w:t>envían</w:t>
            </w:r>
            <w:r w:rsidRPr="00460AF2">
              <w:rPr>
                <w:rFonts w:asciiTheme="minorHAnsi" w:hAnsiTheme="minorHAnsi" w:cstheme="minorHAnsi"/>
                <w:lang w:val="es-ES"/>
              </w:rPr>
              <w:t>, pero no de conformidad con los requisitos de su Estado</w:t>
            </w:r>
            <w:r w:rsidR="004B4904" w:rsidRPr="00460AF2">
              <w:rPr>
                <w:rFonts w:asciiTheme="minorHAnsi" w:hAnsiTheme="minorHAnsi" w:cstheme="minorHAnsi"/>
                <w:lang w:val="es-ES"/>
              </w:rPr>
              <w:t>?</w:t>
            </w:r>
          </w:p>
        </w:tc>
        <w:tc>
          <w:tcPr>
            <w:tcW w:w="4460" w:type="dxa"/>
            <w:tcBorders>
              <w:top w:val="single" w:sz="4" w:space="0" w:color="auto"/>
              <w:left w:val="single" w:sz="4" w:space="0" w:color="auto"/>
              <w:bottom w:val="single" w:sz="4" w:space="0" w:color="auto"/>
              <w:right w:val="single" w:sz="4" w:space="0" w:color="auto"/>
            </w:tcBorders>
          </w:tcPr>
          <w:p w14:paraId="56A739C8" w14:textId="77777777" w:rsidR="004123B9" w:rsidRPr="00460AF2" w:rsidRDefault="00A85370" w:rsidP="00BA43BF">
            <w:pPr>
              <w:numPr>
                <w:ilvl w:val="0"/>
                <w:numId w:val="62"/>
              </w:numPr>
              <w:tabs>
                <w:tab w:val="left" w:pos="510"/>
              </w:tabs>
              <w:spacing w:before="60" w:after="60" w:line="240" w:lineRule="auto"/>
              <w:ind w:left="516" w:hanging="403"/>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4B4904"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C9" w14:textId="77777777" w:rsidR="00BC1D6A" w:rsidRPr="00460AF2" w:rsidRDefault="00BC1D6A" w:rsidP="00BA43BF">
            <w:pPr>
              <w:numPr>
                <w:ilvl w:val="0"/>
                <w:numId w:val="62"/>
              </w:numPr>
              <w:tabs>
                <w:tab w:val="left" w:pos="510"/>
              </w:tabs>
              <w:spacing w:before="60" w:after="60" w:line="240" w:lineRule="auto"/>
              <w:ind w:left="516" w:hanging="403"/>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97659A" w:rsidRPr="00460AF2" w14:paraId="56A739CD" w14:textId="77777777" w:rsidTr="0024234C">
        <w:trPr>
          <w:trHeight w:val="737"/>
        </w:trPr>
        <w:tc>
          <w:tcPr>
            <w:tcW w:w="4601" w:type="dxa"/>
            <w:tcBorders>
              <w:top w:val="single" w:sz="4" w:space="0" w:color="auto"/>
              <w:left w:val="single" w:sz="4" w:space="0" w:color="auto"/>
              <w:bottom w:val="single" w:sz="4" w:space="0" w:color="auto"/>
              <w:right w:val="single" w:sz="4" w:space="0" w:color="auto"/>
            </w:tcBorders>
          </w:tcPr>
          <w:p w14:paraId="56A739CB" w14:textId="77777777" w:rsidR="0097659A" w:rsidRPr="00460AF2" w:rsidRDefault="00C44993" w:rsidP="00ED5FB0">
            <w:pPr>
              <w:pStyle w:val="ListParagraph"/>
              <w:numPr>
                <w:ilvl w:val="0"/>
                <w:numId w:val="44"/>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lastRenderedPageBreak/>
              <w:t>¿Qué uso da su Estado a los informes de seguimiento de la adopción?</w:t>
            </w:r>
          </w:p>
        </w:tc>
        <w:tc>
          <w:tcPr>
            <w:tcW w:w="4460" w:type="dxa"/>
            <w:tcBorders>
              <w:top w:val="single" w:sz="4" w:space="0" w:color="auto"/>
              <w:left w:val="single" w:sz="4" w:space="0" w:color="auto"/>
              <w:bottom w:val="single" w:sz="4" w:space="0" w:color="auto"/>
              <w:right w:val="single" w:sz="4" w:space="0" w:color="auto"/>
            </w:tcBorders>
          </w:tcPr>
          <w:p w14:paraId="56A739CC" w14:textId="77777777" w:rsidR="0097659A"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00C069C4"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9CF" w14:textId="74EB3CBF" w:rsidR="0024234C" w:rsidRPr="00460AF2" w:rsidRDefault="0024234C">
      <w:pPr>
        <w:spacing w:after="0" w:line="240" w:lineRule="auto"/>
        <w:rPr>
          <w:rFonts w:asciiTheme="minorHAnsi" w:hAnsiTheme="minorHAnsi" w:cstheme="minorHAnsi"/>
          <w:b/>
          <w:lang w:val="es-ES"/>
        </w:rPr>
      </w:pPr>
    </w:p>
    <w:p w14:paraId="56A739D0" w14:textId="77777777" w:rsidR="00E9782F" w:rsidRPr="00460AF2" w:rsidRDefault="00E24BA0" w:rsidP="00ED5FB0">
      <w:pPr>
        <w:jc w:val="both"/>
        <w:rPr>
          <w:rFonts w:asciiTheme="minorHAnsi" w:hAnsiTheme="minorHAnsi" w:cstheme="minorHAnsi"/>
          <w:b/>
          <w:lang w:val="es-ES"/>
        </w:rPr>
      </w:pPr>
      <w:r w:rsidRPr="00460AF2">
        <w:rPr>
          <w:rFonts w:asciiTheme="minorHAnsi" w:hAnsiTheme="minorHAnsi" w:cstheme="minorHAnsi"/>
          <w:b/>
          <w:lang w:val="es-ES"/>
        </w:rPr>
        <w:t>PART</w:t>
      </w:r>
      <w:r w:rsidR="00C44993" w:rsidRPr="00460AF2">
        <w:rPr>
          <w:rFonts w:asciiTheme="minorHAnsi" w:hAnsiTheme="minorHAnsi" w:cstheme="minorHAnsi"/>
          <w:b/>
          <w:lang w:val="es-ES"/>
        </w:rPr>
        <w:t>E</w:t>
      </w:r>
      <w:r w:rsidRPr="00460AF2">
        <w:rPr>
          <w:rFonts w:asciiTheme="minorHAnsi" w:hAnsiTheme="minorHAnsi" w:cstheme="minorHAnsi"/>
          <w:b/>
          <w:lang w:val="es-ES"/>
        </w:rPr>
        <w:t xml:space="preserve"> X</w:t>
      </w:r>
      <w:r w:rsidR="00E9782F" w:rsidRPr="00460AF2">
        <w:rPr>
          <w:rFonts w:asciiTheme="minorHAnsi" w:hAnsiTheme="minorHAnsi" w:cstheme="minorHAnsi"/>
          <w:b/>
          <w:lang w:val="es-ES"/>
        </w:rPr>
        <w:t xml:space="preserve">: </w:t>
      </w:r>
      <w:r w:rsidR="00C44993" w:rsidRPr="00460AF2">
        <w:rPr>
          <w:rFonts w:asciiTheme="minorHAnsi" w:hAnsiTheme="minorHAnsi" w:cstheme="minorHAnsi"/>
          <w:b/>
          <w:lang w:val="es-ES"/>
        </w:rPr>
        <w:t>LOS ASPECTOS FINANCIEROS DE LA ADOPCION INTERNACIONAL</w:t>
      </w:r>
      <w:bookmarkStart w:id="37" w:name="_Ref391027801"/>
      <w:r w:rsidR="00464D64" w:rsidRPr="00460AF2">
        <w:rPr>
          <w:rStyle w:val="FootnoteReference"/>
          <w:rFonts w:asciiTheme="minorHAnsi" w:hAnsiTheme="minorHAnsi" w:cstheme="minorHAnsi"/>
          <w:lang w:val="es-ES"/>
        </w:rPr>
        <w:footnoteReference w:id="23"/>
      </w:r>
      <w:bookmarkEnd w:id="37"/>
    </w:p>
    <w:p w14:paraId="56A739D1" w14:textId="5C945408" w:rsidR="00E836F4" w:rsidRPr="00460AF2" w:rsidRDefault="00C44993" w:rsidP="00ED5FB0">
      <w:pPr>
        <w:jc w:val="both"/>
        <w:rPr>
          <w:rFonts w:asciiTheme="minorHAnsi" w:hAnsiTheme="minorHAnsi" w:cstheme="minorHAnsi"/>
          <w:b/>
          <w:i/>
          <w:lang w:val="es-ES"/>
        </w:rPr>
      </w:pPr>
      <w:r w:rsidRPr="00460AF2">
        <w:rPr>
          <w:rFonts w:asciiTheme="minorHAnsi" w:hAnsiTheme="minorHAnsi" w:cstheme="minorHAnsi"/>
          <w:b/>
          <w:i/>
          <w:lang w:val="es-ES"/>
        </w:rPr>
        <w:t xml:space="preserve">Se ruega a los Estados de origen que completen también las “Tablas sobre los costes de la adopción internacional” que </w:t>
      </w:r>
      <w:r w:rsidR="00DD08E8" w:rsidRPr="00460AF2">
        <w:rPr>
          <w:rFonts w:asciiTheme="minorHAnsi" w:hAnsiTheme="minorHAnsi" w:cstheme="minorHAnsi"/>
          <w:b/>
          <w:i/>
          <w:lang w:val="es-ES"/>
        </w:rPr>
        <w:t>están</w:t>
      </w:r>
      <w:r w:rsidRPr="00460AF2">
        <w:rPr>
          <w:rFonts w:asciiTheme="minorHAnsi" w:hAnsiTheme="minorHAnsi" w:cstheme="minorHAnsi"/>
          <w:b/>
          <w:i/>
          <w:lang w:val="es-ES"/>
        </w:rPr>
        <w:t xml:space="preserve"> disponibles en la </w:t>
      </w:r>
      <w:r w:rsidRPr="00460AF2">
        <w:rPr>
          <w:rStyle w:val="Hyperlink"/>
          <w:rFonts w:asciiTheme="minorHAnsi" w:hAnsiTheme="minorHAnsi" w:cstheme="minorHAnsi"/>
          <w:b/>
          <w:i/>
          <w:lang w:val="es-ES"/>
        </w:rPr>
        <w:t xml:space="preserve">Sección </w:t>
      </w:r>
      <w:r w:rsidR="00B36458">
        <w:rPr>
          <w:rStyle w:val="Hyperlink"/>
          <w:rFonts w:asciiTheme="minorHAnsi" w:hAnsiTheme="minorHAnsi" w:cstheme="minorHAnsi"/>
          <w:b/>
          <w:i/>
          <w:lang w:val="es-ES"/>
        </w:rPr>
        <w:t>A</w:t>
      </w:r>
      <w:r w:rsidRPr="00460AF2">
        <w:rPr>
          <w:rStyle w:val="Hyperlink"/>
          <w:rFonts w:asciiTheme="minorHAnsi" w:hAnsiTheme="minorHAnsi" w:cstheme="minorHAnsi"/>
          <w:b/>
          <w:i/>
          <w:lang w:val="es-ES"/>
        </w:rPr>
        <w:t>dopción</w:t>
      </w:r>
      <w:r w:rsidRPr="00460AF2">
        <w:rPr>
          <w:rFonts w:asciiTheme="minorHAnsi" w:hAnsiTheme="minorHAnsi" w:cstheme="minorHAnsi"/>
          <w:b/>
          <w:i/>
          <w:lang w:val="es-ES"/>
        </w:rPr>
        <w:t xml:space="preserve"> del sitio web de la </w:t>
      </w:r>
      <w:r w:rsidR="00B36458">
        <w:rPr>
          <w:rFonts w:asciiTheme="minorHAnsi" w:hAnsiTheme="minorHAnsi" w:cstheme="minorHAnsi"/>
          <w:b/>
          <w:i/>
          <w:lang w:val="es-ES"/>
        </w:rPr>
        <w:t>HCCH</w:t>
      </w:r>
      <w:r w:rsidRPr="00460AF2">
        <w:rPr>
          <w:rFonts w:asciiTheme="minorHAnsi" w:hAnsiTheme="minorHAnsi" w:cstheme="minorHAnsi"/>
          <w:b/>
          <w:i/>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24"/>
        <w:gridCol w:w="4493"/>
      </w:tblGrid>
      <w:tr w:rsidR="00D836D4" w:rsidRPr="003406D6" w14:paraId="56A739D3" w14:textId="77777777" w:rsidTr="006C2C16">
        <w:tc>
          <w:tcPr>
            <w:tcW w:w="9061" w:type="dxa"/>
            <w:gridSpan w:val="4"/>
            <w:tcBorders>
              <w:top w:val="single" w:sz="4" w:space="0" w:color="auto"/>
              <w:left w:val="single" w:sz="4" w:space="0" w:color="auto"/>
              <w:bottom w:val="single" w:sz="4" w:space="0" w:color="auto"/>
              <w:right w:val="single" w:sz="4" w:space="0" w:color="auto"/>
            </w:tcBorders>
            <w:shd w:val="clear" w:color="auto" w:fill="D9D9D9"/>
          </w:tcPr>
          <w:p w14:paraId="56A739D2" w14:textId="77777777" w:rsidR="00D836D4" w:rsidRPr="00460AF2" w:rsidRDefault="00C44993"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Los costes</w:t>
            </w:r>
            <w:bookmarkStart w:id="38" w:name="_Ref393288657"/>
            <w:r w:rsidR="00FD0149" w:rsidRPr="00460AF2">
              <w:rPr>
                <w:rStyle w:val="FootnoteReference"/>
                <w:rFonts w:asciiTheme="minorHAnsi" w:hAnsiTheme="minorHAnsi" w:cstheme="minorHAnsi"/>
                <w:lang w:val="es-ES"/>
              </w:rPr>
              <w:footnoteReference w:id="24"/>
            </w:r>
            <w:bookmarkEnd w:id="38"/>
            <w:r w:rsidR="00D836D4" w:rsidRPr="00460AF2">
              <w:rPr>
                <w:rFonts w:asciiTheme="minorHAnsi" w:hAnsiTheme="minorHAnsi" w:cstheme="minorHAnsi"/>
                <w:b/>
                <w:lang w:val="es-ES"/>
              </w:rPr>
              <w:t xml:space="preserve"> </w:t>
            </w:r>
            <w:r w:rsidRPr="00460AF2">
              <w:rPr>
                <w:rFonts w:asciiTheme="minorHAnsi" w:hAnsiTheme="minorHAnsi" w:cstheme="minorHAnsi"/>
                <w:b/>
                <w:lang w:val="es-ES"/>
              </w:rPr>
              <w:t>de la adopción internacional</w:t>
            </w:r>
          </w:p>
        </w:tc>
      </w:tr>
      <w:tr w:rsidR="00D836D4" w:rsidRPr="00460AF2" w14:paraId="56A739D7"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D4" w14:textId="77777777" w:rsidR="00D836D4" w:rsidRPr="00460AF2" w:rsidRDefault="00C44993"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¿La ley de su Estado regula los costes de la adopción internacional</w:t>
            </w:r>
            <w:r w:rsidR="002A4882" w:rsidRPr="00460AF2">
              <w:rPr>
                <w:rFonts w:asciiTheme="minorHAnsi" w:hAnsiTheme="minorHAnsi" w:cstheme="minorHAnsi"/>
                <w:lang w:val="es-ES"/>
              </w:rPr>
              <w:t>?</w:t>
            </w:r>
          </w:p>
        </w:tc>
        <w:tc>
          <w:tcPr>
            <w:tcW w:w="4493" w:type="dxa"/>
            <w:tcBorders>
              <w:top w:val="single" w:sz="4" w:space="0" w:color="auto"/>
              <w:left w:val="single" w:sz="4" w:space="0" w:color="auto"/>
              <w:bottom w:val="single" w:sz="4" w:space="0" w:color="auto"/>
              <w:right w:val="single" w:sz="4" w:space="0" w:color="auto"/>
            </w:tcBorders>
          </w:tcPr>
          <w:p w14:paraId="56A739D5" w14:textId="77777777" w:rsidR="002A4882"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2A4882"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2A4882"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E07D97" w:rsidRPr="00460AF2">
              <w:rPr>
                <w:rFonts w:asciiTheme="minorHAnsi" w:hAnsiTheme="minorHAnsi" w:cstheme="minorHAnsi"/>
                <w:lang w:val="es-ES"/>
              </w:rPr>
              <w:t xml:space="preserve">or favor precise la legislación / </w:t>
            </w:r>
            <w:r w:rsidR="004A4295" w:rsidRPr="00460AF2">
              <w:rPr>
                <w:rFonts w:asciiTheme="minorHAnsi" w:hAnsiTheme="minorHAnsi" w:cstheme="minorHAnsi"/>
                <w:lang w:val="es-ES"/>
              </w:rPr>
              <w:t>lo</w:t>
            </w:r>
            <w:r w:rsidR="00EA3B3A" w:rsidRPr="00460AF2">
              <w:rPr>
                <w:rFonts w:asciiTheme="minorHAnsi" w:hAnsiTheme="minorHAnsi" w:cstheme="minorHAnsi"/>
                <w:lang w:val="es-ES"/>
              </w:rPr>
              <w:t xml:space="preserve">s </w:t>
            </w:r>
            <w:r w:rsidR="004A4295" w:rsidRPr="00460AF2">
              <w:rPr>
                <w:rFonts w:asciiTheme="minorHAnsi" w:hAnsiTheme="minorHAnsi" w:cstheme="minorHAnsi"/>
                <w:lang w:val="es-ES"/>
              </w:rPr>
              <w:t>reglamentos</w:t>
            </w:r>
            <w:r w:rsidR="00E07D97" w:rsidRPr="00460AF2">
              <w:rPr>
                <w:rFonts w:asciiTheme="minorHAnsi" w:hAnsiTheme="minorHAnsi" w:cstheme="minorHAnsi"/>
                <w:lang w:val="es-ES"/>
              </w:rPr>
              <w:t xml:space="preserve"> / </w:t>
            </w:r>
            <w:r w:rsidR="00EA3B3A" w:rsidRPr="00460AF2">
              <w:rPr>
                <w:rFonts w:asciiTheme="minorHAnsi" w:hAnsiTheme="minorHAnsi" w:cstheme="minorHAnsi"/>
                <w:lang w:val="es-ES"/>
              </w:rPr>
              <w:t xml:space="preserve">las </w:t>
            </w:r>
            <w:r w:rsidR="00E07D97" w:rsidRPr="00460AF2">
              <w:rPr>
                <w:rFonts w:asciiTheme="minorHAnsi" w:hAnsiTheme="minorHAnsi" w:cstheme="minorHAnsi"/>
                <w:lang w:val="es-ES"/>
              </w:rPr>
              <w:t xml:space="preserve">normas </w:t>
            </w:r>
            <w:r w:rsidR="00EA3B3A" w:rsidRPr="00460AF2">
              <w:rPr>
                <w:rFonts w:asciiTheme="minorHAnsi" w:hAnsiTheme="minorHAnsi" w:cstheme="minorHAnsi"/>
                <w:lang w:val="es-ES"/>
              </w:rPr>
              <w:t xml:space="preserve">pertinentes </w:t>
            </w:r>
            <w:r w:rsidR="00E07D97" w:rsidRPr="00460AF2">
              <w:rPr>
                <w:rFonts w:asciiTheme="minorHAnsi" w:hAnsiTheme="minorHAnsi" w:cstheme="minorHAnsi"/>
                <w:lang w:val="es-ES"/>
              </w:rPr>
              <w:t xml:space="preserve">e indique </w:t>
            </w:r>
            <w:r w:rsidR="00EA3B3A" w:rsidRPr="00460AF2">
              <w:rPr>
                <w:rFonts w:asciiTheme="minorHAnsi" w:hAnsiTheme="minorHAnsi" w:cstheme="minorHAnsi"/>
                <w:lang w:val="es-ES"/>
              </w:rPr>
              <w:t>cómo</w:t>
            </w:r>
            <w:r w:rsidR="00E07D97" w:rsidRPr="00460AF2">
              <w:rPr>
                <w:rFonts w:asciiTheme="minorHAnsi" w:hAnsiTheme="minorHAnsi" w:cstheme="minorHAnsi"/>
                <w:lang w:val="es-ES"/>
              </w:rPr>
              <w:t xml:space="preserve"> se puede acceder a ellas (por ej., proporcione un enlace a un sitio web o adjunte una copia)</w:t>
            </w:r>
            <w:r w:rsidR="00E07D97" w:rsidRPr="00460AF2">
              <w:rPr>
                <w:rFonts w:asciiTheme="minorHAnsi" w:hAnsiTheme="minorHAnsi" w:cstheme="minorHAnsi"/>
                <w:i/>
                <w:lang w:val="es-ES"/>
              </w:rPr>
              <w:t>.</w:t>
            </w:r>
            <w:r w:rsidR="00E07D97" w:rsidRPr="00460AF2">
              <w:rPr>
                <w:rFonts w:asciiTheme="minorHAnsi" w:hAnsiTheme="minorHAnsi" w:cstheme="minorHAnsi"/>
                <w:lang w:val="es-ES"/>
              </w:rPr>
              <w:t xml:space="preserve"> Por favor brinde además una breve descripción del marco jurídico</w:t>
            </w:r>
            <w:r w:rsidR="002A4882"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2A4882"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D6" w14:textId="77777777" w:rsidR="00D836D4"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2A4882"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B6F0A" w:rsidRPr="00460AF2">
              <w:rPr>
                <w:rFonts w:asciiTheme="minorHAnsi" w:hAnsiTheme="minorHAnsi" w:cstheme="minorHAnsi"/>
                <w:lang w:val="es-ES"/>
              </w:rPr>
              <w:t xml:space="preserve">  No</w:t>
            </w:r>
            <w:r w:rsidR="00EA3B3A" w:rsidRPr="00460AF2">
              <w:rPr>
                <w:rFonts w:asciiTheme="minorHAnsi" w:hAnsiTheme="minorHAnsi" w:cstheme="minorHAnsi"/>
                <w:lang w:val="es-ES"/>
              </w:rPr>
              <w:t>.</w:t>
            </w:r>
          </w:p>
        </w:tc>
      </w:tr>
      <w:tr w:rsidR="00D836D4" w:rsidRPr="00460AF2" w14:paraId="56A739DB"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D8" w14:textId="77777777" w:rsidR="00D836D4" w:rsidRPr="00460AF2" w:rsidRDefault="00E07D97"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¿Su</w:t>
            </w:r>
            <w:r w:rsidR="004A4295" w:rsidRPr="00460AF2">
              <w:rPr>
                <w:rFonts w:asciiTheme="minorHAnsi" w:hAnsiTheme="minorHAnsi" w:cstheme="minorHAnsi"/>
                <w:lang w:val="es-ES"/>
              </w:rPr>
              <w:t xml:space="preserve"> Estado controla </w:t>
            </w:r>
            <w:r w:rsidRPr="00460AF2">
              <w:rPr>
                <w:rFonts w:asciiTheme="minorHAnsi" w:hAnsiTheme="minorHAnsi" w:cstheme="minorHAnsi"/>
                <w:lang w:val="es-ES"/>
              </w:rPr>
              <w:t>el pago de los costes de la adopción internacional</w:t>
            </w:r>
            <w:r w:rsidR="007B6F0A" w:rsidRPr="00460AF2">
              <w:rPr>
                <w:rFonts w:asciiTheme="minorHAnsi" w:hAnsiTheme="minorHAnsi" w:cstheme="minorHAnsi"/>
                <w:lang w:val="es-ES"/>
              </w:rPr>
              <w:t>?</w:t>
            </w:r>
          </w:p>
        </w:tc>
        <w:tc>
          <w:tcPr>
            <w:tcW w:w="4493" w:type="dxa"/>
            <w:tcBorders>
              <w:top w:val="single" w:sz="4" w:space="0" w:color="auto"/>
              <w:left w:val="single" w:sz="4" w:space="0" w:color="auto"/>
              <w:bottom w:val="single" w:sz="4" w:space="0" w:color="auto"/>
              <w:right w:val="single" w:sz="4" w:space="0" w:color="auto"/>
            </w:tcBorders>
          </w:tcPr>
          <w:p w14:paraId="56A739D9" w14:textId="77777777" w:rsidR="007B6F0A"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7B6F0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B6F0A" w:rsidRPr="00460AF2">
              <w:rPr>
                <w:rFonts w:asciiTheme="minorHAnsi" w:hAnsiTheme="minorHAnsi" w:cstheme="minorHAnsi"/>
                <w:lang w:val="es-ES"/>
              </w:rPr>
              <w:t xml:space="preserve">  </w:t>
            </w:r>
            <w:r w:rsidR="00D82A16" w:rsidRPr="00460AF2">
              <w:rPr>
                <w:rFonts w:asciiTheme="minorHAnsi" w:hAnsiTheme="minorHAnsi" w:cstheme="minorHAnsi"/>
                <w:lang w:val="es-ES"/>
              </w:rPr>
              <w:t>Sí. P</w:t>
            </w:r>
            <w:r w:rsidR="00E07D97" w:rsidRPr="00460AF2">
              <w:rPr>
                <w:rFonts w:asciiTheme="minorHAnsi" w:hAnsiTheme="minorHAnsi" w:cstheme="minorHAnsi"/>
                <w:lang w:val="es-ES"/>
              </w:rPr>
              <w:t xml:space="preserve">or favor proporcione una breve descripción de </w:t>
            </w:r>
            <w:r w:rsidR="004A4295" w:rsidRPr="00460AF2">
              <w:rPr>
                <w:rFonts w:asciiTheme="minorHAnsi" w:hAnsiTheme="minorHAnsi" w:cstheme="minorHAnsi"/>
                <w:lang w:val="es-ES"/>
              </w:rPr>
              <w:t>cómo se efectúa este control</w:t>
            </w:r>
            <w:r w:rsidR="007B6F0A"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7B6F0A"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DA" w14:textId="77777777" w:rsidR="00D836D4"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7B6F0A"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7B6F0A" w:rsidRPr="00460AF2">
              <w:rPr>
                <w:rFonts w:asciiTheme="minorHAnsi" w:hAnsiTheme="minorHAnsi" w:cstheme="minorHAnsi"/>
                <w:lang w:val="es-ES"/>
              </w:rPr>
              <w:t xml:space="preserve">  No</w:t>
            </w:r>
            <w:r w:rsidR="00EA3B3A" w:rsidRPr="00460AF2">
              <w:rPr>
                <w:rFonts w:asciiTheme="minorHAnsi" w:hAnsiTheme="minorHAnsi" w:cstheme="minorHAnsi"/>
                <w:lang w:val="es-ES"/>
              </w:rPr>
              <w:t>.</w:t>
            </w:r>
          </w:p>
        </w:tc>
      </w:tr>
      <w:tr w:rsidR="007B6F0A" w:rsidRPr="00460AF2" w14:paraId="56A739E1"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DC" w14:textId="77777777" w:rsidR="00816784" w:rsidRPr="00460AF2" w:rsidRDefault="00816784"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¿Cómo se efectúa el pago de los costes de la adopción internacional que deben abonarse en su Estado? ¿A través de los org</w:t>
            </w:r>
            <w:r w:rsidR="00EA3B3A" w:rsidRPr="00460AF2">
              <w:rPr>
                <w:rFonts w:asciiTheme="minorHAnsi" w:hAnsiTheme="minorHAnsi" w:cstheme="minorHAnsi"/>
                <w:lang w:val="es-ES"/>
              </w:rPr>
              <w:t>anismos acreditados que participan</w:t>
            </w:r>
            <w:r w:rsidRPr="00460AF2">
              <w:rPr>
                <w:rFonts w:asciiTheme="minorHAnsi" w:hAnsiTheme="minorHAnsi" w:cstheme="minorHAnsi"/>
                <w:lang w:val="es-ES"/>
              </w:rPr>
              <w:t xml:space="preserve"> en un procedimiento de adopción internacional determinado (de corresponder, véase la pregunta</w:t>
            </w:r>
            <w:r w:rsidR="00E32F18" w:rsidRPr="00460AF2">
              <w:rPr>
                <w:rFonts w:asciiTheme="minorHAnsi" w:hAnsiTheme="minorHAnsi" w:cstheme="minorHAnsi"/>
                <w:lang w:val="es-ES"/>
              </w:rPr>
              <w:t> </w:t>
            </w:r>
            <w:r w:rsidRPr="00460AF2">
              <w:rPr>
                <w:rFonts w:asciiTheme="minorHAnsi" w:hAnsiTheme="minorHAnsi" w:cstheme="minorHAnsi"/>
                <w:lang w:val="es-ES"/>
              </w:rPr>
              <w:t>19</w:t>
            </w:r>
            <w:r w:rsidR="00E32F18" w:rsidRPr="00460AF2">
              <w:rPr>
                <w:rFonts w:asciiTheme="minorHAnsi" w:hAnsiTheme="minorHAnsi" w:cstheme="minorHAnsi"/>
                <w:lang w:val="es-ES"/>
              </w:rPr>
              <w:t> </w:t>
            </w:r>
            <w:r w:rsidRPr="00460AF2">
              <w:rPr>
                <w:rFonts w:asciiTheme="minorHAnsi" w:hAnsiTheme="minorHAnsi" w:cstheme="minorHAnsi"/>
                <w:lang w:val="es-ES"/>
              </w:rPr>
              <w:t>c)</w:t>
            </w:r>
            <w:r w:rsidR="00EA3B3A" w:rsidRPr="00460AF2">
              <w:rPr>
                <w:rFonts w:asciiTheme="minorHAnsi" w:hAnsiTheme="minorHAnsi" w:cstheme="minorHAnsi"/>
                <w:lang w:val="es-ES"/>
              </w:rPr>
              <w:t>)? ¿O</w:t>
            </w:r>
            <w:r w:rsidRPr="00460AF2">
              <w:rPr>
                <w:rFonts w:asciiTheme="minorHAnsi" w:hAnsiTheme="minorHAnsi" w:cstheme="minorHAnsi"/>
                <w:lang w:val="es-ES"/>
              </w:rPr>
              <w:t xml:space="preserve"> deben pagar directamente los FPA?</w:t>
            </w:r>
          </w:p>
          <w:p w14:paraId="56A739DD" w14:textId="77777777" w:rsidR="000D6D17" w:rsidRPr="00F15EB5" w:rsidRDefault="00816784" w:rsidP="00ED5FB0">
            <w:pPr>
              <w:pStyle w:val="ListParagraph"/>
              <w:spacing w:before="60" w:after="120" w:line="240" w:lineRule="auto"/>
              <w:contextualSpacing w:val="0"/>
              <w:rPr>
                <w:rFonts w:asciiTheme="minorHAnsi" w:hAnsiTheme="minorHAnsi" w:cstheme="minorHAnsi"/>
                <w:i/>
                <w:sz w:val="18"/>
                <w:szCs w:val="18"/>
                <w:lang w:val="es-ES"/>
              </w:rPr>
            </w:pPr>
            <w:r w:rsidRPr="00F15EB5">
              <w:rPr>
                <w:rFonts w:asciiTheme="minorHAnsi" w:hAnsiTheme="minorHAnsi" w:cstheme="minorHAnsi"/>
                <w:i/>
                <w:sz w:val="18"/>
                <w:szCs w:val="18"/>
                <w:lang w:val="es-ES"/>
              </w:rPr>
              <w:t>Véase el párr. 86 de la “Nota sobre los aspectos financieros de la adopción internacional”</w:t>
            </w:r>
            <w:r w:rsidR="00EA3B3A" w:rsidRPr="00F15EB5">
              <w:rPr>
                <w:rFonts w:asciiTheme="minorHAnsi" w:hAnsiTheme="minorHAnsi" w:cstheme="minorHAnsi"/>
                <w:i/>
                <w:sz w:val="18"/>
                <w:szCs w:val="18"/>
                <w:lang w:val="es-ES"/>
              </w:rPr>
              <w:t>.</w:t>
            </w:r>
          </w:p>
        </w:tc>
        <w:tc>
          <w:tcPr>
            <w:tcW w:w="4493" w:type="dxa"/>
            <w:tcBorders>
              <w:top w:val="single" w:sz="4" w:space="0" w:color="auto"/>
              <w:left w:val="single" w:sz="4" w:space="0" w:color="auto"/>
              <w:bottom w:val="single" w:sz="4" w:space="0" w:color="auto"/>
              <w:right w:val="single" w:sz="4" w:space="0" w:color="auto"/>
            </w:tcBorders>
          </w:tcPr>
          <w:p w14:paraId="56A739DE" w14:textId="77777777" w:rsidR="00D10701"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10701" w:rsidRPr="00460AF2">
              <w:rPr>
                <w:rFonts w:asciiTheme="minorHAnsi" w:hAnsiTheme="minorHAnsi" w:cstheme="minorHAnsi"/>
                <w:lang w:val="es-ES"/>
              </w:rPr>
              <w:t xml:space="preserve">  </w:t>
            </w:r>
            <w:r w:rsidR="00D82A16" w:rsidRPr="00460AF2">
              <w:rPr>
                <w:rFonts w:asciiTheme="minorHAnsi" w:hAnsiTheme="minorHAnsi" w:cstheme="minorHAnsi"/>
                <w:lang w:val="es-ES"/>
              </w:rPr>
              <w:t>A través del organismo acreditado</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DF" w14:textId="77777777" w:rsidR="007B6F0A"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10701" w:rsidRPr="00460AF2">
              <w:rPr>
                <w:rFonts w:asciiTheme="minorHAnsi" w:hAnsiTheme="minorHAnsi" w:cstheme="minorHAnsi"/>
                <w:lang w:val="es-ES"/>
              </w:rPr>
              <w:t xml:space="preserve">  </w:t>
            </w:r>
            <w:r w:rsidR="00D82A16" w:rsidRPr="00460AF2">
              <w:rPr>
                <w:rFonts w:asciiTheme="minorHAnsi" w:hAnsiTheme="minorHAnsi" w:cstheme="minorHAnsi"/>
                <w:lang w:val="es-ES"/>
              </w:rPr>
              <w:t>Deben pagar directamente los FPA</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E0" w14:textId="77777777" w:rsidR="00D10701"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10701" w:rsidRPr="00460AF2">
              <w:rPr>
                <w:rFonts w:asciiTheme="minorHAnsi" w:hAnsiTheme="minorHAnsi" w:cstheme="minorHAnsi"/>
                <w:lang w:val="es-ES"/>
              </w:rPr>
              <w:t xml:space="preserve">  O</w:t>
            </w:r>
            <w:r w:rsidR="00D82A16" w:rsidRPr="00460AF2">
              <w:rPr>
                <w:rFonts w:asciiTheme="minorHAnsi" w:hAnsiTheme="minorHAnsi" w:cstheme="minorHAnsi"/>
                <w:lang w:val="es-ES"/>
              </w:rPr>
              <w:t>t</w:t>
            </w:r>
            <w:r w:rsidR="00D10701" w:rsidRPr="00460AF2">
              <w:rPr>
                <w:rFonts w:asciiTheme="minorHAnsi" w:hAnsiTheme="minorHAnsi" w:cstheme="minorHAnsi"/>
                <w:lang w:val="es-ES"/>
              </w:rPr>
              <w:t>r</w:t>
            </w:r>
            <w:r w:rsidR="00D82A16" w:rsidRPr="00460AF2">
              <w:rPr>
                <w:rFonts w:asciiTheme="minorHAnsi" w:hAnsiTheme="minorHAnsi" w:cstheme="minorHAnsi"/>
                <w:lang w:val="es-ES"/>
              </w:rPr>
              <w:t>os</w:t>
            </w:r>
            <w:r w:rsidR="00D10701" w:rsidRPr="00460AF2">
              <w:rPr>
                <w:rFonts w:asciiTheme="minorHAnsi" w:hAnsiTheme="minorHAnsi" w:cstheme="minorHAnsi"/>
                <w:lang w:val="es-ES"/>
              </w:rPr>
              <w:t xml:space="preserve"> (</w:t>
            </w:r>
            <w:r w:rsidR="00D82A16" w:rsidRPr="00460AF2">
              <w:rPr>
                <w:rFonts w:asciiTheme="minorHAnsi" w:hAnsiTheme="minorHAnsi" w:cstheme="minorHAnsi"/>
                <w:lang w:val="es-ES"/>
              </w:rPr>
              <w:t>por favor explique</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D10701" w:rsidRPr="003406D6" w14:paraId="56A739E7"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E2" w14:textId="77777777" w:rsidR="00816784" w:rsidRPr="00460AF2" w:rsidRDefault="00816784"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¿Los costes de la adopción internacional en su Estado deben pagarse en efectivo o solo por transferencia bancaria?</w:t>
            </w:r>
          </w:p>
          <w:p w14:paraId="56A739E3" w14:textId="77777777" w:rsidR="000D6D17" w:rsidRPr="00F15EB5" w:rsidRDefault="00816784" w:rsidP="00BA43BF">
            <w:pPr>
              <w:pStyle w:val="ListParagraph"/>
              <w:spacing w:before="60" w:after="120" w:line="240" w:lineRule="auto"/>
              <w:contextualSpacing w:val="0"/>
              <w:rPr>
                <w:rFonts w:asciiTheme="minorHAnsi" w:hAnsiTheme="minorHAnsi" w:cstheme="minorHAnsi"/>
                <w:sz w:val="18"/>
                <w:szCs w:val="18"/>
                <w:lang w:val="es-ES"/>
              </w:rPr>
            </w:pPr>
            <w:r w:rsidRPr="00F15EB5">
              <w:rPr>
                <w:rFonts w:asciiTheme="minorHAnsi" w:hAnsiTheme="minorHAnsi" w:cstheme="minorHAnsi"/>
                <w:i/>
                <w:sz w:val="18"/>
                <w:szCs w:val="18"/>
                <w:lang w:val="es-ES"/>
              </w:rPr>
              <w:t>Véase el párr. 85 de la “Nota sobre los aspectos financieros de la adopción internacional”</w:t>
            </w:r>
            <w:r w:rsidR="00EA3B3A" w:rsidRPr="00F15EB5">
              <w:rPr>
                <w:rFonts w:asciiTheme="minorHAnsi" w:hAnsiTheme="minorHAnsi" w:cstheme="minorHAnsi"/>
                <w:i/>
                <w:sz w:val="18"/>
                <w:szCs w:val="18"/>
                <w:lang w:val="es-ES"/>
              </w:rPr>
              <w:t>.</w:t>
            </w:r>
          </w:p>
        </w:tc>
        <w:tc>
          <w:tcPr>
            <w:tcW w:w="4493" w:type="dxa"/>
            <w:tcBorders>
              <w:top w:val="single" w:sz="4" w:space="0" w:color="auto"/>
              <w:left w:val="single" w:sz="4" w:space="0" w:color="auto"/>
              <w:bottom w:val="single" w:sz="4" w:space="0" w:color="auto"/>
              <w:right w:val="single" w:sz="4" w:space="0" w:color="auto"/>
            </w:tcBorders>
          </w:tcPr>
          <w:p w14:paraId="56A739E4" w14:textId="77777777" w:rsidR="00D10701"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D10701" w:rsidRPr="00460AF2">
              <w:rPr>
                <w:rFonts w:asciiTheme="minorHAnsi" w:hAnsiTheme="minorHAnsi" w:cstheme="minorHAnsi"/>
                <w:lang w:val="es-ES"/>
              </w:rPr>
              <w:t xml:space="preserve">  </w:t>
            </w:r>
            <w:r w:rsidR="00816784" w:rsidRPr="00460AF2">
              <w:rPr>
                <w:rFonts w:asciiTheme="minorHAnsi" w:hAnsiTheme="minorHAnsi" w:cstheme="minorHAnsi"/>
                <w:lang w:val="es-ES"/>
              </w:rPr>
              <w:t>Solo por transferencia bancaria</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E5" w14:textId="77777777" w:rsidR="00D10701"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16784" w:rsidRPr="00460AF2">
              <w:rPr>
                <w:rFonts w:asciiTheme="minorHAnsi" w:hAnsiTheme="minorHAnsi" w:cstheme="minorHAnsi"/>
                <w:lang w:val="es-ES"/>
              </w:rPr>
              <w:t xml:space="preserve">  En efectivo</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9E6" w14:textId="77777777" w:rsidR="00D10701"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D10701"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816784" w:rsidRPr="00460AF2">
              <w:rPr>
                <w:rFonts w:asciiTheme="minorHAnsi" w:hAnsiTheme="minorHAnsi" w:cstheme="minorHAnsi"/>
                <w:lang w:val="es-ES"/>
              </w:rPr>
              <w:t xml:space="preserve">  Otra forma de pago</w:t>
            </w:r>
            <w:r w:rsidR="00D10701" w:rsidRPr="00460AF2">
              <w:rPr>
                <w:rFonts w:asciiTheme="minorHAnsi" w:hAnsiTheme="minorHAnsi" w:cstheme="minorHAnsi"/>
                <w:lang w:val="es-ES"/>
              </w:rPr>
              <w:t xml:space="preserve"> (</w:t>
            </w:r>
            <w:r w:rsidR="00816784" w:rsidRPr="00460AF2">
              <w:rPr>
                <w:rFonts w:asciiTheme="minorHAnsi" w:hAnsiTheme="minorHAnsi" w:cstheme="minorHAnsi"/>
                <w:lang w:val="es-ES"/>
              </w:rPr>
              <w:t>por favor explique</w:t>
            </w:r>
            <w:r w:rsidR="00D10701"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D10701"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81A47" w:rsidRPr="00460AF2" w14:paraId="56A739EA"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E8" w14:textId="77777777" w:rsidR="00581A47" w:rsidRPr="00460AF2" w:rsidRDefault="00816784"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¿Qué organismo o autoridad en su Estado recibe los pagos</w:t>
            </w:r>
            <w:r w:rsidR="004A4295" w:rsidRPr="00460AF2">
              <w:rPr>
                <w:rFonts w:asciiTheme="minorHAnsi" w:hAnsiTheme="minorHAnsi" w:cstheme="minorHAnsi"/>
                <w:lang w:val="es-ES"/>
              </w:rPr>
              <w:t xml:space="preserve"> de los costes</w:t>
            </w:r>
            <w:r w:rsidR="00581A47" w:rsidRPr="00460AF2">
              <w:rPr>
                <w:rFonts w:asciiTheme="minorHAnsi" w:hAnsiTheme="minorHAnsi" w:cstheme="minorHAnsi"/>
                <w:lang w:val="es-ES"/>
              </w:rPr>
              <w:t>?</w:t>
            </w:r>
          </w:p>
        </w:tc>
        <w:tc>
          <w:tcPr>
            <w:tcW w:w="4493" w:type="dxa"/>
            <w:tcBorders>
              <w:top w:val="single" w:sz="4" w:space="0" w:color="auto"/>
              <w:left w:val="single" w:sz="4" w:space="0" w:color="auto"/>
              <w:bottom w:val="single" w:sz="4" w:space="0" w:color="auto"/>
              <w:right w:val="single" w:sz="4" w:space="0" w:color="auto"/>
            </w:tcBorders>
          </w:tcPr>
          <w:p w14:paraId="56A739E9" w14:textId="77777777" w:rsidR="00581A47" w:rsidRPr="00460AF2" w:rsidRDefault="00581A47"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015FEC" w:rsidRPr="00460AF2" w14:paraId="56A739EF" w14:textId="77777777" w:rsidTr="006C2C16">
        <w:trPr>
          <w:trHeight w:val="737"/>
        </w:trPr>
        <w:tc>
          <w:tcPr>
            <w:tcW w:w="4568" w:type="dxa"/>
            <w:gridSpan w:val="3"/>
            <w:tcBorders>
              <w:top w:val="single" w:sz="4" w:space="0" w:color="auto"/>
              <w:left w:val="single" w:sz="4" w:space="0" w:color="auto"/>
              <w:bottom w:val="single" w:sz="4" w:space="0" w:color="auto"/>
              <w:right w:val="single" w:sz="4" w:space="0" w:color="auto"/>
            </w:tcBorders>
          </w:tcPr>
          <w:p w14:paraId="56A739EB" w14:textId="77777777" w:rsidR="00816784" w:rsidRPr="00460AF2" w:rsidRDefault="00816784" w:rsidP="00ED5FB0">
            <w:pPr>
              <w:pStyle w:val="ListParagraph"/>
              <w:numPr>
                <w:ilvl w:val="0"/>
                <w:numId w:val="47"/>
              </w:numPr>
              <w:spacing w:before="60" w:after="120" w:line="240" w:lineRule="auto"/>
              <w:contextualSpacing w:val="0"/>
              <w:rPr>
                <w:rFonts w:asciiTheme="minorHAnsi" w:hAnsiTheme="minorHAnsi" w:cstheme="minorHAnsi"/>
                <w:lang w:val="es-ES"/>
              </w:rPr>
            </w:pPr>
            <w:r w:rsidRPr="00460AF2">
              <w:rPr>
                <w:rFonts w:asciiTheme="minorHAnsi" w:hAnsiTheme="minorHAnsi" w:cstheme="minorHAnsi"/>
                <w:lang w:val="es-ES"/>
              </w:rPr>
              <w:t xml:space="preserve">¿Su Estado brinda información a los FPA (y </w:t>
            </w:r>
            <w:r w:rsidR="001611EC" w:rsidRPr="00460AF2">
              <w:rPr>
                <w:rFonts w:asciiTheme="minorHAnsi" w:hAnsiTheme="minorHAnsi" w:cstheme="minorHAnsi"/>
                <w:lang w:val="es-ES"/>
              </w:rPr>
              <w:t xml:space="preserve">a </w:t>
            </w:r>
            <w:r w:rsidRPr="00460AF2">
              <w:rPr>
                <w:rFonts w:asciiTheme="minorHAnsi" w:hAnsiTheme="minorHAnsi" w:cstheme="minorHAnsi"/>
                <w:lang w:val="es-ES"/>
              </w:rPr>
              <w:t xml:space="preserve">otras personas interesadas) sobre los costes de la adopción internacional (por ej. en un folleto o en un sitio web)? </w:t>
            </w:r>
          </w:p>
          <w:p w14:paraId="56A739EC" w14:textId="77777777" w:rsidR="006C2C16" w:rsidRPr="00116232" w:rsidRDefault="00816784" w:rsidP="00BA43BF">
            <w:pPr>
              <w:pStyle w:val="ListParagraph"/>
              <w:spacing w:before="60" w:after="120" w:line="240" w:lineRule="auto"/>
              <w:contextualSpacing w:val="0"/>
              <w:rPr>
                <w:rFonts w:asciiTheme="minorHAnsi" w:hAnsiTheme="minorHAnsi" w:cstheme="minorHAnsi"/>
                <w:i/>
                <w:sz w:val="18"/>
                <w:szCs w:val="18"/>
                <w:lang w:val="es-ES"/>
              </w:rPr>
            </w:pPr>
            <w:r w:rsidRPr="00116232">
              <w:rPr>
                <w:rFonts w:asciiTheme="minorHAnsi" w:hAnsiTheme="minorHAnsi" w:cstheme="minorHAnsi"/>
                <w:b/>
                <w:i/>
                <w:sz w:val="18"/>
                <w:szCs w:val="18"/>
                <w:lang w:val="es-ES"/>
              </w:rPr>
              <w:lastRenderedPageBreak/>
              <w:t>N.B.</w:t>
            </w:r>
            <w:r w:rsidR="00F14C74" w:rsidRPr="00116232">
              <w:rPr>
                <w:rFonts w:asciiTheme="minorHAnsi" w:hAnsiTheme="minorHAnsi" w:cstheme="minorHAnsi"/>
                <w:i/>
                <w:sz w:val="18"/>
                <w:szCs w:val="18"/>
                <w:lang w:val="es-ES"/>
              </w:rPr>
              <w:t>:</w:t>
            </w:r>
            <w:r w:rsidRPr="00116232">
              <w:rPr>
                <w:rFonts w:asciiTheme="minorHAnsi" w:hAnsiTheme="minorHAnsi" w:cstheme="minorHAnsi"/>
                <w:i/>
                <w:sz w:val="18"/>
                <w:szCs w:val="18"/>
                <w:lang w:val="es-ES"/>
              </w:rPr>
              <w:t xml:space="preserve"> </w:t>
            </w:r>
            <w:r w:rsidR="00F14C74" w:rsidRPr="00116232">
              <w:rPr>
                <w:rFonts w:asciiTheme="minorHAnsi" w:hAnsiTheme="minorHAnsi" w:cstheme="minorHAnsi"/>
                <w:i/>
                <w:sz w:val="18"/>
                <w:szCs w:val="18"/>
                <w:lang w:val="es-ES"/>
              </w:rPr>
              <w:t>p</w:t>
            </w:r>
            <w:r w:rsidRPr="00116232">
              <w:rPr>
                <w:rFonts w:asciiTheme="minorHAnsi" w:hAnsiTheme="minorHAnsi" w:cstheme="minorHAnsi"/>
                <w:i/>
                <w:sz w:val="18"/>
                <w:szCs w:val="18"/>
                <w:lang w:val="es-ES"/>
              </w:rPr>
              <w:t xml:space="preserve">or </w:t>
            </w:r>
            <w:r w:rsidR="00CE7B17" w:rsidRPr="00116232">
              <w:rPr>
                <w:rFonts w:asciiTheme="minorHAnsi" w:hAnsiTheme="minorHAnsi" w:cstheme="minorHAnsi"/>
                <w:i/>
                <w:sz w:val="18"/>
                <w:szCs w:val="18"/>
                <w:lang w:val="es-ES"/>
              </w:rPr>
              <w:t>favor asegúrese de que su Estado haya</w:t>
            </w:r>
            <w:r w:rsidRPr="00116232">
              <w:rPr>
                <w:rFonts w:asciiTheme="minorHAnsi" w:hAnsiTheme="minorHAnsi" w:cstheme="minorHAnsi"/>
                <w:i/>
                <w:sz w:val="18"/>
                <w:szCs w:val="18"/>
                <w:lang w:val="es-ES"/>
              </w:rPr>
              <w:t xml:space="preserve"> completado las “Tablas sobre los costes de la adopción internacional” (véase más arriba).</w:t>
            </w:r>
            <w:r w:rsidR="00134030" w:rsidRPr="00116232">
              <w:rPr>
                <w:rFonts w:asciiTheme="minorHAnsi" w:hAnsiTheme="minorHAnsi" w:cstheme="minorHAnsi"/>
                <w:i/>
                <w:sz w:val="18"/>
                <w:szCs w:val="18"/>
                <w:lang w:val="es-ES"/>
              </w:rPr>
              <w:t xml:space="preserve"> </w:t>
            </w:r>
          </w:p>
        </w:tc>
        <w:tc>
          <w:tcPr>
            <w:tcW w:w="4493" w:type="dxa"/>
            <w:tcBorders>
              <w:top w:val="single" w:sz="4" w:space="0" w:color="auto"/>
              <w:left w:val="single" w:sz="4" w:space="0" w:color="auto"/>
              <w:bottom w:val="single" w:sz="4" w:space="0" w:color="auto"/>
              <w:right w:val="single" w:sz="4" w:space="0" w:color="auto"/>
            </w:tcBorders>
          </w:tcPr>
          <w:p w14:paraId="56A739ED" w14:textId="77777777" w:rsidR="000D6D17" w:rsidRPr="00460AF2" w:rsidRDefault="00A85370"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3"/>
                  <w:enabled/>
                  <w:calcOnExit w:val="0"/>
                  <w:checkBox>
                    <w:sizeAuto/>
                    <w:default w:val="0"/>
                  </w:checkBox>
                </w:ffData>
              </w:fldChar>
            </w:r>
            <w:r w:rsidR="00015FE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15FEC" w:rsidRPr="00460AF2">
              <w:rPr>
                <w:rFonts w:asciiTheme="minorHAnsi" w:hAnsiTheme="minorHAnsi" w:cstheme="minorHAnsi"/>
                <w:lang w:val="es-ES"/>
              </w:rPr>
              <w:t xml:space="preserve">  </w:t>
            </w:r>
            <w:r w:rsidR="003B2F36" w:rsidRPr="00460AF2">
              <w:rPr>
                <w:rFonts w:asciiTheme="minorHAnsi" w:hAnsiTheme="minorHAnsi" w:cstheme="minorHAnsi"/>
                <w:lang w:val="es-ES"/>
              </w:rPr>
              <w:t>Sí. P</w:t>
            </w:r>
            <w:r w:rsidR="00E60BAB" w:rsidRPr="00460AF2">
              <w:rPr>
                <w:rFonts w:asciiTheme="minorHAnsi" w:hAnsiTheme="minorHAnsi" w:cstheme="minorHAnsi"/>
                <w:lang w:val="es-ES"/>
              </w:rPr>
              <w:t xml:space="preserve">or favor indique </w:t>
            </w:r>
            <w:r w:rsidR="001611EC" w:rsidRPr="00460AF2">
              <w:rPr>
                <w:rFonts w:asciiTheme="minorHAnsi" w:hAnsiTheme="minorHAnsi" w:cstheme="minorHAnsi"/>
                <w:lang w:val="es-ES"/>
              </w:rPr>
              <w:t>cómo</w:t>
            </w:r>
            <w:r w:rsidR="00E60BAB" w:rsidRPr="00460AF2">
              <w:rPr>
                <w:rFonts w:asciiTheme="minorHAnsi" w:hAnsiTheme="minorHAnsi" w:cstheme="minorHAnsi"/>
                <w:lang w:val="es-ES"/>
              </w:rPr>
              <w:t xml:space="preserve"> se puede acceder a esta información</w:t>
            </w:r>
            <w:r w:rsidR="00015FEC"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00015FEC"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r w:rsidR="000D6D17" w:rsidRPr="00460AF2">
              <w:rPr>
                <w:rFonts w:asciiTheme="minorHAnsi" w:hAnsiTheme="minorHAnsi" w:cstheme="minorHAnsi"/>
                <w:lang w:val="es-ES"/>
              </w:rPr>
              <w:t xml:space="preserve"> </w:t>
            </w:r>
          </w:p>
          <w:p w14:paraId="56A739EE" w14:textId="77777777" w:rsidR="00015FEC" w:rsidRPr="00460AF2" w:rsidRDefault="00A85370"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00015FEC"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015FEC"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r w:rsidR="008176BE" w:rsidRPr="003406D6" w14:paraId="56A739F1" w14:textId="77777777" w:rsidTr="006C2C16">
        <w:tc>
          <w:tcPr>
            <w:tcW w:w="9061" w:type="dxa"/>
            <w:gridSpan w:val="4"/>
            <w:tcBorders>
              <w:top w:val="single" w:sz="4" w:space="0" w:color="auto"/>
              <w:left w:val="single" w:sz="4" w:space="0" w:color="auto"/>
              <w:bottom w:val="single" w:sz="4" w:space="0" w:color="auto"/>
              <w:right w:val="single" w:sz="4" w:space="0" w:color="auto"/>
            </w:tcBorders>
            <w:shd w:val="clear" w:color="auto" w:fill="D9D9D9"/>
          </w:tcPr>
          <w:p w14:paraId="56A739F0" w14:textId="77777777" w:rsidR="008176BE" w:rsidRPr="00460AF2" w:rsidRDefault="003B2F36"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Contribuciones, proyectos de cooperación y donaciones</w:t>
            </w:r>
            <w:r w:rsidR="0010767C" w:rsidRPr="00460AF2">
              <w:rPr>
                <w:rStyle w:val="FootnoteReference"/>
                <w:rFonts w:asciiTheme="minorHAnsi" w:hAnsiTheme="minorHAnsi" w:cstheme="minorHAnsi"/>
                <w:lang w:val="es-ES"/>
              </w:rPr>
              <w:footnoteReference w:id="25"/>
            </w:r>
          </w:p>
        </w:tc>
      </w:tr>
      <w:tr w:rsidR="008176BE" w:rsidRPr="00460AF2" w14:paraId="56A739F9"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56A739F2" w14:textId="77777777" w:rsidR="00A91F4E" w:rsidRPr="00460AF2" w:rsidRDefault="00535FCF" w:rsidP="00ED5FB0">
            <w:pPr>
              <w:numPr>
                <w:ilvl w:val="0"/>
                <w:numId w:val="48"/>
              </w:numPr>
              <w:spacing w:before="60" w:after="120" w:line="240" w:lineRule="auto"/>
              <w:rPr>
                <w:rFonts w:asciiTheme="minorHAnsi" w:hAnsiTheme="minorHAnsi" w:cstheme="minorHAnsi"/>
                <w:lang w:val="es-ES"/>
              </w:rPr>
            </w:pPr>
            <w:r w:rsidRPr="00460AF2">
              <w:rPr>
                <w:rFonts w:asciiTheme="minorHAnsi" w:hAnsiTheme="minorHAnsi" w:cstheme="minorHAnsi"/>
                <w:lang w:val="es-ES"/>
              </w:rPr>
              <w:t>¿</w:t>
            </w:r>
            <w:r w:rsidR="00A91F4E" w:rsidRPr="00460AF2">
              <w:rPr>
                <w:rFonts w:asciiTheme="minorHAnsi" w:hAnsiTheme="minorHAnsi" w:cstheme="minorHAnsi"/>
                <w:lang w:val="es-ES"/>
              </w:rPr>
              <w:t>Es obligatorio para un Estado de recepción (ya sea a través de su Autoridad Central o de sus organismos acreditados extranjeros autorizados) pagar una contribución</w:t>
            </w:r>
            <w:r w:rsidR="007561CF" w:rsidRPr="00460AF2">
              <w:rPr>
                <w:rStyle w:val="FootnoteReference"/>
                <w:rFonts w:asciiTheme="minorHAnsi" w:hAnsiTheme="minorHAnsi" w:cstheme="minorHAnsi"/>
                <w:lang w:val="es-ES"/>
              </w:rPr>
              <w:footnoteReference w:id="26"/>
            </w:r>
            <w:r w:rsidR="00A91F4E" w:rsidRPr="00460AF2">
              <w:rPr>
                <w:rFonts w:asciiTheme="minorHAnsi" w:hAnsiTheme="minorHAnsi" w:cstheme="minorHAnsi"/>
                <w:lang w:val="es-ES"/>
              </w:rPr>
              <w:t xml:space="preserve"> a su Estado si </w:t>
            </w:r>
            <w:r w:rsidRPr="00460AF2">
              <w:rPr>
                <w:rFonts w:asciiTheme="minorHAnsi" w:hAnsiTheme="minorHAnsi" w:cstheme="minorHAnsi"/>
                <w:lang w:val="es-ES"/>
              </w:rPr>
              <w:t xml:space="preserve">desea </w:t>
            </w:r>
            <w:r w:rsidR="004A4295" w:rsidRPr="00460AF2">
              <w:rPr>
                <w:rFonts w:asciiTheme="minorHAnsi" w:hAnsiTheme="minorHAnsi" w:cstheme="minorHAnsi"/>
                <w:lang w:val="es-ES"/>
              </w:rPr>
              <w:t xml:space="preserve">realizar </w:t>
            </w:r>
            <w:r w:rsidRPr="00460AF2">
              <w:rPr>
                <w:rFonts w:asciiTheme="minorHAnsi" w:hAnsiTheme="minorHAnsi" w:cstheme="minorHAnsi"/>
                <w:lang w:val="es-ES"/>
              </w:rPr>
              <w:t>adopciones internacionales en su Estado?</w:t>
            </w:r>
          </w:p>
          <w:p w14:paraId="56A739F3" w14:textId="77777777" w:rsidR="000D6D17" w:rsidRPr="00341E49" w:rsidRDefault="00DD08E8" w:rsidP="00ED5FB0">
            <w:pPr>
              <w:spacing w:before="60" w:after="120" w:line="240" w:lineRule="auto"/>
              <w:ind w:left="720"/>
              <w:rPr>
                <w:rFonts w:asciiTheme="minorHAnsi" w:hAnsiTheme="minorHAnsi" w:cstheme="minorHAnsi"/>
                <w:sz w:val="18"/>
                <w:szCs w:val="18"/>
                <w:lang w:val="es-ES"/>
              </w:rPr>
            </w:pPr>
            <w:r w:rsidRPr="00341E49">
              <w:rPr>
                <w:rFonts w:asciiTheme="minorHAnsi" w:hAnsiTheme="minorHAnsi" w:cstheme="minorHAnsi"/>
                <w:i/>
                <w:sz w:val="18"/>
                <w:szCs w:val="18"/>
                <w:lang w:val="es-ES"/>
              </w:rPr>
              <w:t>Para obtener información acerca de buenas prácticas respecto de las contribuciones, véase el capítulo 6 de la “Nota sobre los aspectos financieros de la adopción internacional”</w:t>
            </w:r>
            <w:r w:rsidR="0010767C" w:rsidRPr="00341E49">
              <w:rPr>
                <w:rFonts w:asciiTheme="minorHAnsi" w:hAnsiTheme="minorHAnsi" w:cstheme="minorHAnsi"/>
                <w:i/>
                <w:sz w:val="18"/>
                <w:szCs w:val="18"/>
                <w:lang w:val="es-ES"/>
              </w:rPr>
              <w:t>.</w:t>
            </w:r>
          </w:p>
        </w:tc>
        <w:tc>
          <w:tcPr>
            <w:tcW w:w="4526" w:type="dxa"/>
            <w:gridSpan w:val="3"/>
            <w:tcBorders>
              <w:top w:val="single" w:sz="4" w:space="0" w:color="auto"/>
              <w:left w:val="single" w:sz="4" w:space="0" w:color="auto"/>
              <w:bottom w:val="single" w:sz="4" w:space="0" w:color="auto"/>
              <w:right w:val="single" w:sz="4" w:space="0" w:color="auto"/>
            </w:tcBorders>
          </w:tcPr>
          <w:p w14:paraId="56A739F4" w14:textId="77777777" w:rsidR="0010767C" w:rsidRPr="00460AF2" w:rsidRDefault="000A2C1A"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10767C" w:rsidRPr="00460AF2">
              <w:rPr>
                <w:rFonts w:asciiTheme="minorHAnsi" w:hAnsiTheme="minorHAnsi" w:cstheme="minorHAnsi"/>
                <w:lang w:val="es-ES"/>
              </w:rPr>
              <w:t xml:space="preserve">  </w:t>
            </w:r>
            <w:r w:rsidR="00DD08E8" w:rsidRPr="00460AF2">
              <w:rPr>
                <w:rFonts w:asciiTheme="minorHAnsi" w:hAnsiTheme="minorHAnsi" w:cstheme="minorHAnsi"/>
                <w:lang w:val="es-ES"/>
              </w:rPr>
              <w:t>Sí. Por favor explique</w:t>
            </w:r>
            <w:r w:rsidRPr="00460AF2">
              <w:rPr>
                <w:rFonts w:asciiTheme="minorHAnsi" w:hAnsiTheme="minorHAnsi" w:cstheme="minorHAnsi"/>
                <w:lang w:val="es-ES"/>
              </w:rPr>
              <w:t xml:space="preserve">: </w:t>
            </w:r>
          </w:p>
          <w:p w14:paraId="56A739F5" w14:textId="77777777" w:rsidR="000A2C1A" w:rsidRPr="00460AF2" w:rsidRDefault="00F14C74"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e</w:t>
            </w:r>
            <w:r w:rsidR="00DD08E8" w:rsidRPr="00460AF2">
              <w:rPr>
                <w:rFonts w:asciiTheme="minorHAnsi" w:hAnsiTheme="minorHAnsi" w:cstheme="minorHAnsi"/>
                <w:lang w:val="es-ES"/>
              </w:rPr>
              <w:t>l tipo de contribuciones que se requieren</w:t>
            </w:r>
            <w:r w:rsidR="0010767C" w:rsidRPr="00460AF2">
              <w:rPr>
                <w:rFonts w:asciiTheme="minorHAnsi" w:hAnsiTheme="minorHAnsi" w:cstheme="minorHAnsi"/>
                <w:lang w:val="es-ES"/>
              </w:rPr>
              <w:t xml:space="preserve">: </w:t>
            </w:r>
            <w:r w:rsidR="000A2C1A" w:rsidRPr="00460AF2">
              <w:rPr>
                <w:rFonts w:asciiTheme="minorHAnsi" w:hAnsiTheme="minorHAnsi" w:cstheme="minorHAnsi"/>
                <w:lang w:val="es-ES"/>
              </w:rPr>
              <w:fldChar w:fldCharType="begin">
                <w:ffData>
                  <w:name w:val="Text78"/>
                  <w:enabled/>
                  <w:calcOnExit w:val="0"/>
                  <w:textInput/>
                </w:ffData>
              </w:fldChar>
            </w:r>
            <w:r w:rsidR="000A2C1A" w:rsidRPr="00460AF2">
              <w:rPr>
                <w:rFonts w:asciiTheme="minorHAnsi" w:hAnsiTheme="minorHAnsi" w:cstheme="minorHAnsi"/>
                <w:lang w:val="es-ES"/>
              </w:rPr>
              <w:instrText xml:space="preserve"> FORMTEXT </w:instrText>
            </w:r>
            <w:r w:rsidR="000A2C1A" w:rsidRPr="00460AF2">
              <w:rPr>
                <w:rFonts w:asciiTheme="minorHAnsi" w:hAnsiTheme="minorHAnsi" w:cstheme="minorHAnsi"/>
                <w:lang w:val="es-ES"/>
              </w:rPr>
            </w:r>
            <w:r w:rsidR="000A2C1A"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0A2C1A" w:rsidRPr="00460AF2">
              <w:rPr>
                <w:rFonts w:asciiTheme="minorHAnsi" w:hAnsiTheme="minorHAnsi" w:cstheme="minorHAnsi"/>
                <w:lang w:val="es-ES"/>
              </w:rPr>
              <w:fldChar w:fldCharType="end"/>
            </w:r>
            <w:r w:rsidR="000A2C1A" w:rsidRPr="00460AF2">
              <w:rPr>
                <w:rFonts w:asciiTheme="minorHAnsi" w:hAnsiTheme="minorHAnsi" w:cstheme="minorHAnsi"/>
                <w:lang w:val="es-ES"/>
              </w:rPr>
              <w:t xml:space="preserve"> </w:t>
            </w:r>
          </w:p>
          <w:p w14:paraId="56A739F6" w14:textId="77777777" w:rsidR="0010767C" w:rsidRPr="00460AF2" w:rsidRDefault="00F14C74"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q</w:t>
            </w:r>
            <w:r w:rsidR="00DD08E8" w:rsidRPr="00460AF2">
              <w:rPr>
                <w:rFonts w:asciiTheme="minorHAnsi" w:hAnsiTheme="minorHAnsi" w:cstheme="minorHAnsi"/>
                <w:lang w:val="es-ES"/>
              </w:rPr>
              <w:t>ui</w:t>
            </w:r>
            <w:r w:rsidR="004158E7" w:rsidRPr="00460AF2">
              <w:rPr>
                <w:rFonts w:asciiTheme="minorHAnsi" w:hAnsiTheme="minorHAnsi" w:cstheme="minorHAnsi"/>
                <w:lang w:val="es-ES"/>
              </w:rPr>
              <w:t>é</w:t>
            </w:r>
            <w:r w:rsidR="00DD08E8" w:rsidRPr="00460AF2">
              <w:rPr>
                <w:rFonts w:asciiTheme="minorHAnsi" w:hAnsiTheme="minorHAnsi" w:cstheme="minorHAnsi"/>
                <w:lang w:val="es-ES"/>
              </w:rPr>
              <w:t xml:space="preserve">n es el responsable de efectuar el pago (es decir, la Autoridad Central o el organismo acreditado extranjero </w:t>
            </w:r>
            <w:r w:rsidR="00535FCF" w:rsidRPr="00460AF2">
              <w:rPr>
                <w:rFonts w:asciiTheme="minorHAnsi" w:hAnsiTheme="minorHAnsi" w:cstheme="minorHAnsi"/>
                <w:lang w:val="es-ES"/>
              </w:rPr>
              <w:t>autorizado</w:t>
            </w:r>
            <w:r w:rsidR="00DD08E8" w:rsidRPr="00460AF2">
              <w:rPr>
                <w:rFonts w:asciiTheme="minorHAnsi" w:hAnsiTheme="minorHAnsi" w:cstheme="minorHAnsi"/>
                <w:lang w:val="es-ES"/>
              </w:rPr>
              <w:t xml:space="preserve">): </w:t>
            </w:r>
            <w:r w:rsidR="0010767C" w:rsidRPr="00460AF2">
              <w:rPr>
                <w:rFonts w:asciiTheme="minorHAnsi" w:hAnsiTheme="minorHAnsi" w:cstheme="minorHAnsi"/>
                <w:lang w:val="es-ES"/>
              </w:rPr>
              <w:fldChar w:fldCharType="begin">
                <w:ffData>
                  <w:name w:val="Text78"/>
                  <w:enabled/>
                  <w:calcOnExit w:val="0"/>
                  <w:textInput/>
                </w:ffData>
              </w:fldChar>
            </w:r>
            <w:r w:rsidR="0010767C" w:rsidRPr="00460AF2">
              <w:rPr>
                <w:rFonts w:asciiTheme="minorHAnsi" w:hAnsiTheme="minorHAnsi" w:cstheme="minorHAnsi"/>
                <w:lang w:val="es-ES"/>
              </w:rPr>
              <w:instrText xml:space="preserve"> FORMTEXT </w:instrText>
            </w:r>
            <w:r w:rsidR="0010767C" w:rsidRPr="00460AF2">
              <w:rPr>
                <w:rFonts w:asciiTheme="minorHAnsi" w:hAnsiTheme="minorHAnsi" w:cstheme="minorHAnsi"/>
                <w:lang w:val="es-ES"/>
              </w:rPr>
            </w:r>
            <w:r w:rsidR="0010767C"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10767C" w:rsidRPr="00460AF2">
              <w:rPr>
                <w:rFonts w:asciiTheme="minorHAnsi" w:hAnsiTheme="minorHAnsi" w:cstheme="minorHAnsi"/>
                <w:lang w:val="es-ES"/>
              </w:rPr>
              <w:fldChar w:fldCharType="end"/>
            </w:r>
          </w:p>
          <w:p w14:paraId="56A739F7" w14:textId="77777777" w:rsidR="0010767C" w:rsidRPr="00460AF2" w:rsidRDefault="00F14C74"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c</w:t>
            </w:r>
            <w:r w:rsidR="00DD08E8" w:rsidRPr="00460AF2">
              <w:rPr>
                <w:rFonts w:asciiTheme="minorHAnsi" w:hAnsiTheme="minorHAnsi" w:cstheme="minorHAnsi"/>
                <w:lang w:val="es-ES"/>
              </w:rPr>
              <w:t>ómo se asegura que las contribuciones no influyan o afecten la integridad del procedimiento de adopción</w:t>
            </w:r>
            <w:r w:rsidR="0010767C" w:rsidRPr="00460AF2">
              <w:rPr>
                <w:rFonts w:asciiTheme="minorHAnsi" w:hAnsiTheme="minorHAnsi" w:cstheme="minorHAnsi"/>
                <w:lang w:val="es-ES"/>
              </w:rPr>
              <w:t xml:space="preserve">: </w:t>
            </w:r>
            <w:r w:rsidR="0010767C" w:rsidRPr="00460AF2">
              <w:rPr>
                <w:rFonts w:asciiTheme="minorHAnsi" w:hAnsiTheme="minorHAnsi" w:cstheme="minorHAnsi"/>
                <w:lang w:val="es-ES"/>
              </w:rPr>
              <w:fldChar w:fldCharType="begin">
                <w:ffData>
                  <w:name w:val="Text78"/>
                  <w:enabled/>
                  <w:calcOnExit w:val="0"/>
                  <w:textInput/>
                </w:ffData>
              </w:fldChar>
            </w:r>
            <w:r w:rsidR="0010767C" w:rsidRPr="00460AF2">
              <w:rPr>
                <w:rFonts w:asciiTheme="minorHAnsi" w:hAnsiTheme="minorHAnsi" w:cstheme="minorHAnsi"/>
                <w:lang w:val="es-ES"/>
              </w:rPr>
              <w:instrText xml:space="preserve"> FORMTEXT </w:instrText>
            </w:r>
            <w:r w:rsidR="0010767C" w:rsidRPr="00460AF2">
              <w:rPr>
                <w:rFonts w:asciiTheme="minorHAnsi" w:hAnsiTheme="minorHAnsi" w:cstheme="minorHAnsi"/>
                <w:lang w:val="es-ES"/>
              </w:rPr>
            </w:r>
            <w:r w:rsidR="0010767C"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10767C" w:rsidRPr="00460AF2">
              <w:rPr>
                <w:rFonts w:asciiTheme="minorHAnsi" w:hAnsiTheme="minorHAnsi" w:cstheme="minorHAnsi"/>
                <w:lang w:val="es-ES"/>
              </w:rPr>
              <w:fldChar w:fldCharType="end"/>
            </w:r>
          </w:p>
          <w:p w14:paraId="56A739F8" w14:textId="77777777" w:rsidR="008176BE" w:rsidRPr="00460AF2" w:rsidRDefault="000A2C1A"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r w:rsidR="0097534F" w:rsidRPr="00460AF2" w14:paraId="56A73A05"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56A739FA" w14:textId="77777777" w:rsidR="0097534F" w:rsidRPr="00460AF2" w:rsidRDefault="00535FCF" w:rsidP="00ED5FB0">
            <w:pPr>
              <w:numPr>
                <w:ilvl w:val="0"/>
                <w:numId w:val="48"/>
              </w:numPr>
              <w:spacing w:before="60" w:after="120" w:line="240" w:lineRule="auto"/>
              <w:rPr>
                <w:rFonts w:asciiTheme="minorHAnsi" w:hAnsiTheme="minorHAnsi" w:cstheme="minorHAnsi"/>
                <w:lang w:val="es-ES"/>
              </w:rPr>
            </w:pPr>
            <w:r w:rsidRPr="00460AF2">
              <w:rPr>
                <w:rFonts w:asciiTheme="minorHAnsi" w:hAnsiTheme="minorHAnsi" w:cstheme="minorHAnsi"/>
                <w:lang w:val="es-ES"/>
              </w:rPr>
              <w:t>Se permite a los Estados de recepción (ya sea a través de su Autoridad Central o de sus organismos acreditados extranjeros autorizados) emprender proyectos de cooperación en su Estado?</w:t>
            </w:r>
          </w:p>
        </w:tc>
        <w:tc>
          <w:tcPr>
            <w:tcW w:w="4526" w:type="dxa"/>
            <w:gridSpan w:val="3"/>
            <w:tcBorders>
              <w:top w:val="single" w:sz="4" w:space="0" w:color="auto"/>
              <w:left w:val="single" w:sz="4" w:space="0" w:color="auto"/>
              <w:bottom w:val="single" w:sz="4" w:space="0" w:color="auto"/>
              <w:right w:val="single" w:sz="4" w:space="0" w:color="auto"/>
            </w:tcBorders>
          </w:tcPr>
          <w:p w14:paraId="56A739FB" w14:textId="77777777" w:rsidR="0097534F" w:rsidRPr="00460AF2" w:rsidRDefault="0097534F"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4D2FEA" w:rsidRPr="00460AF2">
              <w:rPr>
                <w:rFonts w:asciiTheme="minorHAnsi" w:hAnsiTheme="minorHAnsi" w:cstheme="minorHAnsi"/>
                <w:lang w:val="es-ES"/>
              </w:rPr>
              <w:t>Sí</w:t>
            </w:r>
            <w:r w:rsidR="00DC7A88" w:rsidRPr="00460AF2">
              <w:rPr>
                <w:rFonts w:asciiTheme="minorHAnsi" w:hAnsiTheme="minorHAnsi" w:cstheme="minorHAnsi"/>
                <w:lang w:val="es-ES"/>
              </w:rPr>
              <w:t xml:space="preserve">. Es un </w:t>
            </w:r>
            <w:r w:rsidR="004D2FEA" w:rsidRPr="00460AF2">
              <w:rPr>
                <w:rFonts w:asciiTheme="minorHAnsi" w:hAnsiTheme="minorHAnsi" w:cstheme="minorHAnsi"/>
                <w:lang w:val="es-ES"/>
              </w:rPr>
              <w:t>requisito</w:t>
            </w:r>
            <w:r w:rsidR="00DC7A88" w:rsidRPr="00460AF2">
              <w:rPr>
                <w:rFonts w:asciiTheme="minorHAnsi" w:hAnsiTheme="minorHAnsi" w:cstheme="minorHAnsi"/>
                <w:lang w:val="es-ES"/>
              </w:rPr>
              <w:t xml:space="preserve"> </w:t>
            </w:r>
            <w:r w:rsidR="00DC7A88" w:rsidRPr="00460AF2">
              <w:rPr>
                <w:rFonts w:asciiTheme="minorHAnsi" w:hAnsiTheme="minorHAnsi" w:cstheme="minorHAnsi"/>
                <w:i/>
                <w:lang w:val="es-ES"/>
              </w:rPr>
              <w:t>obligatorio</w:t>
            </w:r>
            <w:r w:rsidR="00DC7A88" w:rsidRPr="00460AF2">
              <w:rPr>
                <w:rFonts w:asciiTheme="minorHAnsi" w:hAnsiTheme="minorHAnsi" w:cstheme="minorHAnsi"/>
                <w:lang w:val="es-ES"/>
              </w:rPr>
              <w:t xml:space="preserve"> para otorgar la </w:t>
            </w:r>
            <w:r w:rsidR="004D2FEA" w:rsidRPr="00460AF2">
              <w:rPr>
                <w:rFonts w:asciiTheme="minorHAnsi" w:hAnsiTheme="minorHAnsi" w:cstheme="minorHAnsi"/>
                <w:lang w:val="es-ES"/>
              </w:rPr>
              <w:t>autorización</w:t>
            </w:r>
            <w:r w:rsidR="00DC7A88" w:rsidRPr="00460AF2">
              <w:rPr>
                <w:rFonts w:asciiTheme="minorHAnsi" w:hAnsiTheme="minorHAnsi" w:cstheme="minorHAnsi"/>
                <w:lang w:val="es-ES"/>
              </w:rPr>
              <w:t xml:space="preserve"> a un organismo acreditado extranjero.</w:t>
            </w:r>
            <w:r w:rsidRPr="00460AF2">
              <w:rPr>
                <w:rFonts w:asciiTheme="minorHAnsi" w:hAnsiTheme="minorHAnsi" w:cstheme="minorHAnsi"/>
                <w:lang w:val="es-ES"/>
              </w:rPr>
              <w:t xml:space="preserve"> </w:t>
            </w:r>
          </w:p>
          <w:p w14:paraId="56A739FC" w14:textId="77777777" w:rsidR="0097534F" w:rsidRPr="00460AF2" w:rsidRDefault="0097534F" w:rsidP="00E32F18">
            <w:pPr>
              <w:tabs>
                <w:tab w:val="left" w:pos="357"/>
              </w:tabs>
              <w:spacing w:before="60" w:after="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BB36E5" w:rsidRPr="00460AF2">
              <w:rPr>
                <w:rFonts w:asciiTheme="minorHAnsi" w:hAnsiTheme="minorHAnsi" w:cstheme="minorHAnsi"/>
                <w:lang w:val="es-ES"/>
              </w:rPr>
              <w:t xml:space="preserve">  </w:t>
            </w:r>
            <w:r w:rsidR="004D2FEA" w:rsidRPr="00460AF2">
              <w:rPr>
                <w:rFonts w:asciiTheme="minorHAnsi" w:hAnsiTheme="minorHAnsi" w:cstheme="minorHAnsi"/>
                <w:lang w:val="es-ES"/>
              </w:rPr>
              <w:t>Sí</w:t>
            </w:r>
            <w:r w:rsidR="00DC7A88" w:rsidRPr="00460AF2">
              <w:rPr>
                <w:rFonts w:asciiTheme="minorHAnsi" w:hAnsiTheme="minorHAnsi" w:cstheme="minorHAnsi"/>
                <w:lang w:val="es-ES"/>
              </w:rPr>
              <w:t xml:space="preserve">. </w:t>
            </w:r>
            <w:r w:rsidR="004D2FEA" w:rsidRPr="00460AF2">
              <w:rPr>
                <w:rFonts w:asciiTheme="minorHAnsi" w:hAnsiTheme="minorHAnsi" w:cstheme="minorHAnsi"/>
                <w:lang w:val="es-ES"/>
              </w:rPr>
              <w:t>Está</w:t>
            </w:r>
            <w:r w:rsidR="00DC7A88" w:rsidRPr="00460AF2">
              <w:rPr>
                <w:rFonts w:asciiTheme="minorHAnsi" w:hAnsiTheme="minorHAnsi" w:cstheme="minorHAnsi"/>
                <w:lang w:val="es-ES"/>
              </w:rPr>
              <w:t xml:space="preserve"> </w:t>
            </w:r>
            <w:r w:rsidR="00DC7A88" w:rsidRPr="00460AF2">
              <w:rPr>
                <w:rFonts w:asciiTheme="minorHAnsi" w:hAnsiTheme="minorHAnsi" w:cstheme="minorHAnsi"/>
                <w:i/>
                <w:lang w:val="es-ES"/>
              </w:rPr>
              <w:t>permitido</w:t>
            </w:r>
            <w:r w:rsidR="00DC7A88" w:rsidRPr="00460AF2">
              <w:rPr>
                <w:rFonts w:asciiTheme="minorHAnsi" w:hAnsiTheme="minorHAnsi" w:cstheme="minorHAnsi"/>
                <w:lang w:val="es-ES"/>
              </w:rPr>
              <w:t xml:space="preserve"> pero </w:t>
            </w:r>
            <w:r w:rsidR="004D2FEA" w:rsidRPr="00460AF2">
              <w:rPr>
                <w:rFonts w:asciiTheme="minorHAnsi" w:hAnsiTheme="minorHAnsi" w:cstheme="minorHAnsi"/>
                <w:lang w:val="es-ES"/>
              </w:rPr>
              <w:t>no es un requisito obligatorio.</w:t>
            </w:r>
          </w:p>
          <w:p w14:paraId="56A739FD" w14:textId="77777777" w:rsidR="0097534F" w:rsidRPr="00460AF2" w:rsidRDefault="0097534F" w:rsidP="00E32F18">
            <w:pPr>
              <w:tabs>
                <w:tab w:val="left" w:pos="357"/>
              </w:tabs>
              <w:spacing w:after="0" w:line="240" w:lineRule="auto"/>
              <w:rPr>
                <w:rFonts w:asciiTheme="minorHAnsi" w:hAnsiTheme="minorHAnsi" w:cstheme="minorHAnsi"/>
                <w:lang w:val="es-ES"/>
              </w:rPr>
            </w:pPr>
          </w:p>
          <w:p w14:paraId="56A739FE" w14:textId="77777777" w:rsidR="00DC7A88" w:rsidRPr="00460AF2" w:rsidRDefault="007561CF" w:rsidP="00E32F18">
            <w:pPr>
              <w:tabs>
                <w:tab w:val="left" w:pos="357"/>
              </w:tabs>
              <w:spacing w:after="0" w:line="240" w:lineRule="auto"/>
              <w:rPr>
                <w:rFonts w:asciiTheme="minorHAnsi" w:hAnsiTheme="minorHAnsi" w:cstheme="minorHAnsi"/>
                <w:lang w:val="es-ES"/>
              </w:rPr>
            </w:pPr>
            <w:r w:rsidRPr="00460AF2">
              <w:rPr>
                <w:rFonts w:asciiTheme="minorHAnsi" w:hAnsiTheme="minorHAnsi" w:cstheme="minorHAnsi"/>
                <w:lang w:val="es-ES"/>
              </w:rPr>
              <w:t>Por favor explique:</w:t>
            </w:r>
          </w:p>
          <w:p w14:paraId="56A739FF" w14:textId="77777777" w:rsidR="0097534F"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e</w:t>
            </w:r>
            <w:r w:rsidR="00DC7A88" w:rsidRPr="00460AF2">
              <w:rPr>
                <w:rFonts w:asciiTheme="minorHAnsi" w:hAnsiTheme="minorHAnsi" w:cstheme="minorHAnsi"/>
                <w:lang w:val="es-ES"/>
              </w:rPr>
              <w:t>l tipo de proyectos</w:t>
            </w:r>
            <w:r w:rsidR="007561CF" w:rsidRPr="00460AF2">
              <w:rPr>
                <w:rFonts w:asciiTheme="minorHAnsi" w:hAnsiTheme="minorHAnsi" w:cstheme="minorHAnsi"/>
                <w:lang w:val="es-ES"/>
              </w:rPr>
              <w:t xml:space="preserve"> de </w:t>
            </w:r>
            <w:r w:rsidR="001611EC" w:rsidRPr="00460AF2">
              <w:rPr>
                <w:rFonts w:asciiTheme="minorHAnsi" w:hAnsiTheme="minorHAnsi" w:cstheme="minorHAnsi"/>
                <w:lang w:val="es-ES"/>
              </w:rPr>
              <w:t>cooperación</w:t>
            </w:r>
            <w:r w:rsidR="007561CF" w:rsidRPr="00460AF2">
              <w:rPr>
                <w:rFonts w:asciiTheme="minorHAnsi" w:hAnsiTheme="minorHAnsi" w:cstheme="minorHAnsi"/>
                <w:lang w:val="es-ES"/>
              </w:rPr>
              <w:t xml:space="preserve"> que se permiten</w:t>
            </w:r>
            <w:r w:rsidR="0097534F" w:rsidRPr="00460AF2">
              <w:rPr>
                <w:rFonts w:asciiTheme="minorHAnsi" w:hAnsiTheme="minorHAnsi" w:cstheme="minorHAnsi"/>
                <w:lang w:val="es-ES"/>
              </w:rPr>
              <w:t xml:space="preserve">: </w:t>
            </w:r>
            <w:r w:rsidR="0097534F" w:rsidRPr="00460AF2">
              <w:rPr>
                <w:rFonts w:asciiTheme="minorHAnsi" w:hAnsiTheme="minorHAnsi" w:cstheme="minorHAnsi"/>
                <w:lang w:val="es-ES"/>
              </w:rPr>
              <w:fldChar w:fldCharType="begin">
                <w:ffData>
                  <w:name w:val="Text78"/>
                  <w:enabled/>
                  <w:calcOnExit w:val="0"/>
                  <w:textInput/>
                </w:ffData>
              </w:fldChar>
            </w:r>
            <w:r w:rsidR="0097534F" w:rsidRPr="00460AF2">
              <w:rPr>
                <w:rFonts w:asciiTheme="minorHAnsi" w:hAnsiTheme="minorHAnsi" w:cstheme="minorHAnsi"/>
                <w:lang w:val="es-ES"/>
              </w:rPr>
              <w:instrText xml:space="preserve"> FORMTEXT </w:instrText>
            </w:r>
            <w:r w:rsidR="0097534F" w:rsidRPr="00460AF2">
              <w:rPr>
                <w:rFonts w:asciiTheme="minorHAnsi" w:hAnsiTheme="minorHAnsi" w:cstheme="minorHAnsi"/>
                <w:lang w:val="es-ES"/>
              </w:rPr>
            </w:r>
            <w:r w:rsidR="0097534F"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97534F" w:rsidRPr="00460AF2">
              <w:rPr>
                <w:rFonts w:asciiTheme="minorHAnsi" w:hAnsiTheme="minorHAnsi" w:cstheme="minorHAnsi"/>
                <w:lang w:val="es-ES"/>
              </w:rPr>
              <w:fldChar w:fldCharType="end"/>
            </w:r>
            <w:r w:rsidR="0097534F" w:rsidRPr="00460AF2">
              <w:rPr>
                <w:rFonts w:asciiTheme="minorHAnsi" w:hAnsiTheme="minorHAnsi" w:cstheme="minorHAnsi"/>
                <w:lang w:val="es-ES"/>
              </w:rPr>
              <w:t xml:space="preserve"> </w:t>
            </w:r>
          </w:p>
          <w:p w14:paraId="56A73A00" w14:textId="77777777" w:rsidR="0097534F"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q</w:t>
            </w:r>
            <w:r w:rsidR="00DC7A88" w:rsidRPr="00460AF2">
              <w:rPr>
                <w:rFonts w:asciiTheme="minorHAnsi" w:hAnsiTheme="minorHAnsi" w:cstheme="minorHAnsi"/>
                <w:lang w:val="es-ES"/>
              </w:rPr>
              <w:t>ui</w:t>
            </w:r>
            <w:r w:rsidR="004158E7" w:rsidRPr="00460AF2">
              <w:rPr>
                <w:rFonts w:asciiTheme="minorHAnsi" w:hAnsiTheme="minorHAnsi" w:cstheme="minorHAnsi"/>
                <w:lang w:val="es-ES"/>
              </w:rPr>
              <w:t>é</w:t>
            </w:r>
            <w:r w:rsidR="00DC7A88" w:rsidRPr="00460AF2">
              <w:rPr>
                <w:rFonts w:asciiTheme="minorHAnsi" w:hAnsiTheme="minorHAnsi" w:cstheme="minorHAnsi"/>
                <w:lang w:val="es-ES"/>
              </w:rPr>
              <w:t>n puede emprender estos proyectos (es decir, la Autoridad Central o los organismos acreditados autorizados</w:t>
            </w:r>
            <w:r w:rsidR="007561CF" w:rsidRPr="00460AF2">
              <w:rPr>
                <w:rFonts w:asciiTheme="minorHAnsi" w:hAnsiTheme="minorHAnsi" w:cstheme="minorHAnsi"/>
                <w:lang w:val="es-ES"/>
              </w:rPr>
              <w:t>):</w:t>
            </w:r>
            <w:r w:rsidR="0097534F" w:rsidRPr="00460AF2">
              <w:rPr>
                <w:rFonts w:asciiTheme="minorHAnsi" w:hAnsiTheme="minorHAnsi" w:cstheme="minorHAnsi"/>
                <w:lang w:val="es-ES"/>
              </w:rPr>
              <w:t xml:space="preserve"> </w:t>
            </w:r>
            <w:r w:rsidR="0097534F" w:rsidRPr="00460AF2">
              <w:rPr>
                <w:rFonts w:asciiTheme="minorHAnsi" w:hAnsiTheme="minorHAnsi" w:cstheme="minorHAnsi"/>
                <w:lang w:val="es-ES"/>
              </w:rPr>
              <w:fldChar w:fldCharType="begin">
                <w:ffData>
                  <w:name w:val="Text78"/>
                  <w:enabled/>
                  <w:calcOnExit w:val="0"/>
                  <w:textInput/>
                </w:ffData>
              </w:fldChar>
            </w:r>
            <w:r w:rsidR="0097534F" w:rsidRPr="00460AF2">
              <w:rPr>
                <w:rFonts w:asciiTheme="minorHAnsi" w:hAnsiTheme="minorHAnsi" w:cstheme="minorHAnsi"/>
                <w:lang w:val="es-ES"/>
              </w:rPr>
              <w:instrText xml:space="preserve"> FORMTEXT </w:instrText>
            </w:r>
            <w:r w:rsidR="0097534F" w:rsidRPr="00460AF2">
              <w:rPr>
                <w:rFonts w:asciiTheme="minorHAnsi" w:hAnsiTheme="minorHAnsi" w:cstheme="minorHAnsi"/>
                <w:lang w:val="es-ES"/>
              </w:rPr>
            </w:r>
            <w:r w:rsidR="0097534F"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97534F" w:rsidRPr="00460AF2">
              <w:rPr>
                <w:rFonts w:asciiTheme="minorHAnsi" w:hAnsiTheme="minorHAnsi" w:cstheme="minorHAnsi"/>
                <w:lang w:val="es-ES"/>
              </w:rPr>
              <w:fldChar w:fldCharType="end"/>
            </w:r>
          </w:p>
          <w:p w14:paraId="56A73A01" w14:textId="77777777" w:rsidR="005F70EA"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s</w:t>
            </w:r>
            <w:r w:rsidR="007561CF" w:rsidRPr="00460AF2">
              <w:rPr>
                <w:rFonts w:asciiTheme="minorHAnsi" w:hAnsiTheme="minorHAnsi" w:cstheme="minorHAnsi"/>
                <w:lang w:val="es-ES"/>
              </w:rPr>
              <w:t xml:space="preserve">i una autoridad / organismo en su Estado </w:t>
            </w:r>
            <w:r w:rsidR="004A4295" w:rsidRPr="00460AF2">
              <w:rPr>
                <w:rFonts w:asciiTheme="minorHAnsi" w:hAnsiTheme="minorHAnsi" w:cstheme="minorHAnsi"/>
                <w:lang w:val="es-ES"/>
              </w:rPr>
              <w:t xml:space="preserve">supervisa </w:t>
            </w:r>
            <w:r w:rsidR="007561CF" w:rsidRPr="00460AF2">
              <w:rPr>
                <w:rFonts w:asciiTheme="minorHAnsi" w:hAnsiTheme="minorHAnsi" w:cstheme="minorHAnsi"/>
                <w:lang w:val="es-ES"/>
              </w:rPr>
              <w:t>estos proyectos</w:t>
            </w:r>
            <w:r w:rsidR="005F70EA" w:rsidRPr="00460AF2">
              <w:rPr>
                <w:rFonts w:asciiTheme="minorHAnsi" w:hAnsiTheme="minorHAnsi" w:cstheme="minorHAnsi"/>
                <w:lang w:val="es-ES"/>
              </w:rPr>
              <w:t xml:space="preserve">: </w:t>
            </w:r>
            <w:r w:rsidR="005F70EA" w:rsidRPr="00460AF2">
              <w:rPr>
                <w:rFonts w:asciiTheme="minorHAnsi" w:hAnsiTheme="minorHAnsi" w:cstheme="minorHAnsi"/>
                <w:lang w:val="es-ES"/>
              </w:rPr>
              <w:fldChar w:fldCharType="begin">
                <w:ffData>
                  <w:name w:val="Text78"/>
                  <w:enabled/>
                  <w:calcOnExit w:val="0"/>
                  <w:textInput/>
                </w:ffData>
              </w:fldChar>
            </w:r>
            <w:r w:rsidR="005F70EA" w:rsidRPr="00460AF2">
              <w:rPr>
                <w:rFonts w:asciiTheme="minorHAnsi" w:hAnsiTheme="minorHAnsi" w:cstheme="minorHAnsi"/>
                <w:lang w:val="es-ES"/>
              </w:rPr>
              <w:instrText xml:space="preserve"> FORMTEXT </w:instrText>
            </w:r>
            <w:r w:rsidR="005F70EA" w:rsidRPr="00460AF2">
              <w:rPr>
                <w:rFonts w:asciiTheme="minorHAnsi" w:hAnsiTheme="minorHAnsi" w:cstheme="minorHAnsi"/>
                <w:lang w:val="es-ES"/>
              </w:rPr>
            </w:r>
            <w:r w:rsidR="005F70EA"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5F70EA" w:rsidRPr="00460AF2">
              <w:rPr>
                <w:rFonts w:asciiTheme="minorHAnsi" w:hAnsiTheme="minorHAnsi" w:cstheme="minorHAnsi"/>
                <w:lang w:val="es-ES"/>
              </w:rPr>
              <w:fldChar w:fldCharType="end"/>
            </w:r>
          </w:p>
          <w:p w14:paraId="56A73A02" w14:textId="77777777" w:rsidR="0097534F"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c</w:t>
            </w:r>
            <w:r w:rsidR="007561CF" w:rsidRPr="00460AF2">
              <w:rPr>
                <w:rFonts w:asciiTheme="minorHAnsi" w:hAnsiTheme="minorHAnsi" w:cstheme="minorHAnsi"/>
                <w:lang w:val="es-ES"/>
              </w:rPr>
              <w:t>ómo se asegura que los proyectos de cooperación no influyan o afecten la integridad del procedimiento de adopción</w:t>
            </w:r>
            <w:r w:rsidR="0097534F" w:rsidRPr="00460AF2">
              <w:rPr>
                <w:rFonts w:asciiTheme="minorHAnsi" w:hAnsiTheme="minorHAnsi" w:cstheme="minorHAnsi"/>
                <w:lang w:val="es-ES"/>
              </w:rPr>
              <w:t xml:space="preserve">: </w:t>
            </w:r>
            <w:r w:rsidR="0097534F" w:rsidRPr="00460AF2">
              <w:rPr>
                <w:rFonts w:asciiTheme="minorHAnsi" w:hAnsiTheme="minorHAnsi" w:cstheme="minorHAnsi"/>
                <w:lang w:val="es-ES"/>
              </w:rPr>
              <w:fldChar w:fldCharType="begin">
                <w:ffData>
                  <w:name w:val="Text78"/>
                  <w:enabled/>
                  <w:calcOnExit w:val="0"/>
                  <w:textInput/>
                </w:ffData>
              </w:fldChar>
            </w:r>
            <w:r w:rsidR="0097534F" w:rsidRPr="00460AF2">
              <w:rPr>
                <w:rFonts w:asciiTheme="minorHAnsi" w:hAnsiTheme="minorHAnsi" w:cstheme="minorHAnsi"/>
                <w:lang w:val="es-ES"/>
              </w:rPr>
              <w:instrText xml:space="preserve"> FORMTEXT </w:instrText>
            </w:r>
            <w:r w:rsidR="0097534F" w:rsidRPr="00460AF2">
              <w:rPr>
                <w:rFonts w:asciiTheme="minorHAnsi" w:hAnsiTheme="minorHAnsi" w:cstheme="minorHAnsi"/>
                <w:lang w:val="es-ES"/>
              </w:rPr>
            </w:r>
            <w:r w:rsidR="0097534F"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97534F" w:rsidRPr="00460AF2">
              <w:rPr>
                <w:rFonts w:asciiTheme="minorHAnsi" w:hAnsiTheme="minorHAnsi" w:cstheme="minorHAnsi"/>
                <w:lang w:val="es-ES"/>
              </w:rPr>
              <w:fldChar w:fldCharType="end"/>
            </w:r>
          </w:p>
          <w:p w14:paraId="56A73A03" w14:textId="77777777" w:rsidR="0097534F" w:rsidRPr="00460AF2" w:rsidRDefault="0097534F" w:rsidP="00ED5FB0">
            <w:pPr>
              <w:tabs>
                <w:tab w:val="left" w:pos="357"/>
              </w:tabs>
              <w:spacing w:before="60" w:after="60" w:line="240" w:lineRule="auto"/>
              <w:ind w:left="720"/>
              <w:rPr>
                <w:rFonts w:asciiTheme="minorHAnsi" w:hAnsiTheme="minorHAnsi" w:cstheme="minorHAnsi"/>
                <w:lang w:val="es-ES"/>
              </w:rPr>
            </w:pPr>
          </w:p>
          <w:p w14:paraId="56A73A04" w14:textId="77777777" w:rsidR="0097534F" w:rsidRPr="00460AF2" w:rsidRDefault="0097534F"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r w:rsidR="0055204B" w:rsidRPr="00460AF2" w14:paraId="56A73A0F" w14:textId="77777777"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14:paraId="56A73A06" w14:textId="77777777" w:rsidR="003C540E" w:rsidRPr="00460AF2" w:rsidRDefault="001611EC" w:rsidP="00ED5FB0">
            <w:pPr>
              <w:numPr>
                <w:ilvl w:val="0"/>
                <w:numId w:val="48"/>
              </w:numPr>
              <w:spacing w:before="60" w:after="120" w:line="240" w:lineRule="auto"/>
              <w:rPr>
                <w:rFonts w:asciiTheme="minorHAnsi" w:hAnsiTheme="minorHAnsi" w:cstheme="minorHAnsi"/>
                <w:lang w:val="es-ES"/>
              </w:rPr>
            </w:pPr>
            <w:r w:rsidRPr="00460AF2">
              <w:rPr>
                <w:rFonts w:asciiTheme="minorHAnsi" w:hAnsiTheme="minorHAnsi" w:cstheme="minorHAnsi"/>
                <w:lang w:val="es-ES"/>
              </w:rPr>
              <w:lastRenderedPageBreak/>
              <w:t xml:space="preserve">¿Se permite </w:t>
            </w:r>
            <w:r w:rsidR="007561CF" w:rsidRPr="00460AF2">
              <w:rPr>
                <w:rFonts w:asciiTheme="minorHAnsi" w:hAnsiTheme="minorHAnsi" w:cstheme="minorHAnsi"/>
                <w:lang w:val="es-ES"/>
              </w:rPr>
              <w:t>que los FPA o los organismos acreditados</w:t>
            </w:r>
            <w:r w:rsidR="00CE2EA6" w:rsidRPr="00460AF2">
              <w:rPr>
                <w:rFonts w:asciiTheme="minorHAnsi" w:hAnsiTheme="minorHAnsi" w:cstheme="minorHAnsi"/>
                <w:lang w:val="es-ES"/>
              </w:rPr>
              <w:t xml:space="preserve"> hagan donaciones a los orfanatos, a las instituciones o a las familias biológicas de su Estado?</w:t>
            </w:r>
          </w:p>
          <w:p w14:paraId="56A73A07" w14:textId="77777777" w:rsidR="00E04D21" w:rsidRPr="005D6474" w:rsidRDefault="00CE2EA6" w:rsidP="00ED5FB0">
            <w:pPr>
              <w:spacing w:before="60" w:after="120" w:line="240" w:lineRule="auto"/>
              <w:ind w:left="720"/>
              <w:rPr>
                <w:rFonts w:asciiTheme="minorHAnsi" w:hAnsiTheme="minorHAnsi" w:cstheme="minorHAnsi"/>
                <w:sz w:val="18"/>
                <w:szCs w:val="18"/>
                <w:lang w:val="es-ES"/>
              </w:rPr>
            </w:pPr>
            <w:r w:rsidRPr="005D6474">
              <w:rPr>
                <w:rFonts w:asciiTheme="minorHAnsi" w:hAnsiTheme="minorHAnsi" w:cstheme="minorHAnsi"/>
                <w:b/>
                <w:i/>
                <w:sz w:val="18"/>
                <w:szCs w:val="18"/>
                <w:lang w:val="es-ES"/>
              </w:rPr>
              <w:t>N.B.</w:t>
            </w:r>
            <w:r w:rsidR="008C6372" w:rsidRPr="005D6474">
              <w:rPr>
                <w:rFonts w:asciiTheme="minorHAnsi" w:hAnsiTheme="minorHAnsi" w:cstheme="minorHAnsi"/>
                <w:i/>
                <w:sz w:val="18"/>
                <w:szCs w:val="18"/>
                <w:lang w:val="es-ES"/>
              </w:rPr>
              <w:t>:</w:t>
            </w:r>
            <w:r w:rsidRPr="005D6474">
              <w:rPr>
                <w:rFonts w:asciiTheme="minorHAnsi" w:hAnsiTheme="minorHAnsi" w:cstheme="minorHAnsi"/>
                <w:i/>
                <w:sz w:val="18"/>
                <w:szCs w:val="18"/>
                <w:lang w:val="es-ES"/>
              </w:rPr>
              <w:t xml:space="preserve"> </w:t>
            </w:r>
            <w:r w:rsidR="002249B8" w:rsidRPr="005D6474">
              <w:rPr>
                <w:rFonts w:asciiTheme="minorHAnsi" w:hAnsiTheme="minorHAnsi" w:cstheme="minorHAnsi"/>
                <w:b/>
                <w:i/>
                <w:sz w:val="18"/>
                <w:szCs w:val="18"/>
                <w:lang w:val="es-ES"/>
              </w:rPr>
              <w:t>e</w:t>
            </w:r>
            <w:r w:rsidRPr="005D6474">
              <w:rPr>
                <w:rFonts w:asciiTheme="minorHAnsi" w:hAnsiTheme="minorHAnsi" w:cstheme="minorHAnsi"/>
                <w:b/>
                <w:i/>
                <w:sz w:val="18"/>
                <w:szCs w:val="18"/>
                <w:lang w:val="es-ES"/>
              </w:rPr>
              <w:t xml:space="preserve">sta práctica </w:t>
            </w:r>
            <w:r w:rsidRPr="005D6474">
              <w:rPr>
                <w:rFonts w:asciiTheme="minorHAnsi" w:hAnsiTheme="minorHAnsi" w:cstheme="minorHAnsi"/>
                <w:b/>
                <w:i/>
                <w:sz w:val="18"/>
                <w:szCs w:val="18"/>
                <w:u w:val="single"/>
                <w:lang w:val="es-ES"/>
              </w:rPr>
              <w:t>no</w:t>
            </w:r>
            <w:r w:rsidRPr="005D6474">
              <w:rPr>
                <w:rFonts w:asciiTheme="minorHAnsi" w:hAnsiTheme="minorHAnsi" w:cstheme="minorHAnsi"/>
                <w:b/>
                <w:i/>
                <w:sz w:val="18"/>
                <w:szCs w:val="18"/>
                <w:lang w:val="es-ES"/>
              </w:rPr>
              <w:t xml:space="preserve"> se recomienda</w:t>
            </w:r>
            <w:r w:rsidRPr="005D6474">
              <w:rPr>
                <w:rFonts w:asciiTheme="minorHAnsi" w:hAnsiTheme="minorHAnsi" w:cstheme="minorHAnsi"/>
                <w:i/>
                <w:sz w:val="18"/>
                <w:szCs w:val="18"/>
                <w:lang w:val="es-ES"/>
              </w:rPr>
              <w:t>: véase el capítulo 6 de la “Nota sobre los aspectos financieros de la adopción internacional” (en particular el capítulo 6.4</w:t>
            </w:r>
            <w:r w:rsidR="00671D8A" w:rsidRPr="005D6474">
              <w:rPr>
                <w:rFonts w:asciiTheme="minorHAnsi" w:hAnsiTheme="minorHAnsi" w:cstheme="minorHAnsi"/>
                <w:i/>
                <w:sz w:val="18"/>
                <w:szCs w:val="18"/>
                <w:lang w:val="es-ES"/>
              </w:rPr>
              <w:t>)</w:t>
            </w:r>
            <w:r w:rsidR="00E04D21" w:rsidRPr="005D6474">
              <w:rPr>
                <w:rFonts w:asciiTheme="minorHAnsi" w:hAnsiTheme="minorHAnsi" w:cstheme="minorHAnsi"/>
                <w:i/>
                <w:sz w:val="18"/>
                <w:szCs w:val="18"/>
                <w:lang w:val="es-ES"/>
              </w:rPr>
              <w:t>.</w:t>
            </w:r>
          </w:p>
        </w:tc>
        <w:tc>
          <w:tcPr>
            <w:tcW w:w="4517" w:type="dxa"/>
            <w:gridSpan w:val="2"/>
            <w:tcBorders>
              <w:top w:val="single" w:sz="4" w:space="0" w:color="auto"/>
              <w:left w:val="single" w:sz="4" w:space="0" w:color="auto"/>
              <w:bottom w:val="single" w:sz="4" w:space="0" w:color="auto"/>
              <w:right w:val="single" w:sz="4" w:space="0" w:color="auto"/>
            </w:tcBorders>
          </w:tcPr>
          <w:p w14:paraId="56A73A08" w14:textId="77777777" w:rsidR="00E04D21" w:rsidRPr="00460AF2" w:rsidRDefault="00E04D21"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1611EC" w:rsidRPr="00460AF2">
              <w:rPr>
                <w:rFonts w:asciiTheme="minorHAnsi" w:hAnsiTheme="minorHAnsi" w:cstheme="minorHAnsi"/>
                <w:lang w:val="es-ES"/>
              </w:rPr>
              <w:t>Sí</w:t>
            </w:r>
            <w:r w:rsidR="00CE2EA6" w:rsidRPr="00460AF2">
              <w:rPr>
                <w:rFonts w:asciiTheme="minorHAnsi" w:hAnsiTheme="minorHAnsi" w:cstheme="minorHAnsi"/>
                <w:lang w:val="es-ES"/>
              </w:rPr>
              <w:t>. Por favor explique</w:t>
            </w:r>
            <w:r w:rsidRPr="00460AF2">
              <w:rPr>
                <w:rFonts w:asciiTheme="minorHAnsi" w:hAnsiTheme="minorHAnsi" w:cstheme="minorHAnsi"/>
                <w:lang w:val="es-ES"/>
              </w:rPr>
              <w:t xml:space="preserve">: </w:t>
            </w:r>
          </w:p>
          <w:p w14:paraId="56A73A09" w14:textId="77777777" w:rsidR="00AF19E3" w:rsidRPr="00460AF2" w:rsidRDefault="004A4295"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 xml:space="preserve">a </w:t>
            </w:r>
            <w:r w:rsidR="008C6372" w:rsidRPr="00460AF2">
              <w:rPr>
                <w:rFonts w:asciiTheme="minorHAnsi" w:hAnsiTheme="minorHAnsi" w:cstheme="minorHAnsi"/>
                <w:lang w:val="es-ES"/>
              </w:rPr>
              <w:t>q</w:t>
            </w:r>
            <w:r w:rsidR="00CE2EA6" w:rsidRPr="00460AF2">
              <w:rPr>
                <w:rFonts w:asciiTheme="minorHAnsi" w:hAnsiTheme="minorHAnsi" w:cstheme="minorHAnsi"/>
                <w:lang w:val="es-ES"/>
              </w:rPr>
              <w:t>ui</w:t>
            </w:r>
            <w:r w:rsidR="004158E7" w:rsidRPr="00460AF2">
              <w:rPr>
                <w:rFonts w:asciiTheme="minorHAnsi" w:hAnsiTheme="minorHAnsi" w:cstheme="minorHAnsi"/>
                <w:lang w:val="es-ES"/>
              </w:rPr>
              <w:t>é</w:t>
            </w:r>
            <w:r w:rsidR="00CE2EA6" w:rsidRPr="00460AF2">
              <w:rPr>
                <w:rFonts w:asciiTheme="minorHAnsi" w:hAnsiTheme="minorHAnsi" w:cstheme="minorHAnsi"/>
                <w:lang w:val="es-ES"/>
              </w:rPr>
              <w:t xml:space="preserve">nes </w:t>
            </w:r>
            <w:r w:rsidRPr="00460AF2">
              <w:rPr>
                <w:rFonts w:asciiTheme="minorHAnsi" w:hAnsiTheme="minorHAnsi" w:cstheme="minorHAnsi"/>
                <w:lang w:val="es-ES"/>
              </w:rPr>
              <w:t xml:space="preserve">se </w:t>
            </w:r>
            <w:r w:rsidR="00CE2EA6" w:rsidRPr="00460AF2">
              <w:rPr>
                <w:rFonts w:asciiTheme="minorHAnsi" w:hAnsiTheme="minorHAnsi" w:cstheme="minorHAnsi"/>
                <w:lang w:val="es-ES"/>
              </w:rPr>
              <w:t xml:space="preserve">pueden </w:t>
            </w:r>
            <w:r w:rsidRPr="00460AF2">
              <w:rPr>
                <w:rFonts w:asciiTheme="minorHAnsi" w:hAnsiTheme="minorHAnsi" w:cstheme="minorHAnsi"/>
                <w:lang w:val="es-ES"/>
              </w:rPr>
              <w:t xml:space="preserve">realizar dichas donaciones </w:t>
            </w:r>
            <w:r w:rsidR="00CE2EA6" w:rsidRPr="00460AF2">
              <w:rPr>
                <w:rFonts w:asciiTheme="minorHAnsi" w:hAnsiTheme="minorHAnsi" w:cstheme="minorHAnsi"/>
                <w:lang w:val="es-ES"/>
              </w:rPr>
              <w:t>(por ej., los orfanatos, otras instituciones o las familias biológicas</w:t>
            </w:r>
            <w:r w:rsidR="00AF19E3" w:rsidRPr="00460AF2">
              <w:rPr>
                <w:rFonts w:asciiTheme="minorHAnsi" w:hAnsiTheme="minorHAnsi" w:cstheme="minorHAnsi"/>
                <w:lang w:val="es-ES"/>
              </w:rPr>
              <w:t xml:space="preserve">): </w:t>
            </w:r>
            <w:r w:rsidR="00AF19E3" w:rsidRPr="00460AF2">
              <w:rPr>
                <w:rFonts w:asciiTheme="minorHAnsi" w:hAnsiTheme="minorHAnsi" w:cstheme="minorHAnsi"/>
                <w:lang w:val="es-ES"/>
              </w:rPr>
              <w:fldChar w:fldCharType="begin">
                <w:ffData>
                  <w:name w:val="Text78"/>
                  <w:enabled/>
                  <w:calcOnExit w:val="0"/>
                  <w:textInput/>
                </w:ffData>
              </w:fldChar>
            </w:r>
            <w:r w:rsidR="00AF19E3" w:rsidRPr="00460AF2">
              <w:rPr>
                <w:rFonts w:asciiTheme="minorHAnsi" w:hAnsiTheme="minorHAnsi" w:cstheme="minorHAnsi"/>
                <w:lang w:val="es-ES"/>
              </w:rPr>
              <w:instrText xml:space="preserve"> FORMTEXT </w:instrText>
            </w:r>
            <w:r w:rsidR="00AF19E3" w:rsidRPr="00460AF2">
              <w:rPr>
                <w:rFonts w:asciiTheme="minorHAnsi" w:hAnsiTheme="minorHAnsi" w:cstheme="minorHAnsi"/>
                <w:lang w:val="es-ES"/>
              </w:rPr>
            </w:r>
            <w:r w:rsidR="00AF19E3"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AF19E3" w:rsidRPr="00460AF2">
              <w:rPr>
                <w:rFonts w:asciiTheme="minorHAnsi" w:hAnsiTheme="minorHAnsi" w:cstheme="minorHAnsi"/>
                <w:lang w:val="es-ES"/>
              </w:rPr>
              <w:fldChar w:fldCharType="end"/>
            </w:r>
          </w:p>
          <w:p w14:paraId="56A73A0A" w14:textId="77777777" w:rsidR="00E04D21"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q</w:t>
            </w:r>
            <w:r w:rsidR="00CE2EA6" w:rsidRPr="00460AF2">
              <w:rPr>
                <w:rFonts w:asciiTheme="minorHAnsi" w:hAnsiTheme="minorHAnsi" w:cstheme="minorHAnsi"/>
                <w:lang w:val="es-ES"/>
              </w:rPr>
              <w:t>ué uso se debe dar a las donaciones</w:t>
            </w:r>
            <w:r w:rsidR="00E04D21" w:rsidRPr="00460AF2">
              <w:rPr>
                <w:rFonts w:asciiTheme="minorHAnsi" w:hAnsiTheme="minorHAnsi" w:cstheme="minorHAnsi"/>
                <w:lang w:val="es-ES"/>
              </w:rPr>
              <w:t xml:space="preserve">: </w:t>
            </w:r>
            <w:r w:rsidR="00E04D21" w:rsidRPr="00460AF2">
              <w:rPr>
                <w:rFonts w:asciiTheme="minorHAnsi" w:hAnsiTheme="minorHAnsi" w:cstheme="minorHAnsi"/>
                <w:lang w:val="es-ES"/>
              </w:rPr>
              <w:fldChar w:fldCharType="begin">
                <w:ffData>
                  <w:name w:val="Text78"/>
                  <w:enabled/>
                  <w:calcOnExit w:val="0"/>
                  <w:textInput/>
                </w:ffData>
              </w:fldChar>
            </w:r>
            <w:r w:rsidR="00E04D21" w:rsidRPr="00460AF2">
              <w:rPr>
                <w:rFonts w:asciiTheme="minorHAnsi" w:hAnsiTheme="minorHAnsi" w:cstheme="minorHAnsi"/>
                <w:lang w:val="es-ES"/>
              </w:rPr>
              <w:instrText xml:space="preserve"> FORMTEXT </w:instrText>
            </w:r>
            <w:r w:rsidR="00E04D21" w:rsidRPr="00460AF2">
              <w:rPr>
                <w:rFonts w:asciiTheme="minorHAnsi" w:hAnsiTheme="minorHAnsi" w:cstheme="minorHAnsi"/>
                <w:lang w:val="es-ES"/>
              </w:rPr>
            </w:r>
            <w:r w:rsidR="00E04D21"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04D21" w:rsidRPr="00460AF2">
              <w:rPr>
                <w:rFonts w:asciiTheme="minorHAnsi" w:hAnsiTheme="minorHAnsi" w:cstheme="minorHAnsi"/>
                <w:lang w:val="es-ES"/>
              </w:rPr>
              <w:fldChar w:fldCharType="end"/>
            </w:r>
            <w:r w:rsidR="00E04D21" w:rsidRPr="00460AF2">
              <w:rPr>
                <w:rFonts w:asciiTheme="minorHAnsi" w:hAnsiTheme="minorHAnsi" w:cstheme="minorHAnsi"/>
                <w:lang w:val="es-ES"/>
              </w:rPr>
              <w:t xml:space="preserve"> </w:t>
            </w:r>
          </w:p>
          <w:p w14:paraId="56A73A0B" w14:textId="77777777" w:rsidR="00E04D21"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q</w:t>
            </w:r>
            <w:r w:rsidR="00CE2EA6" w:rsidRPr="00460AF2">
              <w:rPr>
                <w:rFonts w:asciiTheme="minorHAnsi" w:hAnsiTheme="minorHAnsi" w:cstheme="minorHAnsi"/>
                <w:lang w:val="es-ES"/>
              </w:rPr>
              <w:t>ui</w:t>
            </w:r>
            <w:r w:rsidR="004158E7" w:rsidRPr="00460AF2">
              <w:rPr>
                <w:rFonts w:asciiTheme="minorHAnsi" w:hAnsiTheme="minorHAnsi" w:cstheme="minorHAnsi"/>
                <w:lang w:val="es-ES"/>
              </w:rPr>
              <w:t>é</w:t>
            </w:r>
            <w:r w:rsidR="00CE2EA6" w:rsidRPr="00460AF2">
              <w:rPr>
                <w:rFonts w:asciiTheme="minorHAnsi" w:hAnsiTheme="minorHAnsi" w:cstheme="minorHAnsi"/>
                <w:lang w:val="es-ES"/>
              </w:rPr>
              <w:t>nes pueden realizar las donaciones (por ej., solo los organismos acreditados o también los FPA</w:t>
            </w:r>
            <w:r w:rsidR="00E04D21" w:rsidRPr="00460AF2">
              <w:rPr>
                <w:rFonts w:asciiTheme="minorHAnsi" w:hAnsiTheme="minorHAnsi" w:cstheme="minorHAnsi"/>
                <w:lang w:val="es-ES"/>
              </w:rPr>
              <w:t xml:space="preserve">): </w:t>
            </w:r>
            <w:r w:rsidR="00E04D21" w:rsidRPr="00460AF2">
              <w:rPr>
                <w:rFonts w:asciiTheme="minorHAnsi" w:hAnsiTheme="minorHAnsi" w:cstheme="minorHAnsi"/>
                <w:lang w:val="es-ES"/>
              </w:rPr>
              <w:fldChar w:fldCharType="begin">
                <w:ffData>
                  <w:name w:val="Text78"/>
                  <w:enabled/>
                  <w:calcOnExit w:val="0"/>
                  <w:textInput/>
                </w:ffData>
              </w:fldChar>
            </w:r>
            <w:r w:rsidR="00E04D21" w:rsidRPr="00460AF2">
              <w:rPr>
                <w:rFonts w:asciiTheme="minorHAnsi" w:hAnsiTheme="minorHAnsi" w:cstheme="minorHAnsi"/>
                <w:lang w:val="es-ES"/>
              </w:rPr>
              <w:instrText xml:space="preserve"> FORMTEXT </w:instrText>
            </w:r>
            <w:r w:rsidR="00E04D21" w:rsidRPr="00460AF2">
              <w:rPr>
                <w:rFonts w:asciiTheme="minorHAnsi" w:hAnsiTheme="minorHAnsi" w:cstheme="minorHAnsi"/>
                <w:lang w:val="es-ES"/>
              </w:rPr>
            </w:r>
            <w:r w:rsidR="00E04D21"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04D21" w:rsidRPr="00460AF2">
              <w:rPr>
                <w:rFonts w:asciiTheme="minorHAnsi" w:hAnsiTheme="minorHAnsi" w:cstheme="minorHAnsi"/>
                <w:lang w:val="es-ES"/>
              </w:rPr>
              <w:fldChar w:fldCharType="end"/>
            </w:r>
          </w:p>
          <w:p w14:paraId="56A73A0C" w14:textId="77777777" w:rsidR="0087557F"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e</w:t>
            </w:r>
            <w:r w:rsidR="00CE2EA6" w:rsidRPr="00460AF2">
              <w:rPr>
                <w:rFonts w:asciiTheme="minorHAnsi" w:hAnsiTheme="minorHAnsi" w:cstheme="minorHAnsi"/>
                <w:lang w:val="es-ES"/>
              </w:rPr>
              <w:t>n qué etapa del procedimiento de adopción internacional se pueden hacer las donaciones</w:t>
            </w:r>
            <w:r w:rsidR="0087557F" w:rsidRPr="00460AF2">
              <w:rPr>
                <w:rFonts w:asciiTheme="minorHAnsi" w:hAnsiTheme="minorHAnsi" w:cstheme="minorHAnsi"/>
                <w:lang w:val="es-ES"/>
              </w:rPr>
              <w:t xml:space="preserve">: </w:t>
            </w:r>
            <w:r w:rsidR="0087557F" w:rsidRPr="00460AF2">
              <w:rPr>
                <w:rFonts w:asciiTheme="minorHAnsi" w:hAnsiTheme="minorHAnsi" w:cstheme="minorHAnsi"/>
                <w:lang w:val="es-ES"/>
              </w:rPr>
              <w:fldChar w:fldCharType="begin">
                <w:ffData>
                  <w:name w:val="Text78"/>
                  <w:enabled/>
                  <w:calcOnExit w:val="0"/>
                  <w:textInput/>
                </w:ffData>
              </w:fldChar>
            </w:r>
            <w:r w:rsidR="0087557F" w:rsidRPr="00460AF2">
              <w:rPr>
                <w:rFonts w:asciiTheme="minorHAnsi" w:hAnsiTheme="minorHAnsi" w:cstheme="minorHAnsi"/>
                <w:lang w:val="es-ES"/>
              </w:rPr>
              <w:instrText xml:space="preserve"> FORMTEXT </w:instrText>
            </w:r>
            <w:r w:rsidR="0087557F" w:rsidRPr="00460AF2">
              <w:rPr>
                <w:rFonts w:asciiTheme="minorHAnsi" w:hAnsiTheme="minorHAnsi" w:cstheme="minorHAnsi"/>
                <w:lang w:val="es-ES"/>
              </w:rPr>
            </w:r>
            <w:r w:rsidR="0087557F"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87557F" w:rsidRPr="00460AF2">
              <w:rPr>
                <w:rFonts w:asciiTheme="minorHAnsi" w:hAnsiTheme="minorHAnsi" w:cstheme="minorHAnsi"/>
                <w:lang w:val="es-ES"/>
              </w:rPr>
              <w:fldChar w:fldCharType="end"/>
            </w:r>
          </w:p>
          <w:p w14:paraId="56A73A0D" w14:textId="77777777" w:rsidR="00E04D21" w:rsidRPr="00460AF2" w:rsidRDefault="008C6372" w:rsidP="00ED5FB0">
            <w:pPr>
              <w:numPr>
                <w:ilvl w:val="0"/>
                <w:numId w:val="49"/>
              </w:num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t>c</w:t>
            </w:r>
            <w:r w:rsidR="00CE2EA6" w:rsidRPr="00460AF2">
              <w:rPr>
                <w:rFonts w:asciiTheme="minorHAnsi" w:hAnsiTheme="minorHAnsi" w:cstheme="minorHAnsi"/>
                <w:lang w:val="es-ES"/>
              </w:rPr>
              <w:t>ómo se asegura que las donaciones no influencien o afecten la integridad del procedimiento de adopción internacional</w:t>
            </w:r>
            <w:r w:rsidR="00E04D21" w:rsidRPr="00460AF2">
              <w:rPr>
                <w:rFonts w:asciiTheme="minorHAnsi" w:hAnsiTheme="minorHAnsi" w:cstheme="minorHAnsi"/>
                <w:lang w:val="es-ES"/>
              </w:rPr>
              <w:t xml:space="preserve">: </w:t>
            </w:r>
            <w:r w:rsidR="00E04D21" w:rsidRPr="00460AF2">
              <w:rPr>
                <w:rFonts w:asciiTheme="minorHAnsi" w:hAnsiTheme="minorHAnsi" w:cstheme="minorHAnsi"/>
                <w:lang w:val="es-ES"/>
              </w:rPr>
              <w:fldChar w:fldCharType="begin">
                <w:ffData>
                  <w:name w:val="Text78"/>
                  <w:enabled/>
                  <w:calcOnExit w:val="0"/>
                  <w:textInput/>
                </w:ffData>
              </w:fldChar>
            </w:r>
            <w:r w:rsidR="00E04D21" w:rsidRPr="00460AF2">
              <w:rPr>
                <w:rFonts w:asciiTheme="minorHAnsi" w:hAnsiTheme="minorHAnsi" w:cstheme="minorHAnsi"/>
                <w:lang w:val="es-ES"/>
              </w:rPr>
              <w:instrText xml:space="preserve"> FORMTEXT </w:instrText>
            </w:r>
            <w:r w:rsidR="00E04D21" w:rsidRPr="00460AF2">
              <w:rPr>
                <w:rFonts w:asciiTheme="minorHAnsi" w:hAnsiTheme="minorHAnsi" w:cstheme="minorHAnsi"/>
                <w:lang w:val="es-ES"/>
              </w:rPr>
            </w:r>
            <w:r w:rsidR="00E04D21"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04D21" w:rsidRPr="00460AF2">
              <w:rPr>
                <w:rFonts w:asciiTheme="minorHAnsi" w:hAnsiTheme="minorHAnsi" w:cstheme="minorHAnsi"/>
                <w:lang w:val="es-ES"/>
              </w:rPr>
              <w:fldChar w:fldCharType="end"/>
            </w:r>
          </w:p>
          <w:p w14:paraId="56A73A0E" w14:textId="77777777" w:rsidR="0055204B" w:rsidRPr="00460AF2" w:rsidRDefault="00E04D21"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bl>
    <w:p w14:paraId="56A73A10" w14:textId="77777777" w:rsidR="008176BE" w:rsidRPr="00460AF2" w:rsidRDefault="008176BE" w:rsidP="00ED5FB0">
      <w:pPr>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38"/>
      </w:tblGrid>
      <w:tr w:rsidR="008176BE" w:rsidRPr="003406D6" w14:paraId="56A73A1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11" w14:textId="77777777" w:rsidR="008176BE" w:rsidRPr="00460AF2" w:rsidRDefault="00CE2EA6" w:rsidP="00602B6A">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Beneficios materiales indebidos (arts. 8 y 3</w:t>
            </w:r>
            <w:r w:rsidR="00602B6A" w:rsidRPr="00460AF2">
              <w:rPr>
                <w:rFonts w:asciiTheme="minorHAnsi" w:hAnsiTheme="minorHAnsi" w:cstheme="minorHAnsi"/>
                <w:b/>
                <w:lang w:val="es-ES"/>
              </w:rPr>
              <w:t>2</w:t>
            </w:r>
            <w:r w:rsidRPr="00460AF2">
              <w:rPr>
                <w:rFonts w:asciiTheme="minorHAnsi" w:hAnsiTheme="minorHAnsi" w:cstheme="minorHAnsi"/>
                <w:b/>
                <w:lang w:val="es-ES"/>
              </w:rPr>
              <w:t>)</w:t>
            </w:r>
          </w:p>
        </w:tc>
      </w:tr>
      <w:tr w:rsidR="008176BE" w:rsidRPr="00460AF2" w14:paraId="56A73A1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13" w14:textId="77777777" w:rsidR="008176BE" w:rsidRPr="00460AF2" w:rsidRDefault="00CE2EA6" w:rsidP="00ED5FB0">
            <w:pPr>
              <w:numPr>
                <w:ilvl w:val="0"/>
                <w:numId w:val="50"/>
              </w:numPr>
              <w:spacing w:before="60" w:after="120" w:line="240" w:lineRule="auto"/>
              <w:rPr>
                <w:rFonts w:asciiTheme="minorHAnsi" w:hAnsiTheme="minorHAnsi" w:cstheme="minorHAnsi"/>
                <w:lang w:val="es-ES"/>
              </w:rPr>
            </w:pPr>
            <w:r w:rsidRPr="00460AF2">
              <w:rPr>
                <w:rFonts w:asciiTheme="minorHAnsi" w:hAnsiTheme="minorHAnsi" w:cstheme="minorHAnsi"/>
                <w:lang w:val="es-ES"/>
              </w:rPr>
              <w:t>¿Cuál es la autoridad responsable de prevenir la obtención de beneficios materiales indebidos en su Estado de conformidad con el Convenio</w:t>
            </w:r>
            <w:r w:rsidR="00C4505D"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14" w14:textId="77777777" w:rsidR="008176BE" w:rsidRPr="00460AF2" w:rsidRDefault="00C4505D"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C4505D" w:rsidRPr="00460AF2" w14:paraId="56A73A1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16" w14:textId="77777777" w:rsidR="00C4505D" w:rsidRPr="00460AF2" w:rsidRDefault="00CE2EA6" w:rsidP="00ED5FB0">
            <w:pPr>
              <w:numPr>
                <w:ilvl w:val="0"/>
                <w:numId w:val="50"/>
              </w:numPr>
              <w:spacing w:before="60" w:after="120" w:line="240" w:lineRule="auto"/>
              <w:rPr>
                <w:rFonts w:asciiTheme="minorHAnsi" w:hAnsiTheme="minorHAnsi" w:cstheme="minorHAnsi"/>
                <w:lang w:val="es-ES"/>
              </w:rPr>
            </w:pPr>
            <w:r w:rsidRPr="00460AF2">
              <w:rPr>
                <w:rFonts w:asciiTheme="minorHAnsi" w:hAnsiTheme="minorHAnsi" w:cstheme="minorHAnsi"/>
                <w:lang w:val="es-ES"/>
              </w:rPr>
              <w:t>¿Qué medidas se han adoptado en su Estado para prevenir la obtención de beneficios materiales indebidos</w:t>
            </w:r>
            <w:r w:rsidR="00C4505D"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17" w14:textId="77777777" w:rsidR="00C4505D" w:rsidRPr="00460AF2" w:rsidRDefault="00C4505D"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C4505D" w:rsidRPr="00460AF2" w14:paraId="56A73A1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19" w14:textId="77777777" w:rsidR="00C4505D" w:rsidRPr="00460AF2" w:rsidRDefault="00CE2EA6" w:rsidP="00ED5FB0">
            <w:pPr>
              <w:numPr>
                <w:ilvl w:val="0"/>
                <w:numId w:val="50"/>
              </w:numPr>
              <w:spacing w:before="60" w:after="120" w:line="240" w:lineRule="auto"/>
              <w:rPr>
                <w:rFonts w:asciiTheme="minorHAnsi" w:hAnsiTheme="minorHAnsi" w:cstheme="minorHAnsi"/>
                <w:lang w:val="es-ES"/>
              </w:rPr>
            </w:pPr>
            <w:r w:rsidRPr="00460AF2">
              <w:rPr>
                <w:rFonts w:asciiTheme="minorHAnsi" w:hAnsiTheme="minorHAnsi" w:cstheme="minorHAnsi"/>
                <w:lang w:val="es-ES"/>
              </w:rPr>
              <w:t xml:space="preserve">Por favor explique qué sanciones se pueden imponer en caso de violación de los artículos 8 </w:t>
            </w:r>
            <w:r w:rsidR="008C6372" w:rsidRPr="00460AF2">
              <w:rPr>
                <w:rFonts w:asciiTheme="minorHAnsi" w:hAnsiTheme="minorHAnsi" w:cstheme="minorHAnsi"/>
                <w:lang w:val="es-ES"/>
              </w:rPr>
              <w:t>y</w:t>
            </w:r>
            <w:r w:rsidRPr="00460AF2">
              <w:rPr>
                <w:rFonts w:asciiTheme="minorHAnsi" w:hAnsiTheme="minorHAnsi" w:cstheme="minorHAnsi"/>
                <w:lang w:val="es-ES"/>
              </w:rPr>
              <w:t xml:space="preserve"> 32</w:t>
            </w:r>
            <w:r w:rsidR="00C4505D"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1A" w14:textId="77777777" w:rsidR="00C4505D" w:rsidRPr="00460AF2" w:rsidRDefault="00C4505D"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A1C" w14:textId="77777777" w:rsidR="008176BE" w:rsidRPr="00460AF2" w:rsidRDefault="008176BE" w:rsidP="00ED5FB0">
      <w:pPr>
        <w:rPr>
          <w:rFonts w:asciiTheme="minorHAnsi" w:hAnsiTheme="minorHAnsi" w:cstheme="minorHAnsi"/>
          <w:b/>
          <w:lang w:val="es-ES"/>
        </w:rPr>
      </w:pPr>
    </w:p>
    <w:p w14:paraId="56A73A1D" w14:textId="77777777" w:rsidR="002500A3" w:rsidRPr="00460AF2" w:rsidRDefault="00E24BA0" w:rsidP="00ED5FB0">
      <w:pPr>
        <w:rPr>
          <w:rFonts w:asciiTheme="minorHAnsi" w:hAnsiTheme="minorHAnsi" w:cstheme="minorHAnsi"/>
          <w:b/>
          <w:lang w:val="es-ES"/>
        </w:rPr>
      </w:pPr>
      <w:r w:rsidRPr="00460AF2">
        <w:rPr>
          <w:rFonts w:asciiTheme="minorHAnsi" w:hAnsiTheme="minorHAnsi" w:cstheme="minorHAnsi"/>
          <w:b/>
          <w:lang w:val="es-ES"/>
        </w:rPr>
        <w:t>PART</w:t>
      </w:r>
      <w:r w:rsidR="00CE2EA6" w:rsidRPr="00460AF2">
        <w:rPr>
          <w:rFonts w:asciiTheme="minorHAnsi" w:hAnsiTheme="minorHAnsi" w:cstheme="minorHAnsi"/>
          <w:b/>
          <w:lang w:val="es-ES"/>
        </w:rPr>
        <w:t>E</w:t>
      </w:r>
      <w:r w:rsidRPr="00460AF2">
        <w:rPr>
          <w:rFonts w:asciiTheme="minorHAnsi" w:hAnsiTheme="minorHAnsi" w:cstheme="minorHAnsi"/>
          <w:b/>
          <w:lang w:val="es-ES"/>
        </w:rPr>
        <w:t xml:space="preserve"> XI</w:t>
      </w:r>
      <w:r w:rsidR="002500A3" w:rsidRPr="00460AF2">
        <w:rPr>
          <w:rFonts w:asciiTheme="minorHAnsi" w:hAnsiTheme="minorHAnsi" w:cstheme="minorHAnsi"/>
          <w:b/>
          <w:lang w:val="es-ES"/>
        </w:rPr>
        <w:t xml:space="preserve">: </w:t>
      </w:r>
      <w:r w:rsidR="00CE2EA6" w:rsidRPr="00460AF2">
        <w:rPr>
          <w:rFonts w:asciiTheme="minorHAnsi" w:hAnsiTheme="minorHAnsi" w:cstheme="minorHAnsi"/>
          <w:b/>
          <w:lang w:val="es-ES"/>
        </w:rPr>
        <w:t>PRACTICAS ILÍCITAS</w:t>
      </w:r>
      <w:r w:rsidR="001D0524" w:rsidRPr="00460AF2">
        <w:rPr>
          <w:rStyle w:val="FootnoteReference"/>
          <w:rFonts w:asciiTheme="minorHAnsi" w:hAnsiTheme="minorHAnsi" w:cstheme="minorHAnsi"/>
          <w:lang w:val="es-ES"/>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7"/>
      </w:tblGrid>
      <w:tr w:rsidR="007D17DE" w:rsidRPr="003406D6" w14:paraId="56A73A1F"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1E" w14:textId="77777777" w:rsidR="007D17DE" w:rsidRPr="00460AF2" w:rsidRDefault="00CE2EA6"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Respuesta a las prácticas ilícitas en general</w:t>
            </w:r>
          </w:p>
        </w:tc>
      </w:tr>
      <w:tr w:rsidR="007D17DE" w:rsidRPr="00460AF2" w14:paraId="56A73A22" w14:textId="77777777" w:rsidTr="0022657E">
        <w:trPr>
          <w:trHeight w:val="737"/>
        </w:trPr>
        <w:tc>
          <w:tcPr>
            <w:tcW w:w="5035" w:type="dxa"/>
            <w:tcBorders>
              <w:top w:val="single" w:sz="4" w:space="0" w:color="auto"/>
              <w:left w:val="single" w:sz="4" w:space="0" w:color="auto"/>
              <w:bottom w:val="single" w:sz="4" w:space="0" w:color="auto"/>
              <w:right w:val="single" w:sz="4" w:space="0" w:color="auto"/>
            </w:tcBorders>
          </w:tcPr>
          <w:p w14:paraId="56A73A20" w14:textId="77777777" w:rsidR="00E42090" w:rsidRPr="00460AF2" w:rsidRDefault="00CE2EA6" w:rsidP="00ED5FB0">
            <w:pPr>
              <w:spacing w:before="60" w:after="120" w:line="240" w:lineRule="auto"/>
              <w:ind w:left="454"/>
              <w:rPr>
                <w:rFonts w:asciiTheme="minorHAnsi" w:hAnsiTheme="minorHAnsi" w:cstheme="minorHAnsi"/>
                <w:lang w:val="es-ES"/>
              </w:rPr>
            </w:pPr>
            <w:r w:rsidRPr="00460AF2">
              <w:rPr>
                <w:rFonts w:asciiTheme="minorHAnsi" w:hAnsiTheme="minorHAnsi" w:cstheme="minorHAnsi"/>
                <w:lang w:val="es-ES"/>
              </w:rPr>
              <w:t>Por favor explique cómo responden su Autoridad Central u otras autoridades competentes en casos de adopción internacional que involucran supuestas o auténticas prácticas ilícitas</w:t>
            </w:r>
            <w:r w:rsidRPr="00460AF2">
              <w:rPr>
                <w:rStyle w:val="FootnoteReference"/>
                <w:rFonts w:asciiTheme="minorHAnsi" w:hAnsiTheme="minorHAnsi" w:cstheme="minorHAnsi"/>
                <w:lang w:val="es-ES"/>
              </w:rPr>
              <w:footnoteReference w:id="28"/>
            </w:r>
            <w:r w:rsidR="007D17DE"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21" w14:textId="77777777" w:rsidR="007D17DE" w:rsidRPr="00460AF2" w:rsidRDefault="007D17DE"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A23" w14:textId="77777777" w:rsidR="00A8256B" w:rsidRPr="00460AF2" w:rsidRDefault="00A8256B" w:rsidP="00ED5FB0">
      <w:pPr>
        <w:rPr>
          <w:rFonts w:asciiTheme="minorHAnsi" w:hAnsiTheme="minorHAnsi" w:cstheme="min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428"/>
      </w:tblGrid>
      <w:tr w:rsidR="00E67BDC" w:rsidRPr="003406D6" w14:paraId="56A73A25"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24" w14:textId="77777777" w:rsidR="00E67BDC" w:rsidRPr="00460AF2" w:rsidRDefault="00CE2EA6"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Sustracción, venta y tráfico de menores</w:t>
            </w:r>
          </w:p>
        </w:tc>
      </w:tr>
      <w:tr w:rsidR="00E67BDC" w:rsidRPr="00460AF2" w14:paraId="56A73A2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26" w14:textId="77777777" w:rsidR="00CE2EA6" w:rsidRPr="00460AF2" w:rsidRDefault="00CE2EA6" w:rsidP="00ED5FB0">
            <w:pPr>
              <w:numPr>
                <w:ilvl w:val="0"/>
                <w:numId w:val="52"/>
              </w:numPr>
              <w:spacing w:before="60" w:after="120" w:line="240" w:lineRule="auto"/>
              <w:rPr>
                <w:rFonts w:asciiTheme="minorHAnsi" w:hAnsiTheme="minorHAnsi" w:cstheme="minorHAnsi"/>
                <w:lang w:val="es-ES"/>
              </w:rPr>
            </w:pPr>
            <w:r w:rsidRPr="00460AF2">
              <w:rPr>
                <w:rFonts w:asciiTheme="minorHAnsi" w:hAnsiTheme="minorHAnsi" w:cstheme="minorHAnsi"/>
                <w:lang w:val="es-ES"/>
              </w:rPr>
              <w:t>Por favor indique qué leyes de su Estado apuntan a prevenir la sustracción, venta y el tráfico de menores en el contexto de los programas de adopción internacional</w:t>
            </w:r>
            <w:r w:rsidR="00B418FC" w:rsidRPr="00460AF2">
              <w:rPr>
                <w:rFonts w:asciiTheme="minorHAnsi" w:hAnsiTheme="minorHAnsi" w:cstheme="minorHAnsi"/>
                <w:lang w:val="es-ES"/>
              </w:rPr>
              <w:t xml:space="preserve"> de su Estado</w:t>
            </w:r>
            <w:r w:rsidRPr="00460AF2">
              <w:rPr>
                <w:rFonts w:asciiTheme="minorHAnsi" w:hAnsiTheme="minorHAnsi" w:cstheme="minorHAnsi"/>
                <w:lang w:val="es-ES"/>
              </w:rPr>
              <w:t>.</w:t>
            </w:r>
          </w:p>
          <w:p w14:paraId="56A73A27" w14:textId="77777777" w:rsidR="005F2D95" w:rsidRPr="00460AF2" w:rsidRDefault="001611EC" w:rsidP="00ED5FB0">
            <w:pPr>
              <w:spacing w:before="60" w:after="120" w:line="240" w:lineRule="auto"/>
              <w:ind w:left="720"/>
              <w:rPr>
                <w:rFonts w:asciiTheme="minorHAnsi" w:hAnsiTheme="minorHAnsi" w:cstheme="minorHAnsi"/>
                <w:lang w:val="es-ES"/>
              </w:rPr>
            </w:pPr>
            <w:r w:rsidRPr="00460AF2">
              <w:rPr>
                <w:rFonts w:asciiTheme="minorHAnsi" w:hAnsiTheme="minorHAnsi" w:cstheme="minorHAnsi"/>
                <w:lang w:val="es-ES"/>
              </w:rPr>
              <w:t>Por favor especifique también</w:t>
            </w:r>
            <w:r w:rsidR="00CE2EA6" w:rsidRPr="00460AF2">
              <w:rPr>
                <w:rFonts w:asciiTheme="minorHAnsi" w:hAnsiTheme="minorHAnsi" w:cstheme="minorHAnsi"/>
                <w:lang w:val="es-ES"/>
              </w:rPr>
              <w:t xml:space="preserve"> a qué organismos o personas están dirigidas las leyes (por ej.</w:t>
            </w:r>
            <w:r w:rsidR="008C6372" w:rsidRPr="00460AF2">
              <w:rPr>
                <w:rFonts w:asciiTheme="minorHAnsi" w:hAnsiTheme="minorHAnsi" w:cstheme="minorHAnsi"/>
                <w:lang w:val="es-ES"/>
              </w:rPr>
              <w:t>:</w:t>
            </w:r>
            <w:r w:rsidR="00CE2EA6" w:rsidRPr="00460AF2">
              <w:rPr>
                <w:rFonts w:asciiTheme="minorHAnsi" w:hAnsiTheme="minorHAnsi" w:cstheme="minorHAnsi"/>
                <w:lang w:val="es-ES"/>
              </w:rPr>
              <w:t xml:space="preserve"> a los organismos acreditados (nacionales o extranjeros), a los FPA, a los directores de instituciones de menores.</w:t>
            </w:r>
          </w:p>
        </w:tc>
        <w:tc>
          <w:tcPr>
            <w:tcW w:w="5035" w:type="dxa"/>
            <w:tcBorders>
              <w:top w:val="single" w:sz="4" w:space="0" w:color="auto"/>
              <w:left w:val="single" w:sz="4" w:space="0" w:color="auto"/>
              <w:bottom w:val="single" w:sz="4" w:space="0" w:color="auto"/>
              <w:right w:val="single" w:sz="4" w:space="0" w:color="auto"/>
            </w:tcBorders>
          </w:tcPr>
          <w:p w14:paraId="56A73A28" w14:textId="77777777" w:rsidR="00E67BDC" w:rsidRPr="00460AF2" w:rsidRDefault="005F2D95"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5F2D95" w:rsidRPr="00460AF2" w14:paraId="56A73A2C"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2A" w14:textId="77777777" w:rsidR="005F2D95" w:rsidRPr="00460AF2" w:rsidRDefault="00514F15" w:rsidP="00ED5FB0">
            <w:pPr>
              <w:numPr>
                <w:ilvl w:val="0"/>
                <w:numId w:val="52"/>
              </w:numPr>
              <w:spacing w:before="60" w:after="120" w:line="240" w:lineRule="auto"/>
              <w:rPr>
                <w:rFonts w:asciiTheme="minorHAnsi" w:hAnsiTheme="minorHAnsi" w:cstheme="minorHAnsi"/>
                <w:lang w:val="es-ES"/>
              </w:rPr>
            </w:pPr>
            <w:r w:rsidRPr="00460AF2">
              <w:rPr>
                <w:rFonts w:asciiTheme="minorHAnsi" w:hAnsiTheme="minorHAnsi" w:cstheme="minorHAnsi"/>
                <w:lang w:val="es-ES"/>
              </w:rPr>
              <w:t>Por favor explique cómo</w:t>
            </w:r>
            <w:r w:rsidR="004A4295" w:rsidRPr="00460AF2">
              <w:rPr>
                <w:rFonts w:asciiTheme="minorHAnsi" w:hAnsiTheme="minorHAnsi" w:cstheme="minorHAnsi"/>
                <w:lang w:val="es-ES"/>
              </w:rPr>
              <w:t xml:space="preserve"> supervisa</w:t>
            </w:r>
            <w:r w:rsidRPr="00460AF2">
              <w:rPr>
                <w:rFonts w:asciiTheme="minorHAnsi" w:hAnsiTheme="minorHAnsi" w:cstheme="minorHAnsi"/>
                <w:lang w:val="es-ES"/>
              </w:rPr>
              <w:t xml:space="preserve"> su Estado </w:t>
            </w:r>
            <w:r w:rsidR="004A4295" w:rsidRPr="00460AF2">
              <w:rPr>
                <w:rFonts w:asciiTheme="minorHAnsi" w:hAnsiTheme="minorHAnsi" w:cstheme="minorHAnsi"/>
                <w:lang w:val="es-ES"/>
              </w:rPr>
              <w:t xml:space="preserve">la aplicación </w:t>
            </w:r>
            <w:r w:rsidRPr="00460AF2">
              <w:rPr>
                <w:rFonts w:asciiTheme="minorHAnsi" w:hAnsiTheme="minorHAnsi" w:cstheme="minorHAnsi"/>
                <w:lang w:val="es-ES"/>
              </w:rPr>
              <w:t>de las leyes mencionadas.</w:t>
            </w:r>
          </w:p>
        </w:tc>
        <w:tc>
          <w:tcPr>
            <w:tcW w:w="5035" w:type="dxa"/>
            <w:tcBorders>
              <w:top w:val="single" w:sz="4" w:space="0" w:color="auto"/>
              <w:left w:val="single" w:sz="4" w:space="0" w:color="auto"/>
              <w:bottom w:val="single" w:sz="4" w:space="0" w:color="auto"/>
              <w:right w:val="single" w:sz="4" w:space="0" w:color="auto"/>
            </w:tcBorders>
          </w:tcPr>
          <w:p w14:paraId="56A73A2B" w14:textId="77777777" w:rsidR="005F2D95" w:rsidRPr="00460AF2" w:rsidRDefault="008510C8"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8510C8" w:rsidRPr="00460AF2" w14:paraId="56A73A2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2D" w14:textId="77777777" w:rsidR="008510C8" w:rsidRPr="00460AF2" w:rsidRDefault="00514F15" w:rsidP="00ED5FB0">
            <w:pPr>
              <w:numPr>
                <w:ilvl w:val="0"/>
                <w:numId w:val="52"/>
              </w:numPr>
              <w:spacing w:before="60" w:after="120" w:line="240" w:lineRule="auto"/>
              <w:rPr>
                <w:rFonts w:asciiTheme="minorHAnsi" w:hAnsiTheme="minorHAnsi" w:cstheme="minorHAnsi"/>
                <w:lang w:val="es-ES"/>
              </w:rPr>
            </w:pPr>
            <w:r w:rsidRPr="00460AF2">
              <w:rPr>
                <w:rFonts w:asciiTheme="minorHAnsi" w:hAnsiTheme="minorHAnsi" w:cstheme="minorHAnsi"/>
                <w:lang w:val="es-ES"/>
              </w:rPr>
              <w:t xml:space="preserve">Si se incumplen estas leyes, </w:t>
            </w:r>
            <w:r w:rsidR="00B418FC" w:rsidRPr="00460AF2">
              <w:rPr>
                <w:rFonts w:asciiTheme="minorHAnsi" w:hAnsiTheme="minorHAnsi" w:cstheme="minorHAnsi"/>
                <w:lang w:val="es-ES"/>
              </w:rPr>
              <w:t>¿qué sanciones pueden aplicarse</w:t>
            </w:r>
            <w:r w:rsidRPr="00460AF2">
              <w:rPr>
                <w:rFonts w:asciiTheme="minorHAnsi" w:hAnsiTheme="minorHAnsi" w:cstheme="minorHAnsi"/>
                <w:lang w:val="es-ES"/>
              </w:rPr>
              <w:t xml:space="preserve"> (por ej.</w:t>
            </w:r>
            <w:r w:rsidR="008C6372" w:rsidRPr="00460AF2">
              <w:rPr>
                <w:rFonts w:asciiTheme="minorHAnsi" w:hAnsiTheme="minorHAnsi" w:cstheme="minorHAnsi"/>
                <w:lang w:val="es-ES"/>
              </w:rPr>
              <w:t>:</w:t>
            </w:r>
            <w:r w:rsidRPr="00460AF2">
              <w:rPr>
                <w:rFonts w:asciiTheme="minorHAnsi" w:hAnsiTheme="minorHAnsi" w:cstheme="minorHAnsi"/>
                <w:lang w:val="es-ES"/>
              </w:rPr>
              <w:t xml:space="preserve"> prisión, mu</w:t>
            </w:r>
            <w:r w:rsidR="00B418FC" w:rsidRPr="00460AF2">
              <w:rPr>
                <w:rFonts w:asciiTheme="minorHAnsi" w:hAnsiTheme="minorHAnsi" w:cstheme="minorHAnsi"/>
                <w:lang w:val="es-ES"/>
              </w:rPr>
              <w:t>lta, retiro de la acreditación)?</w:t>
            </w:r>
          </w:p>
        </w:tc>
        <w:tc>
          <w:tcPr>
            <w:tcW w:w="5035" w:type="dxa"/>
            <w:tcBorders>
              <w:top w:val="single" w:sz="4" w:space="0" w:color="auto"/>
              <w:left w:val="single" w:sz="4" w:space="0" w:color="auto"/>
              <w:bottom w:val="single" w:sz="4" w:space="0" w:color="auto"/>
              <w:right w:val="single" w:sz="4" w:space="0" w:color="auto"/>
            </w:tcBorders>
          </w:tcPr>
          <w:p w14:paraId="56A73A2E" w14:textId="77777777" w:rsidR="008510C8" w:rsidRPr="00460AF2" w:rsidRDefault="008510C8"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bl>
    <w:p w14:paraId="56A73A30" w14:textId="77777777" w:rsidR="004F0C79" w:rsidRPr="00460AF2" w:rsidRDefault="004F0C79" w:rsidP="0024234C">
      <w:pPr>
        <w:spacing w:after="0"/>
        <w:rPr>
          <w:rFonts w:asciiTheme="minorHAnsi" w:hAnsiTheme="minorHAnsi" w:cstheme="minorHAnsi"/>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4F0C79" w:rsidRPr="00460AF2" w14:paraId="56A73A32" w14:textId="77777777"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31" w14:textId="77777777" w:rsidR="004F0C79" w:rsidRPr="00460AF2" w:rsidRDefault="00514F15"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Adopciones privadas o independientes</w:t>
            </w:r>
          </w:p>
        </w:tc>
      </w:tr>
      <w:tr w:rsidR="004F0C79" w:rsidRPr="003406D6" w14:paraId="56A73A39" w14:textId="77777777" w:rsidTr="00683514">
        <w:trPr>
          <w:trHeight w:val="737"/>
        </w:trPr>
        <w:tc>
          <w:tcPr>
            <w:tcW w:w="5035" w:type="dxa"/>
            <w:tcBorders>
              <w:top w:val="single" w:sz="4" w:space="0" w:color="auto"/>
              <w:left w:val="single" w:sz="4" w:space="0" w:color="auto"/>
              <w:bottom w:val="single" w:sz="4" w:space="0" w:color="auto"/>
              <w:right w:val="single" w:sz="4" w:space="0" w:color="auto"/>
            </w:tcBorders>
          </w:tcPr>
          <w:p w14:paraId="56A73A33" w14:textId="77777777" w:rsidR="00514F15" w:rsidRPr="00460AF2" w:rsidRDefault="00514F15" w:rsidP="00ED5FB0">
            <w:pPr>
              <w:spacing w:before="60" w:after="120" w:line="240" w:lineRule="auto"/>
              <w:ind w:left="454"/>
              <w:rPr>
                <w:rFonts w:asciiTheme="minorHAnsi" w:hAnsiTheme="minorHAnsi" w:cstheme="minorHAnsi"/>
                <w:lang w:val="es-ES"/>
              </w:rPr>
            </w:pPr>
            <w:r w:rsidRPr="00460AF2">
              <w:rPr>
                <w:rFonts w:asciiTheme="minorHAnsi" w:hAnsiTheme="minorHAnsi" w:cstheme="minorHAnsi"/>
                <w:lang w:val="es-ES"/>
              </w:rPr>
              <w:t xml:space="preserve">¿Permite su Estado las adopciones privadas o independientes? </w:t>
            </w:r>
          </w:p>
          <w:p w14:paraId="56A73A34" w14:textId="21ABD9A5" w:rsidR="00514F15" w:rsidRPr="000428F7" w:rsidRDefault="00514F15" w:rsidP="00ED5FB0">
            <w:pPr>
              <w:spacing w:before="60" w:after="120" w:line="240" w:lineRule="auto"/>
              <w:ind w:left="454"/>
              <w:rPr>
                <w:rFonts w:asciiTheme="minorHAnsi" w:hAnsiTheme="minorHAnsi" w:cstheme="minorHAnsi"/>
                <w:i/>
                <w:sz w:val="18"/>
                <w:szCs w:val="18"/>
                <w:lang w:val="es-ES"/>
              </w:rPr>
            </w:pPr>
            <w:r w:rsidRPr="000428F7">
              <w:rPr>
                <w:rFonts w:asciiTheme="minorHAnsi" w:hAnsiTheme="minorHAnsi" w:cstheme="minorHAnsi"/>
                <w:b/>
                <w:i/>
                <w:sz w:val="18"/>
                <w:szCs w:val="18"/>
                <w:lang w:val="es-ES"/>
              </w:rPr>
              <w:t>N.B.</w:t>
            </w:r>
            <w:r w:rsidR="008C6372" w:rsidRPr="000428F7">
              <w:rPr>
                <w:rFonts w:asciiTheme="minorHAnsi" w:hAnsiTheme="minorHAnsi" w:cstheme="minorHAnsi"/>
                <w:i/>
                <w:sz w:val="18"/>
                <w:szCs w:val="18"/>
                <w:lang w:val="es-ES"/>
              </w:rPr>
              <w:t>:</w:t>
            </w:r>
            <w:r w:rsidRPr="000428F7">
              <w:rPr>
                <w:rFonts w:asciiTheme="minorHAnsi" w:hAnsiTheme="minorHAnsi" w:cstheme="minorHAnsi"/>
                <w:i/>
                <w:sz w:val="18"/>
                <w:szCs w:val="18"/>
                <w:lang w:val="es-ES"/>
              </w:rPr>
              <w:t xml:space="preserve"> </w:t>
            </w:r>
            <w:r w:rsidR="008C6372" w:rsidRPr="000428F7">
              <w:rPr>
                <w:rFonts w:asciiTheme="minorHAnsi" w:hAnsiTheme="minorHAnsi" w:cstheme="minorHAnsi"/>
                <w:i/>
                <w:sz w:val="18"/>
                <w:szCs w:val="18"/>
                <w:lang w:val="es-ES"/>
              </w:rPr>
              <w:t>l</w:t>
            </w:r>
            <w:r w:rsidRPr="000428F7">
              <w:rPr>
                <w:rFonts w:asciiTheme="minorHAnsi" w:hAnsiTheme="minorHAnsi" w:cstheme="minorHAnsi"/>
                <w:i/>
                <w:sz w:val="18"/>
                <w:szCs w:val="18"/>
                <w:lang w:val="es-ES"/>
              </w:rPr>
              <w:t xml:space="preserve">as adopciones “independientes” y “privadas” no son compatibles con el sistema de garantías establecido por el Convenio </w:t>
            </w:r>
            <w:r w:rsidR="00245FCA">
              <w:rPr>
                <w:rFonts w:asciiTheme="minorHAnsi" w:hAnsiTheme="minorHAnsi" w:cstheme="minorHAnsi"/>
                <w:i/>
                <w:sz w:val="18"/>
                <w:szCs w:val="18"/>
                <w:lang w:val="es-ES"/>
              </w:rPr>
              <w:t xml:space="preserve">sobre Adopción </w:t>
            </w:r>
            <w:r w:rsidRPr="000428F7">
              <w:rPr>
                <w:rFonts w:asciiTheme="minorHAnsi" w:hAnsiTheme="minorHAnsi" w:cstheme="minorHAnsi"/>
                <w:i/>
                <w:sz w:val="18"/>
                <w:szCs w:val="18"/>
                <w:lang w:val="es-ES"/>
              </w:rPr>
              <w:t>de 1993: véase la GBP N°</w:t>
            </w:r>
            <w:r w:rsidR="00774B98">
              <w:rPr>
                <w:rFonts w:asciiTheme="minorHAnsi" w:hAnsiTheme="minorHAnsi" w:cstheme="minorHAnsi"/>
                <w:i/>
                <w:sz w:val="18"/>
                <w:szCs w:val="18"/>
                <w:lang w:val="es-ES"/>
              </w:rPr>
              <w:t> </w:t>
            </w:r>
            <w:r w:rsidRPr="000428F7">
              <w:rPr>
                <w:rFonts w:asciiTheme="minorHAnsi" w:hAnsiTheme="minorHAnsi" w:cstheme="minorHAnsi"/>
                <w:i/>
                <w:sz w:val="18"/>
                <w:szCs w:val="18"/>
                <w:lang w:val="es-ES"/>
              </w:rPr>
              <w:t>1, capítulos 4.2.6 y 8.6.6.</w:t>
            </w:r>
          </w:p>
          <w:p w14:paraId="56A73A35" w14:textId="77777777" w:rsidR="00ED0E9E" w:rsidRPr="00460AF2" w:rsidRDefault="00514F15" w:rsidP="00ED5FB0">
            <w:pPr>
              <w:spacing w:before="60" w:after="120" w:line="240" w:lineRule="auto"/>
              <w:ind w:left="454"/>
              <w:rPr>
                <w:rFonts w:asciiTheme="minorHAnsi" w:hAnsiTheme="minorHAnsi" w:cstheme="minorHAnsi"/>
                <w:i/>
                <w:lang w:val="es-ES"/>
              </w:rPr>
            </w:pPr>
            <w:r w:rsidRPr="000428F7">
              <w:rPr>
                <w:rFonts w:asciiTheme="minorHAnsi" w:hAnsiTheme="minorHAnsi" w:cstheme="minorHAnsi"/>
                <w:i/>
                <w:sz w:val="18"/>
                <w:szCs w:val="18"/>
                <w:lang w:val="es-ES"/>
              </w:rPr>
              <w:t>Marque todas las opciones que correspondan.</w:t>
            </w:r>
          </w:p>
        </w:tc>
        <w:tc>
          <w:tcPr>
            <w:tcW w:w="5035" w:type="dxa"/>
            <w:tcBorders>
              <w:top w:val="single" w:sz="4" w:space="0" w:color="auto"/>
              <w:left w:val="single" w:sz="4" w:space="0" w:color="auto"/>
              <w:bottom w:val="single" w:sz="4" w:space="0" w:color="auto"/>
              <w:right w:val="single" w:sz="4" w:space="0" w:color="auto"/>
            </w:tcBorders>
          </w:tcPr>
          <w:p w14:paraId="56A73A36" w14:textId="77777777" w:rsidR="00ED0E9E" w:rsidRPr="00460AF2" w:rsidRDefault="00683514"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514F15" w:rsidRPr="00460AF2">
              <w:rPr>
                <w:rFonts w:asciiTheme="minorHAnsi" w:hAnsiTheme="minorHAnsi" w:cstheme="minorHAnsi"/>
                <w:lang w:val="es-ES"/>
              </w:rPr>
              <w:t>Las adopciones privadas están permitidas. Por favor explique cómo se define este término en su Estado</w:t>
            </w:r>
            <w:r w:rsidR="003561AE" w:rsidRPr="00460AF2">
              <w:rPr>
                <w:rFonts w:asciiTheme="minorHAnsi" w:hAnsiTheme="minorHAnsi" w:cstheme="minorHAnsi"/>
                <w:lang w:val="es-ES"/>
              </w:rPr>
              <w:t xml:space="preserve">: </w:t>
            </w:r>
            <w:r w:rsidR="003561AE" w:rsidRPr="00460AF2">
              <w:rPr>
                <w:rFonts w:asciiTheme="minorHAnsi" w:hAnsiTheme="minorHAnsi" w:cstheme="minorHAnsi"/>
                <w:lang w:val="es-ES"/>
              </w:rPr>
              <w:fldChar w:fldCharType="begin">
                <w:ffData>
                  <w:name w:val="Text78"/>
                  <w:enabled/>
                  <w:calcOnExit w:val="0"/>
                  <w:textInput/>
                </w:ffData>
              </w:fldChar>
            </w:r>
            <w:r w:rsidR="003561AE" w:rsidRPr="00460AF2">
              <w:rPr>
                <w:rFonts w:asciiTheme="minorHAnsi" w:hAnsiTheme="minorHAnsi" w:cstheme="minorHAnsi"/>
                <w:lang w:val="es-ES"/>
              </w:rPr>
              <w:instrText xml:space="preserve"> FORMTEXT </w:instrText>
            </w:r>
            <w:r w:rsidR="003561AE" w:rsidRPr="00460AF2">
              <w:rPr>
                <w:rFonts w:asciiTheme="minorHAnsi" w:hAnsiTheme="minorHAnsi" w:cstheme="minorHAnsi"/>
                <w:lang w:val="es-ES"/>
              </w:rPr>
            </w:r>
            <w:r w:rsidR="003561AE"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3561AE" w:rsidRPr="00460AF2">
              <w:rPr>
                <w:rFonts w:asciiTheme="minorHAnsi" w:hAnsiTheme="minorHAnsi" w:cstheme="minorHAnsi"/>
                <w:lang w:val="es-ES"/>
              </w:rPr>
              <w:fldChar w:fldCharType="end"/>
            </w:r>
          </w:p>
          <w:p w14:paraId="56A73A37" w14:textId="77777777" w:rsidR="00683514" w:rsidRPr="00460AF2" w:rsidRDefault="00ED0E9E"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514F15" w:rsidRPr="00460AF2">
              <w:rPr>
                <w:rFonts w:asciiTheme="minorHAnsi" w:hAnsiTheme="minorHAnsi" w:cstheme="minorHAnsi"/>
                <w:lang w:val="es-ES"/>
              </w:rPr>
              <w:t>Las adopciones independientes están permitidas. Por favor explique cómo se define este término en su Estado</w:t>
            </w:r>
            <w:r w:rsidR="003561AE" w:rsidRPr="00460AF2">
              <w:rPr>
                <w:rFonts w:asciiTheme="minorHAnsi" w:hAnsiTheme="minorHAnsi" w:cstheme="minorHAnsi"/>
                <w:lang w:val="es-ES"/>
              </w:rPr>
              <w:t xml:space="preserve">: </w:t>
            </w:r>
            <w:r w:rsidR="003561AE" w:rsidRPr="00460AF2">
              <w:rPr>
                <w:rFonts w:asciiTheme="minorHAnsi" w:hAnsiTheme="minorHAnsi" w:cstheme="minorHAnsi"/>
                <w:lang w:val="es-ES"/>
              </w:rPr>
              <w:fldChar w:fldCharType="begin">
                <w:ffData>
                  <w:name w:val="Text78"/>
                  <w:enabled/>
                  <w:calcOnExit w:val="0"/>
                  <w:textInput/>
                </w:ffData>
              </w:fldChar>
            </w:r>
            <w:r w:rsidR="003561AE" w:rsidRPr="00460AF2">
              <w:rPr>
                <w:rFonts w:asciiTheme="minorHAnsi" w:hAnsiTheme="minorHAnsi" w:cstheme="minorHAnsi"/>
                <w:lang w:val="es-ES"/>
              </w:rPr>
              <w:instrText xml:space="preserve"> FORMTEXT </w:instrText>
            </w:r>
            <w:r w:rsidR="003561AE" w:rsidRPr="00460AF2">
              <w:rPr>
                <w:rFonts w:asciiTheme="minorHAnsi" w:hAnsiTheme="minorHAnsi" w:cstheme="minorHAnsi"/>
                <w:lang w:val="es-ES"/>
              </w:rPr>
            </w:r>
            <w:r w:rsidR="003561AE"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3561AE" w:rsidRPr="00460AF2">
              <w:rPr>
                <w:rFonts w:asciiTheme="minorHAnsi" w:hAnsiTheme="minorHAnsi" w:cstheme="minorHAnsi"/>
                <w:lang w:val="es-ES"/>
              </w:rPr>
              <w:fldChar w:fldCharType="end"/>
            </w:r>
          </w:p>
          <w:p w14:paraId="56A73A38" w14:textId="77777777" w:rsidR="004F0C79" w:rsidRPr="00460AF2" w:rsidRDefault="00683514"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00ED0E9E" w:rsidRPr="00460AF2">
              <w:rPr>
                <w:rFonts w:asciiTheme="minorHAnsi" w:hAnsiTheme="minorHAnsi" w:cstheme="minorHAnsi"/>
                <w:lang w:val="es-ES"/>
              </w:rPr>
              <w:t xml:space="preserve">  </w:t>
            </w:r>
            <w:r w:rsidR="00514F15" w:rsidRPr="00460AF2">
              <w:rPr>
                <w:rFonts w:asciiTheme="minorHAnsi" w:hAnsiTheme="minorHAnsi" w:cstheme="minorHAnsi"/>
                <w:u w:val="single"/>
                <w:lang w:val="es-ES"/>
              </w:rPr>
              <w:t>Ni</w:t>
            </w:r>
            <w:r w:rsidR="00514F15" w:rsidRPr="00460AF2">
              <w:rPr>
                <w:rFonts w:asciiTheme="minorHAnsi" w:hAnsiTheme="minorHAnsi" w:cstheme="minorHAnsi"/>
                <w:lang w:val="es-ES"/>
              </w:rPr>
              <w:t xml:space="preserve"> las adopciones privadas </w:t>
            </w:r>
            <w:r w:rsidR="00514F15" w:rsidRPr="00460AF2">
              <w:rPr>
                <w:rFonts w:asciiTheme="minorHAnsi" w:hAnsiTheme="minorHAnsi" w:cstheme="minorHAnsi"/>
                <w:u w:val="single"/>
                <w:lang w:val="es-ES"/>
              </w:rPr>
              <w:t>ni</w:t>
            </w:r>
            <w:r w:rsidR="00514F15" w:rsidRPr="00460AF2">
              <w:rPr>
                <w:rFonts w:asciiTheme="minorHAnsi" w:hAnsiTheme="minorHAnsi" w:cstheme="minorHAnsi"/>
                <w:lang w:val="es-ES"/>
              </w:rPr>
              <w:t xml:space="preserve"> las independientes están permitidas.</w:t>
            </w:r>
          </w:p>
        </w:tc>
      </w:tr>
    </w:tbl>
    <w:p w14:paraId="56A73A3A" w14:textId="77777777" w:rsidR="004F0C79" w:rsidRPr="00460AF2" w:rsidRDefault="004F0C79" w:rsidP="0024234C">
      <w:pPr>
        <w:spacing w:after="0"/>
        <w:rPr>
          <w:rFonts w:asciiTheme="minorHAnsi" w:hAnsiTheme="minorHAnsi" w:cstheme="minorHAnsi"/>
          <w:b/>
          <w:lang w:val="es-ES"/>
        </w:rPr>
      </w:pPr>
    </w:p>
    <w:p w14:paraId="56A73A3B" w14:textId="77777777" w:rsidR="002500A3" w:rsidRPr="00460AF2" w:rsidRDefault="002500A3" w:rsidP="00ED5FB0">
      <w:pPr>
        <w:rPr>
          <w:rFonts w:asciiTheme="minorHAnsi" w:hAnsiTheme="minorHAnsi" w:cstheme="minorHAnsi"/>
          <w:b/>
          <w:lang w:val="es-ES"/>
        </w:rPr>
      </w:pPr>
      <w:r w:rsidRPr="00460AF2">
        <w:rPr>
          <w:rFonts w:asciiTheme="minorHAnsi" w:hAnsiTheme="minorHAnsi" w:cstheme="minorHAnsi"/>
          <w:b/>
          <w:lang w:val="es-ES"/>
        </w:rPr>
        <w:t>PART</w:t>
      </w:r>
      <w:r w:rsidR="00514F15" w:rsidRPr="00460AF2">
        <w:rPr>
          <w:rFonts w:asciiTheme="minorHAnsi" w:hAnsiTheme="minorHAnsi" w:cstheme="minorHAnsi"/>
          <w:b/>
          <w:lang w:val="es-ES"/>
        </w:rPr>
        <w:t>E</w:t>
      </w:r>
      <w:r w:rsidRPr="00460AF2">
        <w:rPr>
          <w:rFonts w:asciiTheme="minorHAnsi" w:hAnsiTheme="minorHAnsi" w:cstheme="minorHAnsi"/>
          <w:b/>
          <w:lang w:val="es-ES"/>
        </w:rPr>
        <w:t xml:space="preserve"> X</w:t>
      </w:r>
      <w:r w:rsidR="00E24BA0" w:rsidRPr="00460AF2">
        <w:rPr>
          <w:rFonts w:asciiTheme="minorHAnsi" w:hAnsiTheme="minorHAnsi" w:cstheme="minorHAnsi"/>
          <w:b/>
          <w:lang w:val="es-ES"/>
        </w:rPr>
        <w:t>II</w:t>
      </w:r>
      <w:r w:rsidRPr="00460AF2">
        <w:rPr>
          <w:rFonts w:asciiTheme="minorHAnsi" w:hAnsiTheme="minorHAnsi" w:cstheme="minorHAnsi"/>
          <w:b/>
          <w:lang w:val="es-ES"/>
        </w:rPr>
        <w:t xml:space="preserve">: </w:t>
      </w:r>
      <w:r w:rsidR="00514F15" w:rsidRPr="00460AF2">
        <w:rPr>
          <w:rFonts w:asciiTheme="minorHAnsi" w:hAnsiTheme="minorHAnsi" w:cstheme="minorHAnsi"/>
          <w:b/>
          <w:lang w:val="es-ES"/>
        </w:rPr>
        <w:t>MOBILIDAD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5"/>
      </w:tblGrid>
      <w:tr w:rsidR="00E67BDC" w:rsidRPr="003406D6" w14:paraId="56A73A3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3C" w14:textId="2261BA16" w:rsidR="00E67BDC" w:rsidRPr="00460AF2" w:rsidRDefault="00514F15"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 xml:space="preserve">El ámbito de aplicación del Convenio </w:t>
            </w:r>
            <w:r w:rsidR="00245FCA">
              <w:rPr>
                <w:rFonts w:asciiTheme="minorHAnsi" w:hAnsiTheme="minorHAnsi" w:cstheme="minorHAnsi"/>
                <w:b/>
                <w:lang w:val="es-ES"/>
              </w:rPr>
              <w:t xml:space="preserve">sobre Adopción </w:t>
            </w:r>
            <w:r w:rsidRPr="00460AF2">
              <w:rPr>
                <w:rFonts w:asciiTheme="minorHAnsi" w:hAnsiTheme="minorHAnsi" w:cstheme="minorHAnsi"/>
                <w:b/>
                <w:lang w:val="es-ES"/>
              </w:rPr>
              <w:t>de 1993 (art. 2)</w:t>
            </w:r>
          </w:p>
        </w:tc>
      </w:tr>
      <w:tr w:rsidR="00534878" w:rsidRPr="00460AF2" w14:paraId="56A73A4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3E" w14:textId="77777777" w:rsidR="00514F15" w:rsidRPr="00460AF2" w:rsidRDefault="00514F15" w:rsidP="00ED5FB0">
            <w:pPr>
              <w:numPr>
                <w:ilvl w:val="0"/>
                <w:numId w:val="53"/>
              </w:numPr>
              <w:spacing w:before="60" w:after="0" w:line="240" w:lineRule="auto"/>
              <w:ind w:left="714" w:hanging="357"/>
              <w:rPr>
                <w:rFonts w:asciiTheme="minorHAnsi" w:hAnsiTheme="minorHAnsi" w:cstheme="minorHAnsi"/>
                <w:lang w:val="es-ES"/>
              </w:rPr>
            </w:pPr>
            <w:r w:rsidRPr="00460AF2">
              <w:rPr>
                <w:rFonts w:asciiTheme="minorHAnsi" w:hAnsiTheme="minorHAnsi" w:cstheme="minorHAnsi"/>
                <w:lang w:val="es-ES"/>
              </w:rPr>
              <w:t>Si FPA extranjeros con residencia habitual en su Estado desean adoptar a un niño con residencia habitual en su Estado, ¿pueden hacerlo de conformidad con las leyes de su Estado?</w:t>
            </w:r>
          </w:p>
          <w:p w14:paraId="56A73A3F" w14:textId="77777777" w:rsidR="00114727" w:rsidRPr="002F2381" w:rsidRDefault="00245751" w:rsidP="00ED5FB0">
            <w:pPr>
              <w:spacing w:before="60" w:after="120" w:line="240" w:lineRule="auto"/>
              <w:ind w:left="720"/>
              <w:rPr>
                <w:rFonts w:asciiTheme="minorHAnsi" w:hAnsiTheme="minorHAnsi" w:cstheme="minorHAnsi"/>
                <w:i/>
                <w:sz w:val="18"/>
                <w:szCs w:val="18"/>
                <w:lang w:val="es-ES"/>
              </w:rPr>
            </w:pPr>
            <w:r w:rsidRPr="002F2381">
              <w:rPr>
                <w:rFonts w:asciiTheme="minorHAnsi" w:hAnsiTheme="minorHAnsi" w:cstheme="minorHAnsi"/>
                <w:i/>
                <w:sz w:val="18"/>
                <w:szCs w:val="18"/>
                <w:u w:val="single"/>
                <w:lang w:val="es-ES"/>
              </w:rPr>
              <w:t>Ejemplo</w:t>
            </w:r>
            <w:r w:rsidRPr="002F2381">
              <w:rPr>
                <w:rFonts w:asciiTheme="minorHAnsi" w:hAnsiTheme="minorHAnsi" w:cstheme="minorHAnsi"/>
                <w:i/>
                <w:sz w:val="18"/>
                <w:szCs w:val="18"/>
                <w:lang w:val="es-ES"/>
              </w:rPr>
              <w:t xml:space="preserve">: FPA franceses con residencia habitual en Guinea desean adoptar a un </w:t>
            </w:r>
            <w:r w:rsidR="001611EC" w:rsidRPr="002F2381">
              <w:rPr>
                <w:rFonts w:asciiTheme="minorHAnsi" w:hAnsiTheme="minorHAnsi" w:cstheme="minorHAnsi"/>
                <w:i/>
                <w:sz w:val="18"/>
                <w:szCs w:val="18"/>
                <w:lang w:val="es-ES"/>
              </w:rPr>
              <w:t>niño</w:t>
            </w:r>
            <w:r w:rsidRPr="002F2381">
              <w:rPr>
                <w:rFonts w:asciiTheme="minorHAnsi" w:hAnsiTheme="minorHAnsi" w:cstheme="minorHAnsi"/>
                <w:i/>
                <w:sz w:val="18"/>
                <w:szCs w:val="18"/>
                <w:lang w:val="es-ES"/>
              </w:rPr>
              <w:t xml:space="preserve"> que </w:t>
            </w:r>
            <w:r w:rsidR="001611EC" w:rsidRPr="002F2381">
              <w:rPr>
                <w:rFonts w:asciiTheme="minorHAnsi" w:hAnsiTheme="minorHAnsi" w:cstheme="minorHAnsi"/>
                <w:i/>
                <w:sz w:val="18"/>
                <w:szCs w:val="18"/>
                <w:lang w:val="es-ES"/>
              </w:rPr>
              <w:t xml:space="preserve">también </w:t>
            </w:r>
            <w:r w:rsidRPr="002F2381">
              <w:rPr>
                <w:rFonts w:asciiTheme="minorHAnsi" w:hAnsiTheme="minorHAnsi" w:cstheme="minorHAnsi"/>
                <w:i/>
                <w:sz w:val="18"/>
                <w:szCs w:val="18"/>
                <w:lang w:val="es-ES"/>
              </w:rPr>
              <w:t>tiene su</w:t>
            </w:r>
            <w:r w:rsidR="001611EC" w:rsidRPr="002F2381">
              <w:rPr>
                <w:rFonts w:asciiTheme="minorHAnsi" w:hAnsiTheme="minorHAnsi" w:cstheme="minorHAnsi"/>
                <w:i/>
                <w:sz w:val="18"/>
                <w:szCs w:val="18"/>
                <w:lang w:val="es-ES"/>
              </w:rPr>
              <w:t xml:space="preserve"> residencia habitual en Guinea.</w:t>
            </w:r>
          </w:p>
        </w:tc>
        <w:tc>
          <w:tcPr>
            <w:tcW w:w="5035" w:type="dxa"/>
            <w:tcBorders>
              <w:top w:val="single" w:sz="4" w:space="0" w:color="auto"/>
              <w:left w:val="single" w:sz="4" w:space="0" w:color="auto"/>
              <w:bottom w:val="single" w:sz="4" w:space="0" w:color="auto"/>
              <w:right w:val="single" w:sz="4" w:space="0" w:color="auto"/>
            </w:tcBorders>
          </w:tcPr>
          <w:p w14:paraId="56A73A40" w14:textId="77777777" w:rsidR="00C1695C" w:rsidRPr="00460AF2" w:rsidRDefault="00C1695C"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514F15" w:rsidRPr="00460AF2">
              <w:rPr>
                <w:rFonts w:asciiTheme="minorHAnsi" w:hAnsiTheme="minorHAnsi" w:cstheme="minorHAnsi"/>
                <w:lang w:val="es-ES"/>
              </w:rPr>
              <w:t xml:space="preserve">Sí. Por favor explique si dicha adopción sería tratada como </w:t>
            </w:r>
            <w:r w:rsidR="00514F15" w:rsidRPr="00460AF2">
              <w:rPr>
                <w:rFonts w:asciiTheme="minorHAnsi" w:hAnsiTheme="minorHAnsi" w:cstheme="minorHAnsi"/>
                <w:i/>
                <w:lang w:val="es-ES"/>
              </w:rPr>
              <w:t>internacional</w:t>
            </w:r>
            <w:r w:rsidR="00514F15" w:rsidRPr="00460AF2">
              <w:rPr>
                <w:rFonts w:asciiTheme="minorHAnsi" w:hAnsiTheme="minorHAnsi" w:cstheme="minorHAnsi"/>
                <w:lang w:val="es-ES"/>
              </w:rPr>
              <w:t xml:space="preserve"> o </w:t>
            </w:r>
            <w:r w:rsidR="00514F15" w:rsidRPr="00460AF2">
              <w:rPr>
                <w:rFonts w:asciiTheme="minorHAnsi" w:hAnsiTheme="minorHAnsi" w:cstheme="minorHAnsi"/>
                <w:i/>
                <w:lang w:val="es-ES"/>
              </w:rPr>
              <w:t>nacional</w:t>
            </w:r>
            <w:r w:rsidR="00514F15" w:rsidRPr="00460AF2">
              <w:rPr>
                <w:rFonts w:asciiTheme="minorHAnsi" w:hAnsiTheme="minorHAnsi" w:cstheme="minorHAnsi"/>
                <w:lang w:val="es-ES"/>
              </w:rPr>
              <w:t xml:space="preserve"> en su Estado</w:t>
            </w:r>
            <w:r w:rsidR="00514F15" w:rsidRPr="00460AF2">
              <w:rPr>
                <w:rStyle w:val="FootnoteReference"/>
                <w:rFonts w:asciiTheme="minorHAnsi" w:hAnsiTheme="minorHAnsi" w:cstheme="minorHAnsi"/>
                <w:lang w:val="es-ES"/>
              </w:rPr>
              <w:footnoteReference w:id="29"/>
            </w:r>
            <w:r w:rsidR="00514F15" w:rsidRPr="00460AF2">
              <w:rPr>
                <w:rFonts w:asciiTheme="minorHAnsi" w:hAnsiTheme="minorHAnsi" w:cstheme="minorHAnsi"/>
                <w:lang w:val="es-ES"/>
              </w:rPr>
              <w:t>. Brinde además una breve descripción del procedimiento que debería seguirse</w:t>
            </w:r>
            <w:r w:rsidR="00D20BDB" w:rsidRPr="00460AF2">
              <w:rPr>
                <w:rFonts w:asciiTheme="minorHAnsi" w:hAnsiTheme="minorHAnsi" w:cstheme="minorHAnsi"/>
                <w:lang w:val="es-ES"/>
              </w:rPr>
              <w:t>, así como los criterios o las condiciones específicas que se aplicarían en esta situación</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A41" w14:textId="77777777" w:rsidR="00E67BDC" w:rsidRPr="00460AF2" w:rsidRDefault="00C1695C"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r w:rsidR="00534878" w:rsidRPr="00460AF2" w14:paraId="56A73A47" w14:textId="77777777" w:rsidTr="00E32F18">
        <w:tc>
          <w:tcPr>
            <w:tcW w:w="5035" w:type="dxa"/>
            <w:tcBorders>
              <w:top w:val="single" w:sz="4" w:space="0" w:color="auto"/>
              <w:left w:val="single" w:sz="4" w:space="0" w:color="auto"/>
              <w:bottom w:val="single" w:sz="4" w:space="0" w:color="auto"/>
              <w:right w:val="single" w:sz="4" w:space="0" w:color="auto"/>
            </w:tcBorders>
          </w:tcPr>
          <w:p w14:paraId="56A73A43" w14:textId="2DBDED89" w:rsidR="004F1879" w:rsidRPr="00460AF2" w:rsidRDefault="00514F15" w:rsidP="00ED5FB0">
            <w:pPr>
              <w:numPr>
                <w:ilvl w:val="0"/>
                <w:numId w:val="53"/>
              </w:numPr>
              <w:spacing w:before="60" w:after="120" w:line="240" w:lineRule="auto"/>
              <w:rPr>
                <w:rFonts w:asciiTheme="minorHAnsi" w:hAnsiTheme="minorHAnsi" w:cstheme="minorHAnsi"/>
                <w:lang w:val="es-ES"/>
              </w:rPr>
            </w:pPr>
            <w:r w:rsidRPr="00460AF2">
              <w:rPr>
                <w:rFonts w:asciiTheme="minorHAnsi" w:hAnsiTheme="minorHAnsi" w:cstheme="minorHAnsi"/>
                <w:lang w:val="es-ES"/>
              </w:rPr>
              <w:t xml:space="preserve">Si FPA con residencia habitual en su Estado desean adoptar a un niño de otro Estado </w:t>
            </w:r>
            <w:r w:rsidR="001611EC" w:rsidRPr="00460AF2">
              <w:rPr>
                <w:rFonts w:asciiTheme="minorHAnsi" w:hAnsiTheme="minorHAnsi" w:cstheme="minorHAnsi"/>
                <w:lang w:val="es-ES"/>
              </w:rPr>
              <w:t>contratante del Convenio</w:t>
            </w:r>
            <w:r w:rsidR="00A95813">
              <w:rPr>
                <w:rFonts w:asciiTheme="minorHAnsi" w:hAnsiTheme="minorHAnsi" w:cstheme="minorHAnsi"/>
                <w:lang w:val="es-ES"/>
              </w:rPr>
              <w:t xml:space="preserve"> </w:t>
            </w:r>
            <w:r w:rsidR="00A95813">
              <w:rPr>
                <w:rFonts w:asciiTheme="minorHAnsi" w:hAnsiTheme="minorHAnsi" w:cstheme="minorHAnsi"/>
                <w:lang w:val="es-ES"/>
              </w:rPr>
              <w:lastRenderedPageBreak/>
              <w:t>sobre Adopción de 1993</w:t>
            </w:r>
            <w:r w:rsidRPr="00460AF2">
              <w:rPr>
                <w:rFonts w:asciiTheme="minorHAnsi" w:hAnsiTheme="minorHAnsi" w:cstheme="minorHAnsi"/>
                <w:lang w:val="es-ES"/>
              </w:rPr>
              <w:t>, ¿pueden hacerlo de conformidad con las leyes de su Estado?</w:t>
            </w:r>
          </w:p>
          <w:p w14:paraId="56A73A44" w14:textId="77777777" w:rsidR="004F1879" w:rsidRPr="00A95813" w:rsidRDefault="00245751" w:rsidP="00ED5FB0">
            <w:pPr>
              <w:spacing w:before="60" w:after="120" w:line="240" w:lineRule="auto"/>
              <w:ind w:left="720"/>
              <w:rPr>
                <w:rFonts w:asciiTheme="minorHAnsi" w:hAnsiTheme="minorHAnsi" w:cstheme="minorHAnsi"/>
                <w:i/>
                <w:sz w:val="18"/>
                <w:szCs w:val="18"/>
                <w:lang w:val="es-ES"/>
              </w:rPr>
            </w:pPr>
            <w:r w:rsidRPr="00A95813">
              <w:rPr>
                <w:rFonts w:asciiTheme="minorHAnsi" w:hAnsiTheme="minorHAnsi" w:cstheme="minorHAnsi"/>
                <w:i/>
                <w:sz w:val="18"/>
                <w:szCs w:val="18"/>
                <w:u w:val="single"/>
                <w:lang w:val="es-ES"/>
              </w:rPr>
              <w:t>Ejemplo</w:t>
            </w:r>
            <w:r w:rsidRPr="00A95813">
              <w:rPr>
                <w:rFonts w:asciiTheme="minorHAnsi" w:hAnsiTheme="minorHAnsi" w:cstheme="minorHAnsi"/>
                <w:i/>
                <w:sz w:val="18"/>
                <w:szCs w:val="18"/>
                <w:lang w:val="es-ES"/>
              </w:rPr>
              <w:t>: FPA franceses con residencia habitual en Guinea desean adoptar a un niño que tiene su residencia habitual en la India.</w:t>
            </w:r>
          </w:p>
        </w:tc>
        <w:tc>
          <w:tcPr>
            <w:tcW w:w="5035" w:type="dxa"/>
            <w:tcBorders>
              <w:top w:val="single" w:sz="4" w:space="0" w:color="auto"/>
              <w:left w:val="single" w:sz="4" w:space="0" w:color="auto"/>
              <w:bottom w:val="single" w:sz="4" w:space="0" w:color="auto"/>
              <w:right w:val="single" w:sz="4" w:space="0" w:color="auto"/>
            </w:tcBorders>
          </w:tcPr>
          <w:p w14:paraId="56A73A45" w14:textId="77777777" w:rsidR="004F1879" w:rsidRPr="00460AF2" w:rsidRDefault="004F1879"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lastRenderedPageBreak/>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514F15" w:rsidRPr="00460AF2">
              <w:rPr>
                <w:rFonts w:asciiTheme="minorHAnsi" w:hAnsiTheme="minorHAnsi" w:cstheme="minorHAnsi"/>
                <w:lang w:val="es-ES"/>
              </w:rPr>
              <w:t>Sí. Por favor brinde una breve descripción del procedimiento que debería seguirse</w:t>
            </w:r>
            <w:r w:rsidR="00D20BDB" w:rsidRPr="00460AF2">
              <w:rPr>
                <w:rFonts w:asciiTheme="minorHAnsi" w:hAnsiTheme="minorHAnsi" w:cstheme="minorHAnsi"/>
                <w:lang w:val="es-ES"/>
              </w:rPr>
              <w:t xml:space="preserve">, así como los criterios o las condiciones </w:t>
            </w:r>
            <w:r w:rsidR="00D20BDB" w:rsidRPr="00460AF2">
              <w:rPr>
                <w:rFonts w:asciiTheme="minorHAnsi" w:hAnsiTheme="minorHAnsi" w:cstheme="minorHAnsi"/>
                <w:lang w:val="es-ES"/>
              </w:rPr>
              <w:lastRenderedPageBreak/>
              <w:t>específicas que se aplicarían en esta situación</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A46" w14:textId="77777777" w:rsidR="00252429" w:rsidRPr="00460AF2" w:rsidRDefault="004F1879"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1611EC" w:rsidRPr="00460AF2">
              <w:rPr>
                <w:rFonts w:asciiTheme="minorHAnsi" w:hAnsiTheme="minorHAnsi" w:cstheme="minorHAnsi"/>
                <w:lang w:val="es-ES"/>
              </w:rPr>
              <w:t>.</w:t>
            </w:r>
          </w:p>
        </w:tc>
      </w:tr>
      <w:tr w:rsidR="00534878" w:rsidRPr="00460AF2" w14:paraId="56A73A4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48" w14:textId="51BCC61C" w:rsidR="00244D86" w:rsidRPr="00460AF2" w:rsidRDefault="00244D86" w:rsidP="00ED5FB0">
            <w:pPr>
              <w:numPr>
                <w:ilvl w:val="0"/>
                <w:numId w:val="53"/>
              </w:numPr>
              <w:spacing w:before="60" w:after="0" w:line="240" w:lineRule="auto"/>
              <w:ind w:left="714" w:hanging="357"/>
              <w:rPr>
                <w:rFonts w:asciiTheme="minorHAnsi" w:hAnsiTheme="minorHAnsi" w:cstheme="minorHAnsi"/>
                <w:lang w:val="es-ES"/>
              </w:rPr>
            </w:pPr>
            <w:r w:rsidRPr="00460AF2">
              <w:rPr>
                <w:rFonts w:asciiTheme="minorHAnsi" w:hAnsiTheme="minorHAnsi" w:cstheme="minorHAnsi"/>
                <w:lang w:val="es-ES"/>
              </w:rPr>
              <w:lastRenderedPageBreak/>
              <w:t xml:space="preserve">Si </w:t>
            </w:r>
            <w:r w:rsidR="001C7089" w:rsidRPr="00460AF2">
              <w:rPr>
                <w:rFonts w:asciiTheme="minorHAnsi" w:hAnsiTheme="minorHAnsi" w:cstheme="minorHAnsi"/>
                <w:lang w:val="es-ES"/>
              </w:rPr>
              <w:t>ciudadanos</w:t>
            </w:r>
            <w:r w:rsidR="00534878" w:rsidRPr="00460AF2">
              <w:rPr>
                <w:rFonts w:asciiTheme="minorHAnsi" w:hAnsiTheme="minorHAnsi" w:cstheme="minorHAnsi"/>
                <w:lang w:val="es-ES"/>
              </w:rPr>
              <w:t xml:space="preserve"> </w:t>
            </w:r>
            <w:r w:rsidRPr="00460AF2">
              <w:rPr>
                <w:rFonts w:asciiTheme="minorHAnsi" w:hAnsiTheme="minorHAnsi" w:cstheme="minorHAnsi"/>
                <w:lang w:val="es-ES"/>
              </w:rPr>
              <w:t>de su Estado con residencia habitual en otro Estado contratante</w:t>
            </w:r>
            <w:r w:rsidR="0095603D" w:rsidRPr="00460AF2">
              <w:rPr>
                <w:rFonts w:asciiTheme="minorHAnsi" w:hAnsiTheme="minorHAnsi" w:cstheme="minorHAnsi"/>
                <w:lang w:val="es-ES"/>
              </w:rPr>
              <w:t xml:space="preserve"> del Convenio</w:t>
            </w:r>
            <w:r w:rsidR="00A95813">
              <w:rPr>
                <w:rFonts w:asciiTheme="minorHAnsi" w:hAnsiTheme="minorHAnsi" w:cstheme="minorHAnsi"/>
                <w:lang w:val="es-ES"/>
              </w:rPr>
              <w:t xml:space="preserve"> sobre Adopción de 1993</w:t>
            </w:r>
            <w:r w:rsidRPr="00460AF2">
              <w:rPr>
                <w:rFonts w:asciiTheme="minorHAnsi" w:hAnsiTheme="minorHAnsi" w:cstheme="minorHAnsi"/>
                <w:lang w:val="es-ES"/>
              </w:rPr>
              <w:t xml:space="preserve"> desean adoptar a un </w:t>
            </w:r>
            <w:r w:rsidR="00534878" w:rsidRPr="00460AF2">
              <w:rPr>
                <w:rFonts w:asciiTheme="minorHAnsi" w:hAnsiTheme="minorHAnsi" w:cstheme="minorHAnsi"/>
                <w:lang w:val="es-ES"/>
              </w:rPr>
              <w:t>niño</w:t>
            </w:r>
            <w:r w:rsidRPr="00460AF2">
              <w:rPr>
                <w:rFonts w:asciiTheme="minorHAnsi" w:hAnsiTheme="minorHAnsi" w:cstheme="minorHAnsi"/>
                <w:lang w:val="es-ES"/>
              </w:rPr>
              <w:t xml:space="preserve"> con residencia habitual en su Estado, </w:t>
            </w:r>
            <w:r w:rsidR="00534878" w:rsidRPr="00460AF2">
              <w:rPr>
                <w:rFonts w:asciiTheme="minorHAnsi" w:hAnsiTheme="minorHAnsi" w:cstheme="minorHAnsi"/>
                <w:lang w:val="es-ES"/>
              </w:rPr>
              <w:t>¿</w:t>
            </w:r>
            <w:r w:rsidRPr="00460AF2">
              <w:rPr>
                <w:rFonts w:asciiTheme="minorHAnsi" w:hAnsiTheme="minorHAnsi" w:cstheme="minorHAnsi"/>
                <w:lang w:val="es-ES"/>
              </w:rPr>
              <w:t>pueden hacerlo según las leyes de su Estado?</w:t>
            </w:r>
          </w:p>
          <w:p w14:paraId="56A73A49" w14:textId="77777777" w:rsidR="00330C71" w:rsidRPr="00460AF2" w:rsidRDefault="00330C71" w:rsidP="00ED5FB0">
            <w:pPr>
              <w:spacing w:after="0" w:line="240" w:lineRule="auto"/>
              <w:ind w:left="720"/>
              <w:rPr>
                <w:rFonts w:asciiTheme="minorHAnsi" w:hAnsiTheme="minorHAnsi" w:cstheme="minorHAnsi"/>
                <w:i/>
                <w:u w:val="single"/>
                <w:lang w:val="es-ES"/>
              </w:rPr>
            </w:pPr>
          </w:p>
          <w:p w14:paraId="56A73A4A" w14:textId="77777777" w:rsidR="00330C71" w:rsidRPr="00A95813" w:rsidRDefault="00534878" w:rsidP="00ED5FB0">
            <w:pPr>
              <w:spacing w:after="120" w:line="240" w:lineRule="auto"/>
              <w:ind w:left="720"/>
              <w:rPr>
                <w:rFonts w:asciiTheme="minorHAnsi" w:hAnsiTheme="minorHAnsi" w:cstheme="minorHAnsi"/>
                <w:i/>
                <w:sz w:val="18"/>
                <w:szCs w:val="18"/>
                <w:lang w:val="es-ES"/>
              </w:rPr>
            </w:pPr>
            <w:r w:rsidRPr="00A95813">
              <w:rPr>
                <w:rFonts w:asciiTheme="minorHAnsi" w:hAnsiTheme="minorHAnsi" w:cstheme="minorHAnsi"/>
                <w:i/>
                <w:sz w:val="18"/>
                <w:szCs w:val="18"/>
                <w:u w:val="single"/>
                <w:lang w:val="es-ES"/>
              </w:rPr>
              <w:t>Ejemplo</w:t>
            </w:r>
            <w:r w:rsidRPr="00A95813">
              <w:rPr>
                <w:rFonts w:asciiTheme="minorHAnsi" w:hAnsiTheme="minorHAnsi" w:cstheme="minorHAnsi"/>
                <w:i/>
                <w:sz w:val="18"/>
                <w:szCs w:val="18"/>
                <w:lang w:val="es-ES"/>
              </w:rPr>
              <w:t xml:space="preserve">: FPA </w:t>
            </w:r>
            <w:r w:rsidR="0095603D" w:rsidRPr="00A95813">
              <w:rPr>
                <w:rFonts w:asciiTheme="minorHAnsi" w:hAnsiTheme="minorHAnsi" w:cstheme="minorHAnsi"/>
                <w:i/>
                <w:sz w:val="18"/>
                <w:szCs w:val="18"/>
                <w:lang w:val="es-ES"/>
              </w:rPr>
              <w:t xml:space="preserve">ciudadanos </w:t>
            </w:r>
            <w:r w:rsidRPr="00A95813">
              <w:rPr>
                <w:rFonts w:asciiTheme="minorHAnsi" w:hAnsiTheme="minorHAnsi" w:cstheme="minorHAnsi"/>
                <w:i/>
                <w:sz w:val="18"/>
                <w:szCs w:val="18"/>
                <w:lang w:val="es-ES"/>
              </w:rPr>
              <w:t xml:space="preserve">de Guinea con residencia habitual en Alemania desean adoptar a un </w:t>
            </w:r>
            <w:r w:rsidR="0095603D" w:rsidRPr="00A95813">
              <w:rPr>
                <w:rFonts w:asciiTheme="minorHAnsi" w:hAnsiTheme="minorHAnsi" w:cstheme="minorHAnsi"/>
                <w:i/>
                <w:sz w:val="18"/>
                <w:szCs w:val="18"/>
                <w:lang w:val="es-ES"/>
              </w:rPr>
              <w:t>niño</w:t>
            </w:r>
            <w:r w:rsidRPr="00A95813">
              <w:rPr>
                <w:rFonts w:asciiTheme="minorHAnsi" w:hAnsiTheme="minorHAnsi" w:cstheme="minorHAnsi"/>
                <w:i/>
                <w:sz w:val="18"/>
                <w:szCs w:val="18"/>
                <w:lang w:val="es-ES"/>
              </w:rPr>
              <w:t xml:space="preserve"> que tiene su residencia habitual en Guinea.</w:t>
            </w:r>
          </w:p>
        </w:tc>
        <w:tc>
          <w:tcPr>
            <w:tcW w:w="5035" w:type="dxa"/>
            <w:tcBorders>
              <w:top w:val="single" w:sz="4" w:space="0" w:color="auto"/>
              <w:left w:val="single" w:sz="4" w:space="0" w:color="auto"/>
              <w:bottom w:val="single" w:sz="4" w:space="0" w:color="auto"/>
              <w:right w:val="single" w:sz="4" w:space="0" w:color="auto"/>
            </w:tcBorders>
          </w:tcPr>
          <w:p w14:paraId="56A73A4B" w14:textId="77777777" w:rsidR="00330C71" w:rsidRPr="00460AF2" w:rsidRDefault="00330C71"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534878" w:rsidRPr="00460AF2">
              <w:rPr>
                <w:rFonts w:asciiTheme="minorHAnsi" w:hAnsiTheme="minorHAnsi" w:cstheme="minorHAnsi"/>
                <w:lang w:val="es-ES"/>
              </w:rPr>
              <w:t xml:space="preserve">Sí. Por favor explique si dicha adopción sería tratada como </w:t>
            </w:r>
            <w:r w:rsidR="00534878" w:rsidRPr="00460AF2">
              <w:rPr>
                <w:rFonts w:asciiTheme="minorHAnsi" w:hAnsiTheme="minorHAnsi" w:cstheme="minorHAnsi"/>
                <w:i/>
                <w:lang w:val="es-ES"/>
              </w:rPr>
              <w:t>internacional</w:t>
            </w:r>
            <w:r w:rsidR="00534878" w:rsidRPr="00460AF2">
              <w:rPr>
                <w:rFonts w:asciiTheme="minorHAnsi" w:hAnsiTheme="minorHAnsi" w:cstheme="minorHAnsi"/>
                <w:lang w:val="es-ES"/>
              </w:rPr>
              <w:t xml:space="preserve"> o </w:t>
            </w:r>
            <w:r w:rsidR="00534878" w:rsidRPr="00460AF2">
              <w:rPr>
                <w:rFonts w:asciiTheme="minorHAnsi" w:hAnsiTheme="minorHAnsi" w:cstheme="minorHAnsi"/>
                <w:i/>
                <w:lang w:val="es-ES"/>
              </w:rPr>
              <w:t>nacional</w:t>
            </w:r>
            <w:r w:rsidR="00534878" w:rsidRPr="00460AF2">
              <w:rPr>
                <w:rFonts w:asciiTheme="minorHAnsi" w:hAnsiTheme="minorHAnsi" w:cstheme="minorHAnsi"/>
                <w:lang w:val="es-ES"/>
              </w:rPr>
              <w:t xml:space="preserve"> en su Estado</w:t>
            </w:r>
            <w:r w:rsidR="00114727" w:rsidRPr="00460AF2">
              <w:rPr>
                <w:rStyle w:val="FootnoteReference"/>
                <w:rFonts w:asciiTheme="minorHAnsi" w:hAnsiTheme="minorHAnsi" w:cstheme="minorHAnsi"/>
                <w:lang w:val="es-ES"/>
              </w:rPr>
              <w:footnoteReference w:id="30"/>
            </w:r>
            <w:r w:rsidR="00534878" w:rsidRPr="00460AF2">
              <w:rPr>
                <w:rFonts w:asciiTheme="minorHAnsi" w:hAnsiTheme="minorHAnsi" w:cstheme="minorHAnsi"/>
                <w:lang w:val="es-ES"/>
              </w:rPr>
              <w:t>.</w:t>
            </w:r>
            <w:r w:rsidRPr="00460AF2">
              <w:rPr>
                <w:rFonts w:asciiTheme="minorHAnsi" w:hAnsiTheme="minorHAnsi" w:cstheme="minorHAnsi"/>
                <w:lang w:val="es-ES"/>
              </w:rPr>
              <w:t xml:space="preserve"> </w:t>
            </w:r>
            <w:r w:rsidR="00534878" w:rsidRPr="00460AF2">
              <w:rPr>
                <w:rFonts w:asciiTheme="minorHAnsi" w:hAnsiTheme="minorHAnsi" w:cstheme="minorHAnsi"/>
                <w:lang w:val="es-ES"/>
              </w:rPr>
              <w:t>Por favor brinde una breve descripción del procedimiento que debería seguirse</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A4C" w14:textId="77777777" w:rsidR="00724353" w:rsidRPr="00460AF2" w:rsidRDefault="00330C71"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95603D" w:rsidRPr="00460AF2">
              <w:rPr>
                <w:rFonts w:asciiTheme="minorHAnsi" w:hAnsiTheme="minorHAnsi" w:cstheme="minorHAnsi"/>
                <w:lang w:val="es-ES"/>
              </w:rPr>
              <w:t>.</w:t>
            </w:r>
          </w:p>
        </w:tc>
      </w:tr>
    </w:tbl>
    <w:p w14:paraId="56A73A4E" w14:textId="77777777" w:rsidR="00840EF3" w:rsidRPr="00460AF2" w:rsidRDefault="00840EF3" w:rsidP="00ED5FB0">
      <w:pPr>
        <w:rPr>
          <w:rFonts w:asciiTheme="minorHAnsi" w:hAnsiTheme="minorHAnsi" w:cstheme="minorHAnsi"/>
          <w:b/>
          <w:lang w:val="es-ES"/>
        </w:rPr>
      </w:pPr>
    </w:p>
    <w:p w14:paraId="56A73A4F" w14:textId="77777777" w:rsidR="007C7EBF" w:rsidRPr="00460AF2" w:rsidRDefault="007C7EBF" w:rsidP="00A52320">
      <w:pPr>
        <w:jc w:val="both"/>
        <w:rPr>
          <w:rFonts w:asciiTheme="minorHAnsi" w:hAnsiTheme="minorHAnsi" w:cstheme="minorHAnsi"/>
          <w:b/>
          <w:lang w:val="es-ES"/>
        </w:rPr>
      </w:pPr>
      <w:r w:rsidRPr="00460AF2">
        <w:rPr>
          <w:rFonts w:asciiTheme="minorHAnsi" w:hAnsiTheme="minorHAnsi" w:cstheme="minorHAnsi"/>
          <w:b/>
          <w:lang w:val="es-ES"/>
        </w:rPr>
        <w:t>PART</w:t>
      </w:r>
      <w:r w:rsidR="00534878" w:rsidRPr="00460AF2">
        <w:rPr>
          <w:rFonts w:asciiTheme="minorHAnsi" w:hAnsiTheme="minorHAnsi" w:cstheme="minorHAnsi"/>
          <w:b/>
          <w:lang w:val="es-ES"/>
        </w:rPr>
        <w:t>E</w:t>
      </w:r>
      <w:r w:rsidRPr="00460AF2">
        <w:rPr>
          <w:rFonts w:asciiTheme="minorHAnsi" w:hAnsiTheme="minorHAnsi" w:cstheme="minorHAnsi"/>
          <w:b/>
          <w:lang w:val="es-ES"/>
        </w:rPr>
        <w:t xml:space="preserve"> XI</w:t>
      </w:r>
      <w:r w:rsidR="00E24BA0" w:rsidRPr="00460AF2">
        <w:rPr>
          <w:rFonts w:asciiTheme="minorHAnsi" w:hAnsiTheme="minorHAnsi" w:cstheme="minorHAnsi"/>
          <w:b/>
          <w:lang w:val="es-ES"/>
        </w:rPr>
        <w:t>II</w:t>
      </w:r>
      <w:r w:rsidRPr="00460AF2">
        <w:rPr>
          <w:rFonts w:asciiTheme="minorHAnsi" w:hAnsiTheme="minorHAnsi" w:cstheme="minorHAnsi"/>
          <w:b/>
          <w:lang w:val="es-ES"/>
        </w:rPr>
        <w:t xml:space="preserve">: </w:t>
      </w:r>
      <w:r w:rsidR="00534878" w:rsidRPr="00460AF2">
        <w:rPr>
          <w:rFonts w:asciiTheme="minorHAnsi" w:hAnsiTheme="minorHAnsi" w:cstheme="minorHAnsi"/>
          <w:b/>
          <w:lang w:val="es-ES"/>
        </w:rPr>
        <w:t>ELECCIÓN DE SOCIOS PARA LA ADOPCION INTERNACIONAL</w:t>
      </w:r>
      <w:r w:rsidR="007328FB" w:rsidRPr="00460AF2">
        <w:rPr>
          <w:rStyle w:val="FootnoteReference"/>
          <w:rFonts w:asciiTheme="minorHAnsi" w:hAnsiTheme="minorHAnsi" w:cstheme="minorHAnsi"/>
          <w:lang w:val="es-ES"/>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474"/>
      </w:tblGrid>
      <w:tr w:rsidR="00E67BDC" w:rsidRPr="00460AF2" w14:paraId="56A73A5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6A73A50" w14:textId="77777777" w:rsidR="00E67BDC" w:rsidRPr="00460AF2" w:rsidRDefault="00534878" w:rsidP="00A52320">
            <w:pPr>
              <w:pStyle w:val="ListParagraph"/>
              <w:numPr>
                <w:ilvl w:val="0"/>
                <w:numId w:val="1"/>
              </w:numPr>
              <w:tabs>
                <w:tab w:val="left" w:pos="879"/>
              </w:tabs>
              <w:spacing w:before="60" w:after="60" w:line="240" w:lineRule="auto"/>
              <w:ind w:left="1077" w:hanging="720"/>
              <w:contextualSpacing w:val="0"/>
              <w:rPr>
                <w:rFonts w:asciiTheme="minorHAnsi" w:hAnsiTheme="minorHAnsi" w:cstheme="minorHAnsi"/>
                <w:b/>
                <w:lang w:val="es-ES"/>
              </w:rPr>
            </w:pPr>
            <w:r w:rsidRPr="00460AF2">
              <w:rPr>
                <w:rFonts w:asciiTheme="minorHAnsi" w:hAnsiTheme="minorHAnsi" w:cstheme="minorHAnsi"/>
                <w:b/>
                <w:lang w:val="es-ES"/>
              </w:rPr>
              <w:t>Elección de socios</w:t>
            </w:r>
          </w:p>
        </w:tc>
      </w:tr>
      <w:tr w:rsidR="00F504FF" w:rsidRPr="00460AF2" w14:paraId="56A73A54" w14:textId="77777777" w:rsidTr="008873F7">
        <w:trPr>
          <w:trHeight w:val="737"/>
        </w:trPr>
        <w:tc>
          <w:tcPr>
            <w:tcW w:w="5035" w:type="dxa"/>
            <w:tcBorders>
              <w:top w:val="single" w:sz="4" w:space="0" w:color="auto"/>
              <w:left w:val="single" w:sz="4" w:space="0" w:color="auto"/>
              <w:bottom w:val="single" w:sz="4" w:space="0" w:color="auto"/>
              <w:right w:val="single" w:sz="4" w:space="0" w:color="auto"/>
            </w:tcBorders>
          </w:tcPr>
          <w:p w14:paraId="56A73A52" w14:textId="77777777" w:rsidR="00F504FF" w:rsidRPr="00460AF2" w:rsidRDefault="00A4381C" w:rsidP="00ED5FB0">
            <w:pPr>
              <w:numPr>
                <w:ilvl w:val="0"/>
                <w:numId w:val="51"/>
              </w:numPr>
              <w:spacing w:before="60" w:after="120" w:line="240" w:lineRule="auto"/>
              <w:rPr>
                <w:rFonts w:asciiTheme="minorHAnsi" w:hAnsiTheme="minorHAnsi" w:cstheme="minorHAnsi"/>
                <w:lang w:val="es-ES"/>
              </w:rPr>
            </w:pPr>
            <w:r w:rsidRPr="00460AF2">
              <w:rPr>
                <w:rFonts w:asciiTheme="minorHAnsi" w:hAnsiTheme="minorHAnsi" w:cstheme="minorHAnsi"/>
                <w:lang w:val="es-ES"/>
              </w:rPr>
              <w:t>¿Con qué Estados de recepción trabaja su Estado para las adopciones internacionales?</w:t>
            </w:r>
          </w:p>
        </w:tc>
        <w:tc>
          <w:tcPr>
            <w:tcW w:w="5035" w:type="dxa"/>
            <w:tcBorders>
              <w:top w:val="single" w:sz="4" w:space="0" w:color="auto"/>
              <w:left w:val="single" w:sz="4" w:space="0" w:color="auto"/>
              <w:bottom w:val="single" w:sz="4" w:space="0" w:color="auto"/>
              <w:right w:val="single" w:sz="4" w:space="0" w:color="auto"/>
            </w:tcBorders>
          </w:tcPr>
          <w:p w14:paraId="56A73A53" w14:textId="77777777" w:rsidR="00F504FF" w:rsidRPr="00460AF2" w:rsidRDefault="00F504FF"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E67BDC" w:rsidRPr="00460AF2" w14:paraId="56A73A5A"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55" w14:textId="77777777" w:rsidR="00E67BDC" w:rsidRPr="00460AF2" w:rsidRDefault="00A4381C" w:rsidP="00ED5FB0">
            <w:pPr>
              <w:numPr>
                <w:ilvl w:val="0"/>
                <w:numId w:val="51"/>
              </w:numPr>
              <w:spacing w:before="60" w:after="120" w:line="240" w:lineRule="auto"/>
              <w:rPr>
                <w:rFonts w:asciiTheme="minorHAnsi" w:hAnsiTheme="minorHAnsi" w:cstheme="minorHAnsi"/>
                <w:lang w:val="es-ES"/>
              </w:rPr>
            </w:pPr>
            <w:r w:rsidRPr="00460AF2">
              <w:rPr>
                <w:rFonts w:asciiTheme="minorHAnsi" w:hAnsiTheme="minorHAnsi" w:cstheme="minorHAnsi"/>
                <w:lang w:val="es-ES"/>
              </w:rPr>
              <w:t>¿Cómo determina su Estado con que Estados de recepción trabajar?</w:t>
            </w:r>
            <w:r w:rsidR="002C5DB0" w:rsidRPr="00460AF2">
              <w:rPr>
                <w:rFonts w:asciiTheme="minorHAnsi" w:hAnsiTheme="minorHAnsi" w:cstheme="minorHAnsi"/>
                <w:lang w:val="es-ES"/>
              </w:rPr>
              <w:t xml:space="preserve"> </w:t>
            </w:r>
          </w:p>
          <w:p w14:paraId="56A73A56" w14:textId="5EA749E7" w:rsidR="002C5DB0" w:rsidRPr="00460AF2" w:rsidRDefault="00A4381C" w:rsidP="00ED5FB0">
            <w:pPr>
              <w:spacing w:after="0" w:line="240" w:lineRule="auto"/>
              <w:ind w:left="720"/>
              <w:rPr>
                <w:rFonts w:asciiTheme="minorHAnsi" w:hAnsiTheme="minorHAnsi" w:cstheme="minorHAnsi"/>
                <w:lang w:val="es-ES"/>
              </w:rPr>
            </w:pPr>
            <w:r w:rsidRPr="00460AF2">
              <w:rPr>
                <w:rFonts w:asciiTheme="minorHAnsi" w:hAnsiTheme="minorHAnsi" w:cstheme="minorHAnsi"/>
                <w:lang w:val="es-ES"/>
              </w:rPr>
              <w:t xml:space="preserve">Especifique, en particular, si </w:t>
            </w:r>
            <w:r w:rsidR="00B418FC" w:rsidRPr="00460AF2">
              <w:rPr>
                <w:rFonts w:asciiTheme="minorHAnsi" w:hAnsiTheme="minorHAnsi" w:cstheme="minorHAnsi"/>
                <w:lang w:val="es-ES"/>
              </w:rPr>
              <w:t xml:space="preserve">su Estado </w:t>
            </w:r>
            <w:r w:rsidRPr="00460AF2">
              <w:rPr>
                <w:rFonts w:asciiTheme="minorHAnsi" w:hAnsiTheme="minorHAnsi" w:cstheme="minorHAnsi"/>
                <w:lang w:val="es-ES"/>
              </w:rPr>
              <w:t xml:space="preserve">solo trabaja con otros </w:t>
            </w:r>
            <w:r w:rsidRPr="00460AF2">
              <w:rPr>
                <w:rFonts w:asciiTheme="minorHAnsi" w:hAnsiTheme="minorHAnsi" w:cstheme="minorHAnsi"/>
                <w:i/>
                <w:lang w:val="es-ES"/>
              </w:rPr>
              <w:t>Estados contratantes</w:t>
            </w:r>
            <w:r w:rsidRPr="00460AF2">
              <w:rPr>
                <w:rFonts w:asciiTheme="minorHAnsi" w:hAnsiTheme="minorHAnsi" w:cstheme="minorHAnsi"/>
                <w:lang w:val="es-ES"/>
              </w:rPr>
              <w:t xml:space="preserve"> del Convenio</w:t>
            </w:r>
            <w:r w:rsidR="00D77A18">
              <w:rPr>
                <w:rFonts w:asciiTheme="minorHAnsi" w:hAnsiTheme="minorHAnsi" w:cstheme="minorHAnsi"/>
                <w:lang w:val="es-ES"/>
              </w:rPr>
              <w:t xml:space="preserve"> sobre Adopción de 1993</w:t>
            </w:r>
            <w:r w:rsidR="00471786" w:rsidRPr="00460AF2">
              <w:rPr>
                <w:rFonts w:asciiTheme="minorHAnsi" w:hAnsiTheme="minorHAnsi" w:cstheme="minorHAnsi"/>
                <w:lang w:val="es-ES"/>
              </w:rPr>
              <w:t xml:space="preserve">. </w:t>
            </w:r>
          </w:p>
          <w:p w14:paraId="56A73A57" w14:textId="77777777" w:rsidR="00F30BC3" w:rsidRPr="00460AF2" w:rsidRDefault="00F30BC3" w:rsidP="00ED5FB0">
            <w:pPr>
              <w:spacing w:after="0" w:line="240" w:lineRule="auto"/>
              <w:ind w:left="720"/>
              <w:rPr>
                <w:rFonts w:asciiTheme="minorHAnsi" w:hAnsiTheme="minorHAnsi" w:cstheme="minorHAnsi"/>
                <w:lang w:val="es-ES"/>
              </w:rPr>
            </w:pPr>
          </w:p>
          <w:p w14:paraId="56A73A58" w14:textId="059FB954" w:rsidR="00F30BC3" w:rsidRPr="00D77A18" w:rsidRDefault="00A4381C" w:rsidP="00BA43BF">
            <w:pPr>
              <w:spacing w:after="120" w:line="240" w:lineRule="auto"/>
              <w:ind w:left="720"/>
              <w:rPr>
                <w:rFonts w:asciiTheme="minorHAnsi" w:hAnsiTheme="minorHAnsi" w:cstheme="minorHAnsi"/>
                <w:sz w:val="18"/>
                <w:szCs w:val="18"/>
                <w:lang w:val="es-ES"/>
              </w:rPr>
            </w:pPr>
            <w:r w:rsidRPr="00D77A18">
              <w:rPr>
                <w:rFonts w:asciiTheme="minorHAnsi" w:hAnsiTheme="minorHAnsi" w:cstheme="minorHAnsi"/>
                <w:i/>
                <w:sz w:val="18"/>
                <w:szCs w:val="18"/>
                <w:lang w:val="es-ES"/>
              </w:rPr>
              <w:t xml:space="preserve">Para ver la lista de los Estados contratantes del Convenio </w:t>
            </w:r>
            <w:r w:rsidR="00D77A18">
              <w:rPr>
                <w:rFonts w:asciiTheme="minorHAnsi" w:hAnsiTheme="minorHAnsi" w:cstheme="minorHAnsi"/>
                <w:i/>
                <w:sz w:val="18"/>
                <w:szCs w:val="18"/>
                <w:lang w:val="es-ES"/>
              </w:rPr>
              <w:t xml:space="preserve">sobre Adopción </w:t>
            </w:r>
            <w:r w:rsidRPr="00D77A18">
              <w:rPr>
                <w:rFonts w:asciiTheme="minorHAnsi" w:hAnsiTheme="minorHAnsi" w:cstheme="minorHAnsi"/>
                <w:i/>
                <w:sz w:val="18"/>
                <w:szCs w:val="18"/>
                <w:lang w:val="es-ES"/>
              </w:rPr>
              <w:t xml:space="preserve">de 1993, consulte el </w:t>
            </w:r>
            <w:r w:rsidRPr="00D77A18">
              <w:rPr>
                <w:rStyle w:val="Hyperlink"/>
                <w:rFonts w:asciiTheme="minorHAnsi" w:hAnsiTheme="minorHAnsi" w:cstheme="minorHAnsi"/>
                <w:i/>
                <w:sz w:val="18"/>
                <w:szCs w:val="18"/>
                <w:lang w:val="es-ES"/>
              </w:rPr>
              <w:t>Estado actual</w:t>
            </w:r>
            <w:r w:rsidRPr="00D77A18">
              <w:rPr>
                <w:rFonts w:asciiTheme="minorHAnsi" w:hAnsiTheme="minorHAnsi" w:cstheme="minorHAnsi"/>
                <w:i/>
                <w:sz w:val="18"/>
                <w:szCs w:val="18"/>
                <w:lang w:val="es-ES"/>
              </w:rPr>
              <w:t xml:space="preserve"> del Convenio (disponible en la </w:t>
            </w:r>
            <w:hyperlink r:id="rId17" w:history="1">
              <w:r w:rsidRPr="00D77A18">
                <w:rPr>
                  <w:rStyle w:val="Hyperlink"/>
                  <w:rFonts w:asciiTheme="minorHAnsi" w:hAnsiTheme="minorHAnsi" w:cstheme="minorHAnsi"/>
                  <w:i/>
                  <w:sz w:val="18"/>
                  <w:szCs w:val="18"/>
                  <w:lang w:val="es-ES"/>
                </w:rPr>
                <w:t>Seccion</w:t>
              </w:r>
            </w:hyperlink>
            <w:r w:rsidRPr="00D77A18">
              <w:rPr>
                <w:rStyle w:val="Hyperlink"/>
                <w:rFonts w:asciiTheme="minorHAnsi" w:hAnsiTheme="minorHAnsi" w:cstheme="minorHAnsi"/>
                <w:i/>
                <w:sz w:val="18"/>
                <w:szCs w:val="18"/>
                <w:lang w:val="es-ES"/>
              </w:rPr>
              <w:t xml:space="preserve"> </w:t>
            </w:r>
            <w:r w:rsidR="000A3C13">
              <w:rPr>
                <w:rStyle w:val="Hyperlink"/>
                <w:rFonts w:asciiTheme="minorHAnsi" w:hAnsiTheme="minorHAnsi" w:cstheme="minorHAnsi"/>
                <w:i/>
                <w:sz w:val="18"/>
                <w:szCs w:val="18"/>
                <w:lang w:val="es-ES"/>
              </w:rPr>
              <w:t>A</w:t>
            </w:r>
            <w:r w:rsidRPr="00D77A18">
              <w:rPr>
                <w:rStyle w:val="Hyperlink"/>
                <w:rFonts w:asciiTheme="minorHAnsi" w:hAnsiTheme="minorHAnsi" w:cstheme="minorHAnsi"/>
                <w:i/>
                <w:sz w:val="18"/>
                <w:szCs w:val="18"/>
                <w:lang w:val="es-ES"/>
              </w:rPr>
              <w:t>dopción</w:t>
            </w:r>
            <w:r w:rsidRPr="00D77A18">
              <w:rPr>
                <w:rFonts w:asciiTheme="minorHAnsi" w:hAnsiTheme="minorHAnsi" w:cstheme="minorHAnsi"/>
                <w:i/>
                <w:sz w:val="18"/>
                <w:szCs w:val="18"/>
                <w:lang w:val="es-ES"/>
              </w:rPr>
              <w:t xml:space="preserve"> del sitio web de la </w:t>
            </w:r>
            <w:r w:rsidR="004275D7">
              <w:rPr>
                <w:rFonts w:asciiTheme="minorHAnsi" w:hAnsiTheme="minorHAnsi" w:cstheme="minorHAnsi"/>
                <w:i/>
                <w:sz w:val="18"/>
                <w:szCs w:val="18"/>
                <w:lang w:val="es-ES"/>
              </w:rPr>
              <w:t>HCCH</w:t>
            </w:r>
            <w:r w:rsidRPr="00D77A18">
              <w:rPr>
                <w:rFonts w:asciiTheme="minorHAnsi" w:hAnsiTheme="minorHAnsi" w:cstheme="minorHAnsi"/>
                <w:i/>
                <w:sz w:val="18"/>
                <w:szCs w:val="18"/>
                <w:lang w:val="es-ES"/>
              </w:rPr>
              <w:t>, &lt; </w:t>
            </w:r>
            <w:hyperlink r:id="rId18" w:history="1">
              <w:r w:rsidRPr="00D77A18">
                <w:rPr>
                  <w:rStyle w:val="Hyperlink"/>
                  <w:rFonts w:asciiTheme="minorHAnsi" w:hAnsiTheme="minorHAnsi" w:cstheme="minorHAnsi"/>
                  <w:i/>
                  <w:sz w:val="18"/>
                  <w:szCs w:val="18"/>
                  <w:lang w:val="es-ES"/>
                </w:rPr>
                <w:t>www.hcch.net</w:t>
              </w:r>
            </w:hyperlink>
            <w:r w:rsidRPr="00D77A18">
              <w:rPr>
                <w:rFonts w:asciiTheme="minorHAnsi" w:hAnsiTheme="minorHAnsi" w:cstheme="minorHAnsi"/>
                <w:i/>
                <w:sz w:val="18"/>
                <w:szCs w:val="18"/>
                <w:lang w:val="es-ES"/>
              </w:rPr>
              <w:t> &gt;).</w:t>
            </w:r>
          </w:p>
        </w:tc>
        <w:tc>
          <w:tcPr>
            <w:tcW w:w="5035" w:type="dxa"/>
            <w:tcBorders>
              <w:top w:val="single" w:sz="4" w:space="0" w:color="auto"/>
              <w:left w:val="single" w:sz="4" w:space="0" w:color="auto"/>
              <w:bottom w:val="single" w:sz="4" w:space="0" w:color="auto"/>
              <w:right w:val="single" w:sz="4" w:space="0" w:color="auto"/>
            </w:tcBorders>
          </w:tcPr>
          <w:p w14:paraId="56A73A59" w14:textId="77777777" w:rsidR="00E67BDC" w:rsidRPr="00460AF2" w:rsidRDefault="00306212"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tc>
      </w:tr>
      <w:tr w:rsidR="00A41D7E" w:rsidRPr="003406D6" w14:paraId="56A73A5E"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5B" w14:textId="69297632" w:rsidR="00A41D7E" w:rsidRPr="00460AF2" w:rsidRDefault="00A4381C" w:rsidP="00ED5FB0">
            <w:pPr>
              <w:numPr>
                <w:ilvl w:val="0"/>
                <w:numId w:val="51"/>
              </w:numPr>
              <w:spacing w:before="60" w:after="120" w:line="240" w:lineRule="auto"/>
              <w:rPr>
                <w:rFonts w:asciiTheme="minorHAnsi" w:hAnsiTheme="minorHAnsi" w:cstheme="minorHAnsi"/>
                <w:lang w:val="es-ES"/>
              </w:rPr>
            </w:pPr>
            <w:r w:rsidRPr="00460AF2">
              <w:rPr>
                <w:rFonts w:asciiTheme="minorHAnsi" w:hAnsiTheme="minorHAnsi" w:cstheme="minorHAnsi"/>
                <w:lang w:val="es-ES"/>
              </w:rPr>
              <w:t xml:space="preserve">En caso de trabajar también con Estados no contratantes, explique cómo su Estado se asegura del cumplimiento de las garantías del Convenio </w:t>
            </w:r>
            <w:r w:rsidR="004275D7">
              <w:rPr>
                <w:rFonts w:asciiTheme="minorHAnsi" w:hAnsiTheme="minorHAnsi" w:cstheme="minorHAnsi"/>
                <w:lang w:val="es-ES"/>
              </w:rPr>
              <w:t xml:space="preserve">sobre Adopción </w:t>
            </w:r>
            <w:r w:rsidRPr="00460AF2">
              <w:rPr>
                <w:rFonts w:asciiTheme="minorHAnsi" w:hAnsiTheme="minorHAnsi" w:cstheme="minorHAnsi"/>
                <w:lang w:val="es-ES"/>
              </w:rPr>
              <w:t>de 1993 en estos casos</w:t>
            </w:r>
            <w:r w:rsidR="00A41D7E" w:rsidRPr="00460AF2">
              <w:rPr>
                <w:rStyle w:val="FootnoteReference"/>
                <w:rFonts w:asciiTheme="minorHAnsi" w:hAnsiTheme="minorHAnsi" w:cstheme="minorHAnsi"/>
                <w:lang w:val="es-ES"/>
              </w:rPr>
              <w:footnoteReference w:id="32"/>
            </w:r>
            <w:r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5C" w14:textId="77777777" w:rsidR="00A41D7E" w:rsidRPr="00460AF2" w:rsidRDefault="00A41D7E"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A5D" w14:textId="71B4120F" w:rsidR="00A41D7E" w:rsidRPr="00460AF2" w:rsidRDefault="00A41D7E"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A4381C" w:rsidRPr="00460AF2">
              <w:rPr>
                <w:rFonts w:asciiTheme="minorHAnsi" w:hAnsiTheme="minorHAnsi" w:cstheme="minorHAnsi"/>
                <w:lang w:val="es-ES"/>
              </w:rPr>
              <w:t xml:space="preserve">No aplica: nuestro Estado solo trabaja con otros Estados </w:t>
            </w:r>
            <w:r w:rsidR="00A4381C" w:rsidRPr="00460AF2">
              <w:rPr>
                <w:rFonts w:asciiTheme="minorHAnsi" w:hAnsiTheme="minorHAnsi" w:cstheme="minorHAnsi"/>
                <w:i/>
                <w:lang w:val="es-ES"/>
              </w:rPr>
              <w:t>contratantes</w:t>
            </w:r>
            <w:r w:rsidR="00A4381C" w:rsidRPr="00460AF2">
              <w:rPr>
                <w:rFonts w:asciiTheme="minorHAnsi" w:hAnsiTheme="minorHAnsi" w:cstheme="minorHAnsi"/>
                <w:lang w:val="es-ES"/>
              </w:rPr>
              <w:t xml:space="preserve"> del Convenio </w:t>
            </w:r>
            <w:r w:rsidR="004275D7">
              <w:rPr>
                <w:rFonts w:asciiTheme="minorHAnsi" w:hAnsiTheme="minorHAnsi" w:cstheme="minorHAnsi"/>
                <w:lang w:val="es-ES"/>
              </w:rPr>
              <w:t xml:space="preserve">sobre Adopción </w:t>
            </w:r>
            <w:r w:rsidR="00A4381C" w:rsidRPr="00460AF2">
              <w:rPr>
                <w:rFonts w:asciiTheme="minorHAnsi" w:hAnsiTheme="minorHAnsi" w:cstheme="minorHAnsi"/>
                <w:lang w:val="es-ES"/>
              </w:rPr>
              <w:t>de 1993</w:t>
            </w:r>
            <w:r w:rsidRPr="00460AF2">
              <w:rPr>
                <w:rFonts w:asciiTheme="minorHAnsi" w:hAnsiTheme="minorHAnsi" w:cstheme="minorHAnsi"/>
                <w:lang w:val="es-ES"/>
              </w:rPr>
              <w:t>.</w:t>
            </w:r>
          </w:p>
        </w:tc>
      </w:tr>
      <w:tr w:rsidR="004413D8" w:rsidRPr="00460AF2" w14:paraId="56A73A6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6A73A5F" w14:textId="77777777" w:rsidR="004413D8" w:rsidRPr="00460AF2" w:rsidRDefault="00A4381C" w:rsidP="00ED5FB0">
            <w:pPr>
              <w:numPr>
                <w:ilvl w:val="0"/>
                <w:numId w:val="51"/>
              </w:numPr>
              <w:spacing w:before="60" w:after="120" w:line="240" w:lineRule="auto"/>
              <w:rPr>
                <w:rFonts w:asciiTheme="minorHAnsi" w:hAnsiTheme="minorHAnsi" w:cstheme="minorHAnsi"/>
                <w:lang w:val="es-ES"/>
              </w:rPr>
            </w:pPr>
            <w:r w:rsidRPr="00460AF2">
              <w:rPr>
                <w:rFonts w:asciiTheme="minorHAnsi" w:hAnsiTheme="minorHAnsi" w:cstheme="minorHAnsi"/>
                <w:lang w:val="es-ES"/>
              </w:rPr>
              <w:lastRenderedPageBreak/>
              <w:t>¿Se requiere algún tipo de formalidad para comenzar a trabajar en adopciones internacionales con un Estado de recepción en particular (por ej., concluir un acuerdo formal</w:t>
            </w:r>
            <w:r w:rsidR="00994897" w:rsidRPr="00460AF2">
              <w:rPr>
                <w:rStyle w:val="FootnoteReference"/>
                <w:rFonts w:asciiTheme="minorHAnsi" w:hAnsiTheme="minorHAnsi" w:cstheme="minorHAnsi"/>
                <w:lang w:val="es-ES"/>
              </w:rPr>
              <w:footnoteReference w:id="33"/>
            </w:r>
            <w:r w:rsidRPr="00460AF2">
              <w:rPr>
                <w:rFonts w:asciiTheme="minorHAnsi" w:hAnsiTheme="minorHAnsi" w:cstheme="minorHAnsi"/>
                <w:lang w:val="es-ES"/>
              </w:rPr>
              <w:t xml:space="preserve"> con el Estado de recepción</w:t>
            </w:r>
            <w:r w:rsidR="004413D8" w:rsidRPr="00460AF2">
              <w:rPr>
                <w:rFonts w:asciiTheme="minorHAnsi" w:hAnsiTheme="minorHAnsi" w:cstheme="minorHAnsi"/>
                <w:lang w:val="es-ES"/>
              </w:rPr>
              <w:t>)</w:t>
            </w:r>
            <w:r w:rsidR="0095603D" w:rsidRPr="00460AF2">
              <w:rPr>
                <w:rFonts w:asciiTheme="minorHAnsi" w:hAnsiTheme="minorHAnsi" w:cstheme="minorHAnsi"/>
                <w:lang w:val="es-ES"/>
              </w:rPr>
              <w:t>?</w:t>
            </w:r>
          </w:p>
        </w:tc>
        <w:tc>
          <w:tcPr>
            <w:tcW w:w="5035" w:type="dxa"/>
            <w:tcBorders>
              <w:top w:val="single" w:sz="4" w:space="0" w:color="auto"/>
              <w:left w:val="single" w:sz="4" w:space="0" w:color="auto"/>
              <w:bottom w:val="single" w:sz="4" w:space="0" w:color="auto"/>
              <w:right w:val="single" w:sz="4" w:space="0" w:color="auto"/>
            </w:tcBorders>
          </w:tcPr>
          <w:p w14:paraId="56A73A60" w14:textId="77777777" w:rsidR="004413D8" w:rsidRPr="00460AF2" w:rsidRDefault="004413D8" w:rsidP="00E32F18">
            <w:pPr>
              <w:tabs>
                <w:tab w:val="left" w:pos="357"/>
              </w:tabs>
              <w:spacing w:before="60" w:after="60" w:line="240" w:lineRule="auto"/>
              <w:ind w:left="357" w:hanging="357"/>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w:t>
            </w:r>
            <w:r w:rsidR="00A4381C" w:rsidRPr="00460AF2">
              <w:rPr>
                <w:rFonts w:asciiTheme="minorHAnsi" w:hAnsiTheme="minorHAnsi" w:cstheme="minorHAnsi"/>
                <w:lang w:val="es-ES"/>
              </w:rPr>
              <w:t>Sí. Por favor indique el contenido de los acuerdos o de las formalidades (si se requieren)</w:t>
            </w:r>
            <w:r w:rsidR="00994897" w:rsidRPr="00460AF2">
              <w:rPr>
                <w:rStyle w:val="FootnoteReference"/>
                <w:rFonts w:asciiTheme="minorHAnsi" w:hAnsiTheme="minorHAnsi" w:cstheme="minorHAnsi"/>
                <w:lang w:val="es-ES"/>
              </w:rPr>
              <w:footnoteReference w:id="34"/>
            </w:r>
            <w:r w:rsidR="00A4381C" w:rsidRPr="00460AF2">
              <w:rPr>
                <w:rFonts w:asciiTheme="minorHAnsi" w:hAnsiTheme="minorHAnsi" w:cstheme="minorHAnsi"/>
                <w:lang w:val="es-ES"/>
              </w:rPr>
              <w:t>:</w:t>
            </w:r>
            <w:r w:rsidRPr="00460AF2">
              <w:rPr>
                <w:rFonts w:asciiTheme="minorHAnsi" w:hAnsiTheme="minorHAnsi" w:cstheme="minorHAnsi"/>
                <w:lang w:val="es-ES"/>
              </w:rPr>
              <w:t xml:space="preserve"> </w:t>
            </w:r>
            <w:r w:rsidRPr="00460AF2">
              <w:rPr>
                <w:rFonts w:asciiTheme="minorHAnsi" w:hAnsiTheme="minorHAnsi" w:cstheme="minorHAnsi"/>
                <w:lang w:val="es-ES"/>
              </w:rPr>
              <w:fldChar w:fldCharType="begin">
                <w:ffData>
                  <w:name w:val="Text78"/>
                  <w:enabled/>
                  <w:calcOnExit w:val="0"/>
                  <w:textInput/>
                </w:ffData>
              </w:fldChar>
            </w:r>
            <w:r w:rsidRPr="00460AF2">
              <w:rPr>
                <w:rFonts w:asciiTheme="minorHAnsi" w:hAnsiTheme="minorHAnsi" w:cstheme="minorHAnsi"/>
                <w:lang w:val="es-ES"/>
              </w:rPr>
              <w:instrText xml:space="preserve"> FORMTEXT </w:instrText>
            </w:r>
            <w:r w:rsidRPr="00460AF2">
              <w:rPr>
                <w:rFonts w:asciiTheme="minorHAnsi" w:hAnsiTheme="minorHAnsi" w:cstheme="minorHAnsi"/>
                <w:lang w:val="es-ES"/>
              </w:rPr>
            </w:r>
            <w:r w:rsidRPr="00460AF2">
              <w:rPr>
                <w:rFonts w:asciiTheme="minorHAnsi" w:hAnsiTheme="minorHAnsi" w:cstheme="minorHAnsi"/>
                <w:lang w:val="es-ES"/>
              </w:rPr>
              <w:fldChar w:fldCharType="separate"/>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00EF49AB" w:rsidRPr="00460AF2">
              <w:rPr>
                <w:rFonts w:asciiTheme="minorHAnsi" w:hAnsiTheme="minorHAnsi" w:cstheme="minorHAnsi"/>
                <w:noProof/>
                <w:lang w:val="es-ES"/>
              </w:rPr>
              <w:t> </w:t>
            </w:r>
            <w:r w:rsidRPr="00460AF2">
              <w:rPr>
                <w:rFonts w:asciiTheme="minorHAnsi" w:hAnsiTheme="minorHAnsi" w:cstheme="minorHAnsi"/>
                <w:lang w:val="es-ES"/>
              </w:rPr>
              <w:fldChar w:fldCharType="end"/>
            </w:r>
          </w:p>
          <w:p w14:paraId="56A73A61" w14:textId="77777777" w:rsidR="004413D8" w:rsidRPr="00460AF2" w:rsidRDefault="004413D8" w:rsidP="00ED5FB0">
            <w:pPr>
              <w:tabs>
                <w:tab w:val="left" w:pos="357"/>
              </w:tabs>
              <w:spacing w:before="60" w:after="60" w:line="240" w:lineRule="auto"/>
              <w:rPr>
                <w:rFonts w:asciiTheme="minorHAnsi" w:hAnsiTheme="minorHAnsi" w:cstheme="minorHAnsi"/>
                <w:lang w:val="es-ES"/>
              </w:rPr>
            </w:pPr>
            <w:r w:rsidRPr="00460AF2">
              <w:rPr>
                <w:rFonts w:asciiTheme="minorHAnsi" w:hAnsiTheme="minorHAnsi" w:cstheme="minorHAnsi"/>
                <w:lang w:val="es-ES"/>
              </w:rPr>
              <w:fldChar w:fldCharType="begin">
                <w:ffData>
                  <w:name w:val="Check383"/>
                  <w:enabled/>
                  <w:calcOnExit w:val="0"/>
                  <w:checkBox>
                    <w:sizeAuto/>
                    <w:default w:val="0"/>
                  </w:checkBox>
                </w:ffData>
              </w:fldChar>
            </w:r>
            <w:r w:rsidRPr="00460AF2">
              <w:rPr>
                <w:rFonts w:asciiTheme="minorHAnsi" w:hAnsiTheme="minorHAnsi" w:cstheme="minorHAnsi"/>
                <w:lang w:val="es-ES"/>
              </w:rPr>
              <w:instrText xml:space="preserve"> FORMCHECKBOX </w:instrText>
            </w:r>
            <w:r w:rsidR="00000000">
              <w:rPr>
                <w:rFonts w:asciiTheme="minorHAnsi" w:hAnsiTheme="minorHAnsi" w:cstheme="minorHAnsi"/>
                <w:lang w:val="es-ES"/>
              </w:rPr>
            </w:r>
            <w:r w:rsidR="00000000">
              <w:rPr>
                <w:rFonts w:asciiTheme="minorHAnsi" w:hAnsiTheme="minorHAnsi" w:cstheme="minorHAnsi"/>
                <w:lang w:val="es-ES"/>
              </w:rPr>
              <w:fldChar w:fldCharType="separate"/>
            </w:r>
            <w:r w:rsidRPr="00460AF2">
              <w:rPr>
                <w:rFonts w:asciiTheme="minorHAnsi" w:hAnsiTheme="minorHAnsi" w:cstheme="minorHAnsi"/>
                <w:lang w:val="es-ES"/>
              </w:rPr>
              <w:fldChar w:fldCharType="end"/>
            </w:r>
            <w:r w:rsidRPr="00460AF2">
              <w:rPr>
                <w:rFonts w:asciiTheme="minorHAnsi" w:hAnsiTheme="minorHAnsi" w:cstheme="minorHAnsi"/>
                <w:lang w:val="es-ES"/>
              </w:rPr>
              <w:t xml:space="preserve">  No</w:t>
            </w:r>
            <w:r w:rsidR="0095603D" w:rsidRPr="00460AF2">
              <w:rPr>
                <w:rFonts w:asciiTheme="minorHAnsi" w:hAnsiTheme="minorHAnsi" w:cstheme="minorHAnsi"/>
                <w:lang w:val="es-ES"/>
              </w:rPr>
              <w:t>.</w:t>
            </w:r>
          </w:p>
        </w:tc>
      </w:tr>
    </w:tbl>
    <w:p w14:paraId="56A73A63" w14:textId="77777777" w:rsidR="002C5DB0" w:rsidRPr="00460AF2" w:rsidRDefault="002C5DB0" w:rsidP="00ED5FB0">
      <w:pPr>
        <w:rPr>
          <w:rFonts w:asciiTheme="minorHAnsi" w:hAnsiTheme="minorHAnsi" w:cstheme="minorHAnsi"/>
          <w:b/>
          <w:lang w:val="es-ES"/>
        </w:rPr>
      </w:pPr>
    </w:p>
    <w:sectPr w:rsidR="002C5DB0" w:rsidRPr="00460AF2" w:rsidSect="00AF0E25">
      <w:headerReference w:type="even" r:id="rId19"/>
      <w:headerReference w:type="default" r:id="rId20"/>
      <w:footerReference w:type="even" r:id="rId21"/>
      <w:footerReference w:type="default" r:id="rId22"/>
      <w:headerReference w:type="first" r:id="rId23"/>
      <w:footerReference w:type="first" r:id="rId24"/>
      <w:pgSz w:w="11907" w:h="16839"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3B99" w14:textId="77777777" w:rsidR="00193881" w:rsidRDefault="00193881" w:rsidP="00EF10B7">
      <w:pPr>
        <w:spacing w:after="0" w:line="240" w:lineRule="auto"/>
      </w:pPr>
      <w:r>
        <w:separator/>
      </w:r>
    </w:p>
  </w:endnote>
  <w:endnote w:type="continuationSeparator" w:id="0">
    <w:p w14:paraId="7172F0CF" w14:textId="77777777" w:rsidR="00193881" w:rsidRDefault="00193881"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Times New Roman"/>
    <w:charset w:val="00"/>
    <w:family w:val="auto"/>
    <w:pitch w:val="variable"/>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D249" w14:textId="77777777" w:rsidR="00BE2BC6" w:rsidRDefault="00BE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85F2" w14:textId="77777777" w:rsidR="00BE2BC6" w:rsidRDefault="00BE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D7BC" w14:textId="77777777" w:rsidR="004E4ECE" w:rsidRPr="00796D3F" w:rsidRDefault="004E4ECE" w:rsidP="004E4ECE">
    <w:pPr>
      <w:spacing w:after="0" w:line="240" w:lineRule="auto"/>
      <w:jc w:val="center"/>
      <w:rPr>
        <w:rFonts w:eastAsia="SimSun" w:cs="Calibri"/>
        <w:color w:val="09295A"/>
        <w:sz w:val="18"/>
        <w:szCs w:val="18"/>
        <w:lang w:val="fr-FR"/>
      </w:rPr>
    </w:pPr>
    <w:r w:rsidRPr="00796D3F">
      <w:rPr>
        <w:rFonts w:eastAsia="SimSun" w:cs="Calibri"/>
        <w:b/>
        <w:color w:val="09295A"/>
        <w:sz w:val="24"/>
        <w:szCs w:val="24"/>
        <w:lang w:val="fr-FR"/>
      </w:rPr>
      <w:t>H</w:t>
    </w:r>
    <w:r w:rsidRPr="00796D3F">
      <w:rPr>
        <w:rFonts w:eastAsia="SimSun" w:cs="Calibri"/>
        <w:color w:val="09295A"/>
        <w:sz w:val="18"/>
        <w:szCs w:val="18"/>
        <w:lang w:val="fr-FR"/>
      </w:rPr>
      <w:t xml:space="preserve">ague </w:t>
    </w:r>
    <w:r w:rsidRPr="00796D3F">
      <w:rPr>
        <w:rFonts w:eastAsia="SimSun" w:cs="Calibri"/>
        <w:b/>
        <w:color w:val="09295A"/>
        <w:sz w:val="24"/>
        <w:szCs w:val="24"/>
        <w:lang w:val="fr-FR"/>
      </w:rPr>
      <w:t>C</w:t>
    </w:r>
    <w:r w:rsidRPr="00796D3F">
      <w:rPr>
        <w:rFonts w:eastAsia="SimSun" w:cs="Calibri"/>
        <w:color w:val="09295A"/>
        <w:sz w:val="18"/>
        <w:szCs w:val="18"/>
        <w:lang w:val="fr-FR"/>
      </w:rPr>
      <w:t xml:space="preserve">onference on Private International Law – </w:t>
    </w:r>
    <w:r w:rsidRPr="00796D3F">
      <w:rPr>
        <w:rFonts w:eastAsia="SimSun" w:cs="Calibri"/>
        <w:b/>
        <w:color w:val="09295A"/>
        <w:sz w:val="24"/>
        <w:szCs w:val="24"/>
        <w:lang w:val="fr-FR"/>
      </w:rPr>
      <w:t>C</w:t>
    </w:r>
    <w:r w:rsidRPr="00796D3F">
      <w:rPr>
        <w:rFonts w:eastAsia="SimSun" w:cs="Calibri"/>
        <w:color w:val="09295A"/>
        <w:sz w:val="18"/>
        <w:szCs w:val="18"/>
        <w:lang w:val="fr-FR"/>
      </w:rPr>
      <w:t xml:space="preserve">onférence de La </w:t>
    </w:r>
    <w:r w:rsidRPr="00796D3F">
      <w:rPr>
        <w:rFonts w:eastAsia="SimSun" w:cs="Calibri"/>
        <w:b/>
        <w:color w:val="09295A"/>
        <w:sz w:val="24"/>
        <w:szCs w:val="24"/>
        <w:lang w:val="fr-FR"/>
      </w:rPr>
      <w:t>H</w:t>
    </w:r>
    <w:r w:rsidRPr="00796D3F">
      <w:rPr>
        <w:rFonts w:eastAsia="SimSun" w:cs="Calibri"/>
        <w:color w:val="09295A"/>
        <w:sz w:val="18"/>
        <w:szCs w:val="18"/>
        <w:lang w:val="fr-FR"/>
      </w:rPr>
      <w:t>aye de droit international privé</w:t>
    </w:r>
  </w:p>
  <w:p w14:paraId="51F21CB7" w14:textId="77777777" w:rsidR="004E4ECE" w:rsidRPr="00796D3F" w:rsidRDefault="00000000" w:rsidP="004E4ECE">
    <w:pPr>
      <w:spacing w:after="120" w:line="240" w:lineRule="auto"/>
      <w:ind w:left="-709"/>
      <w:jc w:val="center"/>
      <w:rPr>
        <w:rFonts w:eastAsia="SimSun" w:cs="Calibri"/>
        <w:color w:val="09295A"/>
        <w:sz w:val="16"/>
        <w:szCs w:val="16"/>
        <w:lang w:val="fr-FR"/>
      </w:rPr>
    </w:pPr>
    <w:hyperlink r:id="rId1" w:history="1">
      <w:r w:rsidR="004E4ECE" w:rsidRPr="00796D3F">
        <w:rPr>
          <w:rFonts w:eastAsia="SimSun" w:cs="Calibri"/>
          <w:color w:val="09295A"/>
          <w:sz w:val="16"/>
          <w:szCs w:val="16"/>
          <w:u w:val="single"/>
          <w:lang w:val="fr-FR"/>
        </w:rPr>
        <w:t>secretariat@hcch.net</w:t>
      </w:r>
    </w:hyperlink>
    <w:r w:rsidR="004E4ECE" w:rsidRPr="00796D3F">
      <w:rPr>
        <w:rFonts w:eastAsia="SimSun" w:cs="Calibri"/>
        <w:color w:val="09295A"/>
        <w:sz w:val="16"/>
        <w:szCs w:val="16"/>
        <w:lang w:val="fr-FR"/>
      </w:rPr>
      <w:t xml:space="preserve"> | </w:t>
    </w:r>
    <w:hyperlink r:id="rId2" w:history="1">
      <w:r w:rsidR="004E4ECE" w:rsidRPr="00796D3F">
        <w:rPr>
          <w:rFonts w:eastAsia="SimSun" w:cs="Calibri"/>
          <w:color w:val="09295A"/>
          <w:sz w:val="16"/>
          <w:szCs w:val="16"/>
          <w:u w:val="single"/>
          <w:lang w:val="fr-FR"/>
        </w:rPr>
        <w:t>www.hcch.net</w:t>
      </w:r>
    </w:hyperlink>
  </w:p>
  <w:p w14:paraId="50447504" w14:textId="77777777" w:rsidR="004E4ECE" w:rsidRPr="00796D3F" w:rsidRDefault="004E4ECE" w:rsidP="004E4ECE">
    <w:pPr>
      <w:autoSpaceDE w:val="0"/>
      <w:autoSpaceDN w:val="0"/>
      <w:spacing w:after="0" w:line="240" w:lineRule="auto"/>
      <w:ind w:left="-426" w:right="-425"/>
      <w:jc w:val="center"/>
      <w:rPr>
        <w:rFonts w:eastAsia="SimSun" w:cs="Calibri"/>
        <w:color w:val="09295A"/>
        <w:sz w:val="16"/>
        <w:szCs w:val="16"/>
        <w:lang w:val="fr-FR" w:eastAsia="en-GB"/>
      </w:rPr>
    </w:pPr>
    <w:r w:rsidRPr="00796D3F">
      <w:rPr>
        <w:rFonts w:eastAsia="SimSun" w:cs="Calibri"/>
        <w:color w:val="09295A"/>
        <w:sz w:val="16"/>
        <w:szCs w:val="16"/>
        <w:lang w:val="fr-FR" w:eastAsia="en-GB"/>
      </w:rPr>
      <w:t>Regional Office for Asia and the Pacific (ROAP) - Bureau régional pour l’Asie et le Pacifique (BRAP)</w:t>
    </w:r>
  </w:p>
  <w:p w14:paraId="59AFBBD6" w14:textId="2E362805" w:rsidR="004E4ECE" w:rsidRPr="00751645" w:rsidRDefault="004E4ECE" w:rsidP="004E4ECE">
    <w:pPr>
      <w:jc w:val="center"/>
      <w:rPr>
        <w:lang w:val="fr-FR"/>
      </w:rPr>
    </w:pPr>
    <w:r w:rsidRPr="00796D3F">
      <w:rPr>
        <w:rFonts w:eastAsia="SimSun" w:cs="Calibri"/>
        <w:color w:val="09295A"/>
        <w:sz w:val="16"/>
        <w:szCs w:val="16"/>
        <w:lang w:val="fr-FR" w:eastAsia="en-GB"/>
      </w:rPr>
      <w:t>Regional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05A5" w14:textId="77777777" w:rsidR="00193881" w:rsidRDefault="00193881" w:rsidP="00EF10B7">
      <w:pPr>
        <w:spacing w:after="0" w:line="240" w:lineRule="auto"/>
      </w:pPr>
      <w:r>
        <w:separator/>
      </w:r>
    </w:p>
  </w:footnote>
  <w:footnote w:type="continuationSeparator" w:id="0">
    <w:p w14:paraId="3F22035F" w14:textId="77777777" w:rsidR="00193881" w:rsidRDefault="00193881" w:rsidP="00EF10B7">
      <w:pPr>
        <w:spacing w:after="0" w:line="240" w:lineRule="auto"/>
      </w:pPr>
      <w:r>
        <w:continuationSeparator/>
      </w:r>
    </w:p>
  </w:footnote>
  <w:footnote w:id="1">
    <w:p w14:paraId="56A73A95" w14:textId="10C2AD1F"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Por favor verifique que los datos de contacto estén actualizados en </w:t>
      </w:r>
      <w:r w:rsidR="007D2DE6">
        <w:rPr>
          <w:rFonts w:asciiTheme="minorHAnsi" w:hAnsiTheme="minorHAnsi" w:cstheme="minorHAnsi"/>
          <w:sz w:val="17"/>
          <w:szCs w:val="17"/>
          <w:lang w:val="es-ES"/>
        </w:rPr>
        <w:t xml:space="preserve">la </w:t>
      </w:r>
      <w:r w:rsidR="005D1C43">
        <w:rPr>
          <w:rFonts w:asciiTheme="minorHAnsi" w:hAnsiTheme="minorHAnsi" w:cstheme="minorHAnsi"/>
          <w:sz w:val="17"/>
          <w:szCs w:val="17"/>
          <w:lang w:val="es-ES"/>
        </w:rPr>
        <w:t>“</w:t>
      </w:r>
      <w:r w:rsidR="00C20E6F">
        <w:rPr>
          <w:rFonts w:asciiTheme="minorHAnsi" w:hAnsiTheme="minorHAnsi" w:cstheme="minorHAnsi"/>
          <w:sz w:val="17"/>
          <w:szCs w:val="17"/>
          <w:lang w:val="es-ES"/>
        </w:rPr>
        <w:t>S</w:t>
      </w:r>
      <w:r w:rsidR="00130436">
        <w:rPr>
          <w:rFonts w:asciiTheme="minorHAnsi" w:hAnsiTheme="minorHAnsi" w:cstheme="minorHAnsi"/>
          <w:sz w:val="17"/>
          <w:szCs w:val="17"/>
          <w:lang w:val="es-ES"/>
        </w:rPr>
        <w:t>ección</w:t>
      </w:r>
      <w:r w:rsidR="007D2DE6">
        <w:rPr>
          <w:rFonts w:asciiTheme="minorHAnsi" w:hAnsiTheme="minorHAnsi" w:cstheme="minorHAnsi"/>
          <w:sz w:val="17"/>
          <w:szCs w:val="17"/>
          <w:lang w:val="es-ES"/>
        </w:rPr>
        <w:t xml:space="preserve"> </w:t>
      </w:r>
      <w:r w:rsidR="00130436">
        <w:rPr>
          <w:rFonts w:asciiTheme="minorHAnsi" w:hAnsiTheme="minorHAnsi" w:cstheme="minorHAnsi"/>
          <w:sz w:val="17"/>
          <w:szCs w:val="17"/>
          <w:lang w:val="es-ES"/>
        </w:rPr>
        <w:t>Adopción”</w:t>
      </w:r>
      <w:r w:rsidR="004D4D2D">
        <w:rPr>
          <w:rFonts w:asciiTheme="minorHAnsi" w:hAnsiTheme="minorHAnsi" w:cstheme="minorHAnsi"/>
          <w:sz w:val="17"/>
          <w:szCs w:val="17"/>
          <w:lang w:val="es-ES"/>
        </w:rPr>
        <w:t xml:space="preserve"> </w:t>
      </w:r>
      <w:r w:rsidR="00130436">
        <w:rPr>
          <w:rFonts w:asciiTheme="minorHAnsi" w:hAnsiTheme="minorHAnsi" w:cstheme="minorHAnsi"/>
          <w:sz w:val="17"/>
          <w:szCs w:val="17"/>
          <w:lang w:val="es-ES"/>
        </w:rPr>
        <w:t>d</w:t>
      </w:r>
      <w:r w:rsidRPr="006C3CCF">
        <w:rPr>
          <w:rFonts w:asciiTheme="minorHAnsi" w:hAnsiTheme="minorHAnsi" w:cstheme="minorHAnsi"/>
          <w:sz w:val="17"/>
          <w:szCs w:val="17"/>
          <w:lang w:val="es-ES"/>
        </w:rPr>
        <w:t xml:space="preserve">el sitio </w:t>
      </w:r>
      <w:r w:rsidR="00130436">
        <w:rPr>
          <w:rFonts w:asciiTheme="minorHAnsi" w:hAnsiTheme="minorHAnsi" w:cstheme="minorHAnsi"/>
          <w:sz w:val="17"/>
          <w:szCs w:val="17"/>
          <w:lang w:val="es-ES"/>
        </w:rPr>
        <w:t xml:space="preserve">web </w:t>
      </w:r>
      <w:r w:rsidRPr="006C3CCF">
        <w:rPr>
          <w:rFonts w:asciiTheme="minorHAnsi" w:hAnsiTheme="minorHAnsi" w:cstheme="minorHAnsi"/>
          <w:sz w:val="17"/>
          <w:szCs w:val="17"/>
          <w:lang w:val="es-ES"/>
        </w:rPr>
        <w:t xml:space="preserve">de la </w:t>
      </w:r>
      <w:r w:rsidR="00130436">
        <w:rPr>
          <w:rFonts w:asciiTheme="minorHAnsi" w:hAnsiTheme="minorHAnsi" w:cstheme="minorHAnsi"/>
          <w:sz w:val="17"/>
          <w:szCs w:val="17"/>
          <w:lang w:val="es-ES"/>
        </w:rPr>
        <w:t>HCCH</w:t>
      </w:r>
      <w:r w:rsidRPr="006C3CCF">
        <w:rPr>
          <w:rFonts w:asciiTheme="minorHAnsi" w:hAnsiTheme="minorHAnsi" w:cstheme="minorHAnsi"/>
          <w:sz w:val="17"/>
          <w:szCs w:val="17"/>
          <w:lang w:val="es-ES"/>
        </w:rPr>
        <w:t>, &lt; </w:t>
      </w:r>
      <w:hyperlink r:id="rId1" w:history="1">
        <w:r w:rsidRPr="006C3CCF">
          <w:rPr>
            <w:rStyle w:val="Hyperlink"/>
            <w:rFonts w:asciiTheme="minorHAnsi" w:hAnsiTheme="minorHAnsi" w:cstheme="minorHAnsi"/>
            <w:sz w:val="17"/>
            <w:szCs w:val="17"/>
            <w:lang w:val="es-ES"/>
          </w:rPr>
          <w:t>www.hcch.net</w:t>
        </w:r>
      </w:hyperlink>
      <w:r w:rsidRPr="006C3CCF">
        <w:rPr>
          <w:rFonts w:asciiTheme="minorHAnsi" w:hAnsiTheme="minorHAnsi" w:cstheme="minorHAnsi"/>
          <w:sz w:val="17"/>
          <w:szCs w:val="17"/>
          <w:lang w:val="es-ES"/>
        </w:rPr>
        <w:t xml:space="preserve"> &gt;, luego “Autoridades Centrales”. De no ser así, envíe un correo electrónico con la información actualizada a &lt; </w:t>
      </w:r>
      <w:hyperlink r:id="rId2" w:history="1">
        <w:r w:rsidRPr="006C3CCF">
          <w:rPr>
            <w:rStyle w:val="Hyperlink"/>
            <w:rFonts w:asciiTheme="minorHAnsi" w:hAnsiTheme="minorHAnsi" w:cstheme="minorHAnsi"/>
            <w:sz w:val="17"/>
            <w:szCs w:val="17"/>
            <w:lang w:val="es-ES"/>
          </w:rPr>
          <w:t>secretariat@hcch.net</w:t>
        </w:r>
      </w:hyperlink>
      <w:r w:rsidRPr="006C3CCF">
        <w:rPr>
          <w:rFonts w:asciiTheme="minorHAnsi" w:hAnsiTheme="minorHAnsi" w:cstheme="minorHAnsi"/>
          <w:sz w:val="17"/>
          <w:szCs w:val="17"/>
          <w:lang w:val="es-ES"/>
        </w:rPr>
        <w:t xml:space="preserve"> &gt;. </w:t>
      </w:r>
    </w:p>
  </w:footnote>
  <w:footnote w:id="2">
    <w:p w14:paraId="56A73A96" w14:textId="17783CAE"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Véase el art. 39(2) que establece: “Todo Estado contratante podrá concluir con uno o más Estados contratantes acuerdos para favorecer la aplicación del Convenio en sus relaciones reciprocas. Estos acuerdos solo podrán derogar las disposiciones contenidas en los artículos 14 a 16 y 18 a 21. </w:t>
      </w:r>
      <w:r w:rsidRPr="006C3CCF">
        <w:rPr>
          <w:rFonts w:asciiTheme="minorHAnsi" w:hAnsiTheme="minorHAnsi" w:cstheme="minorHAnsi"/>
          <w:sz w:val="17"/>
          <w:szCs w:val="17"/>
          <w:u w:val="single"/>
          <w:lang w:val="es-ES"/>
        </w:rPr>
        <w:t>Los Estados que concluyan tales acuerdos transmitirán una copia de los mismos al depositario del presente Convenio</w:t>
      </w:r>
      <w:r w:rsidRPr="006C3CCF">
        <w:rPr>
          <w:rFonts w:asciiTheme="minorHAnsi" w:hAnsiTheme="minorHAnsi" w:cstheme="minorHAnsi"/>
          <w:sz w:val="17"/>
          <w:szCs w:val="17"/>
          <w:lang w:val="es-ES"/>
        </w:rPr>
        <w:t>” (el subrayado ha sido añadido).</w:t>
      </w:r>
    </w:p>
  </w:footnote>
  <w:footnote w:id="3">
    <w:p w14:paraId="56A73A97" w14:textId="60375F5B"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“Organismos acreditados nacionales” en este perfil de país se refiere a los organismos de adopción situados en su Estado (Estado de origen) que han sido acreditados por sus autoridades competentes en virtud del Convenio </w:t>
      </w:r>
      <w:r w:rsidR="006F0960">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 xml:space="preserve">de 1993. Véase además la </w:t>
      </w:r>
      <w:r w:rsidRPr="006C3CCF">
        <w:rPr>
          <w:rFonts w:asciiTheme="minorHAnsi" w:hAnsiTheme="minorHAnsi" w:cstheme="minorHAnsi"/>
          <w:i/>
          <w:sz w:val="17"/>
          <w:szCs w:val="17"/>
          <w:lang w:val="es-ES"/>
        </w:rPr>
        <w:t>Guía de Buenas Prácticas N° 2 sobre acreditación y organismos acreditados para la adopción</w:t>
      </w:r>
      <w:r w:rsidRPr="006C3CCF">
        <w:rPr>
          <w:rFonts w:asciiTheme="minorHAnsi" w:hAnsiTheme="minorHAnsi" w:cstheme="minorHAnsi"/>
          <w:sz w:val="17"/>
          <w:szCs w:val="17"/>
          <w:lang w:val="es-ES"/>
        </w:rPr>
        <w:t xml:space="preserve"> (</w:t>
      </w:r>
      <w:r w:rsidR="001E1681">
        <w:rPr>
          <w:rFonts w:asciiTheme="minorHAnsi" w:hAnsiTheme="minorHAnsi" w:cstheme="minorHAnsi"/>
          <w:sz w:val="17"/>
          <w:szCs w:val="17"/>
          <w:lang w:val="es-ES"/>
        </w:rPr>
        <w:t>“</w:t>
      </w:r>
      <w:r w:rsidRPr="006C3CCF">
        <w:rPr>
          <w:rFonts w:asciiTheme="minorHAnsi" w:hAnsiTheme="minorHAnsi" w:cstheme="minorHAnsi"/>
          <w:sz w:val="17"/>
          <w:szCs w:val="17"/>
          <w:lang w:val="es-ES"/>
        </w:rPr>
        <w:t>GBP N° 2</w:t>
      </w:r>
      <w:r w:rsidR="001E1681">
        <w:rPr>
          <w:rFonts w:asciiTheme="minorHAnsi" w:hAnsiTheme="minorHAnsi" w:cstheme="minorHAnsi"/>
          <w:sz w:val="17"/>
          <w:szCs w:val="17"/>
          <w:lang w:val="es-ES"/>
        </w:rPr>
        <w:t>”</w:t>
      </w:r>
      <w:r w:rsidRPr="006C3CCF">
        <w:rPr>
          <w:rFonts w:asciiTheme="minorHAnsi" w:hAnsiTheme="minorHAnsi" w:cstheme="minorHAnsi"/>
          <w:sz w:val="17"/>
          <w:szCs w:val="17"/>
          <w:lang w:val="es-ES"/>
        </w:rPr>
        <w:t xml:space="preserve">), disponible en la </w:t>
      </w:r>
      <w:hyperlink r:id="rId3" w:history="1">
        <w:r w:rsidRPr="006C3CCF">
          <w:rPr>
            <w:rStyle w:val="Hyperlink"/>
            <w:rFonts w:asciiTheme="minorHAnsi" w:hAnsiTheme="minorHAnsi" w:cstheme="minorHAnsi"/>
            <w:sz w:val="17"/>
            <w:szCs w:val="17"/>
            <w:lang w:val="es-ES"/>
          </w:rPr>
          <w:t>Sección</w:t>
        </w:r>
      </w:hyperlink>
      <w:r w:rsidRPr="006C3CCF">
        <w:rPr>
          <w:rStyle w:val="Hyperlink"/>
          <w:rFonts w:asciiTheme="minorHAnsi" w:hAnsiTheme="minorHAnsi" w:cstheme="minorHAnsi"/>
          <w:sz w:val="17"/>
          <w:szCs w:val="17"/>
          <w:lang w:val="es-ES"/>
        </w:rPr>
        <w:t xml:space="preserve"> </w:t>
      </w:r>
      <w:r w:rsidR="001E1681">
        <w:rPr>
          <w:rStyle w:val="Hyperlink"/>
          <w:rFonts w:asciiTheme="minorHAnsi" w:hAnsiTheme="minorHAnsi" w:cstheme="minorHAnsi"/>
          <w:sz w:val="17"/>
          <w:szCs w:val="17"/>
          <w:lang w:val="es-ES"/>
        </w:rPr>
        <w:t>A</w:t>
      </w:r>
      <w:r w:rsidRPr="006C3CCF">
        <w:rPr>
          <w:rStyle w:val="Hyperlink"/>
          <w:rFonts w:asciiTheme="minorHAnsi" w:hAnsiTheme="minorHAnsi" w:cstheme="minorHAnsi"/>
          <w:sz w:val="17"/>
          <w:szCs w:val="17"/>
          <w:lang w:val="es-ES"/>
        </w:rPr>
        <w:t>dopción</w:t>
      </w:r>
      <w:r w:rsidRPr="006C3CCF">
        <w:rPr>
          <w:rFonts w:asciiTheme="minorHAnsi" w:hAnsiTheme="minorHAnsi" w:cstheme="minorHAnsi"/>
          <w:sz w:val="17"/>
          <w:szCs w:val="17"/>
          <w:lang w:val="es-ES"/>
        </w:rPr>
        <w:t xml:space="preserve"> del sitio web de la </w:t>
      </w:r>
      <w:r w:rsidR="001E1681">
        <w:rPr>
          <w:rFonts w:asciiTheme="minorHAnsi" w:hAnsiTheme="minorHAnsi" w:cstheme="minorHAnsi"/>
          <w:sz w:val="17"/>
          <w:szCs w:val="17"/>
          <w:lang w:val="es-ES"/>
        </w:rPr>
        <w:t>HCCH</w:t>
      </w:r>
      <w:r w:rsidRPr="006C3CCF">
        <w:rPr>
          <w:rFonts w:asciiTheme="minorHAnsi" w:hAnsiTheme="minorHAnsi" w:cstheme="minorHAnsi"/>
          <w:sz w:val="17"/>
          <w:szCs w:val="17"/>
          <w:lang w:val="es-ES"/>
        </w:rPr>
        <w:t xml:space="preserve"> &lt;</w:t>
      </w:r>
      <w:r w:rsidR="005B41CB">
        <w:rPr>
          <w:rFonts w:asciiTheme="minorHAnsi" w:hAnsiTheme="minorHAnsi" w:cstheme="minorHAnsi"/>
          <w:sz w:val="17"/>
          <w:szCs w:val="17"/>
          <w:lang w:val="es-ES"/>
        </w:rPr>
        <w:t> </w:t>
      </w:r>
      <w:hyperlink r:id="rId4" w:history="1">
        <w:r w:rsidR="005B41CB" w:rsidRPr="005B41CB">
          <w:rPr>
            <w:rStyle w:val="Hyperlink"/>
            <w:rFonts w:asciiTheme="minorHAnsi" w:hAnsiTheme="minorHAnsi" w:cstheme="minorHAnsi"/>
            <w:sz w:val="17"/>
            <w:szCs w:val="17"/>
            <w:lang w:val="es-ES"/>
          </w:rPr>
          <w:t>www.hcch.net</w:t>
        </w:r>
      </w:hyperlink>
      <w:r w:rsidRPr="006C3CCF">
        <w:rPr>
          <w:rFonts w:asciiTheme="minorHAnsi" w:hAnsiTheme="minorHAnsi" w:cstheme="minorHAnsi"/>
          <w:sz w:val="17"/>
          <w:szCs w:val="17"/>
          <w:lang w:val="es-ES"/>
        </w:rPr>
        <w:t xml:space="preserve"> &gt;, capítulo 3.1 y ss.</w:t>
      </w:r>
    </w:p>
  </w:footnote>
  <w:footnote w:id="4">
    <w:p w14:paraId="56A73A98" w14:textId="33C3DED6"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00705B56">
        <w:rPr>
          <w:rFonts w:asciiTheme="minorHAnsi" w:hAnsiTheme="minorHAnsi" w:cstheme="minorHAnsi"/>
          <w:sz w:val="17"/>
          <w:szCs w:val="17"/>
          <w:lang w:val="es-ES"/>
        </w:rPr>
        <w:t>I</w:t>
      </w:r>
      <w:r w:rsidRPr="006C3CCF">
        <w:rPr>
          <w:rFonts w:asciiTheme="minorHAnsi" w:hAnsiTheme="minorHAnsi" w:cstheme="minorHAnsi"/>
          <w:sz w:val="17"/>
          <w:szCs w:val="17"/>
          <w:lang w:val="es-ES"/>
        </w:rPr>
        <w:t>bíd., capítulo 3.2.1 (párr. 111).</w:t>
      </w:r>
    </w:p>
  </w:footnote>
  <w:footnote w:id="5">
    <w:p w14:paraId="56A73A99" w14:textId="7C487614"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00705B56">
        <w:rPr>
          <w:rFonts w:asciiTheme="minorHAnsi" w:hAnsiTheme="minorHAnsi" w:cstheme="minorHAnsi"/>
          <w:sz w:val="17"/>
          <w:szCs w:val="17"/>
          <w:lang w:val="es-ES"/>
        </w:rPr>
        <w:t>I</w:t>
      </w:r>
      <w:r w:rsidRPr="006C3CCF">
        <w:rPr>
          <w:rFonts w:asciiTheme="minorHAnsi" w:hAnsiTheme="minorHAnsi" w:cstheme="minorHAnsi"/>
          <w:sz w:val="17"/>
          <w:szCs w:val="17"/>
          <w:lang w:val="es-ES"/>
        </w:rPr>
        <w:t>bíd., capítulo 3.4.</w:t>
      </w:r>
    </w:p>
  </w:footnote>
  <w:footnote w:id="6">
    <w:p w14:paraId="56A73A9A" w14:textId="2CF7DCE4"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1C6E71">
        <w:rPr>
          <w:rFonts w:asciiTheme="minorHAnsi" w:hAnsiTheme="minorHAnsi" w:cstheme="minorHAnsi"/>
          <w:sz w:val="17"/>
          <w:szCs w:val="17"/>
          <w:lang w:val="es-ES"/>
        </w:rPr>
        <w:tab/>
      </w:r>
      <w:r w:rsidR="0093632B">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7.4.</w:t>
      </w:r>
    </w:p>
  </w:footnote>
  <w:footnote w:id="7">
    <w:p w14:paraId="56A73A9B" w14:textId="3D0EF435"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1C6E7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Los “organismos acreditados extranjeros autorizados” son organismos de adopción establecidos en otros Estados contratantes del Convenio de 1993 (en general Estados de recepción) que han sido autorizados en virtud del art. 12 para trabajar con o en su Estado en materia de adopción internacional. Véase la GBP N° 2, </w:t>
      </w:r>
      <w:r w:rsidR="006C426A">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4.2.</w:t>
      </w:r>
    </w:p>
  </w:footnote>
  <w:footnote w:id="8">
    <w:p w14:paraId="56A73A9C" w14:textId="385B393E"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1C6E7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Véase la GBP N° 2, </w:t>
      </w:r>
      <w:r w:rsidR="00E64B84">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4.4 sobre limitaciones en la cantidad de organismos acreditados autorizados a actuar en los Estados de origen.</w:t>
      </w:r>
    </w:p>
  </w:footnote>
  <w:footnote w:id="9">
    <w:p w14:paraId="56A73A9D" w14:textId="76AF7C59"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En relación con los criterios de autorización, </w:t>
      </w:r>
      <w:r w:rsidR="00B95F9C">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capítulos 2.3.4.2 y 4.2.4.</w:t>
      </w:r>
    </w:p>
  </w:footnote>
  <w:footnote w:id="10">
    <w:p w14:paraId="56A73A9E" w14:textId="13F0CE45"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00DE0582">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7.4 y, en particular, el párr. 290.</w:t>
      </w:r>
    </w:p>
  </w:footnote>
  <w:footnote w:id="11">
    <w:p w14:paraId="56A73A9F" w14:textId="01DBD263"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00EB6680">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13.</w:t>
      </w:r>
    </w:p>
  </w:footnote>
  <w:footnote w:id="12">
    <w:p w14:paraId="56A73AA0" w14:textId="3B5D5EBF"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5A5661">
        <w:rPr>
          <w:rFonts w:asciiTheme="minorHAnsi" w:hAnsiTheme="minorHAnsi" w:cstheme="minorHAnsi"/>
          <w:sz w:val="17"/>
          <w:szCs w:val="17"/>
          <w:lang w:val="es-ES"/>
        </w:rPr>
        <w:tab/>
      </w:r>
      <w:r w:rsidR="00EB6680">
        <w:rPr>
          <w:rFonts w:asciiTheme="minorHAnsi" w:hAnsiTheme="minorHAnsi" w:cstheme="minorHAnsi"/>
          <w:sz w:val="17"/>
          <w:szCs w:val="17"/>
          <w:lang w:val="es-ES"/>
        </w:rPr>
        <w:t>Ibíd.</w:t>
      </w:r>
      <w:r w:rsidRPr="006C3CCF">
        <w:rPr>
          <w:rFonts w:asciiTheme="minorHAnsi" w:hAnsiTheme="minorHAnsi" w:cstheme="minorHAnsi"/>
          <w:sz w:val="17"/>
          <w:szCs w:val="17"/>
          <w:lang w:val="es-ES"/>
        </w:rPr>
        <w:t>, capítulo 13.2.2.5.</w:t>
      </w:r>
    </w:p>
  </w:footnote>
  <w:footnote w:id="13">
    <w:p w14:paraId="56A73AA1" w14:textId="44B25475"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FA2BB0">
        <w:rPr>
          <w:rFonts w:asciiTheme="minorHAnsi" w:hAnsiTheme="minorHAnsi" w:cstheme="minorHAnsi"/>
          <w:sz w:val="17"/>
          <w:szCs w:val="17"/>
          <w:lang w:val="es-ES"/>
        </w:rPr>
        <w:tab/>
      </w:r>
      <w:r w:rsidRPr="006C3CCF">
        <w:rPr>
          <w:rFonts w:asciiTheme="minorHAnsi" w:hAnsiTheme="minorHAnsi" w:cstheme="minorHAnsi"/>
          <w:sz w:val="17"/>
          <w:szCs w:val="17"/>
          <w:lang w:val="es-ES"/>
        </w:rPr>
        <w:t>Véanse también la Parte VIII más abajo sobre las “Adopciones simples y plenas” y el art. 27</w:t>
      </w:r>
      <w:r w:rsidR="002B7748">
        <w:rPr>
          <w:rFonts w:asciiTheme="minorHAnsi" w:hAnsiTheme="minorHAnsi" w:cstheme="minorHAnsi"/>
          <w:sz w:val="17"/>
          <w:szCs w:val="17"/>
          <w:lang w:val="es-ES"/>
        </w:rPr>
        <w:t xml:space="preserve"> del Convenio sobre Adopción de 1993</w:t>
      </w:r>
      <w:r w:rsidRPr="006C3CCF">
        <w:rPr>
          <w:rFonts w:asciiTheme="minorHAnsi" w:hAnsiTheme="minorHAnsi" w:cstheme="minorHAnsi"/>
          <w:sz w:val="17"/>
          <w:szCs w:val="17"/>
          <w:lang w:val="es-ES"/>
        </w:rPr>
        <w:t>.</w:t>
      </w:r>
    </w:p>
  </w:footnote>
  <w:footnote w:id="14">
    <w:p w14:paraId="56A73AA2" w14:textId="3EC8C8EE"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344277">
        <w:rPr>
          <w:rFonts w:asciiTheme="minorHAnsi" w:hAnsiTheme="minorHAnsi" w:cstheme="minorHAnsi"/>
          <w:sz w:val="17"/>
          <w:szCs w:val="17"/>
          <w:lang w:val="es-ES"/>
        </w:rPr>
        <w:tab/>
      </w:r>
      <w:r w:rsidRPr="006C3CCF">
        <w:rPr>
          <w:rFonts w:asciiTheme="minorHAnsi" w:hAnsiTheme="minorHAnsi" w:cstheme="minorHAnsi"/>
          <w:sz w:val="17"/>
          <w:szCs w:val="17"/>
          <w:lang w:val="es-ES"/>
        </w:rPr>
        <w:t>Respecto de la nacionalidad, véase la</w:t>
      </w:r>
      <w:r w:rsidRPr="006C3CCF">
        <w:rPr>
          <w:rFonts w:asciiTheme="minorHAnsi" w:hAnsiTheme="minorHAnsi" w:cstheme="minorHAnsi"/>
          <w:i/>
          <w:sz w:val="17"/>
          <w:szCs w:val="17"/>
          <w:lang w:val="es-ES"/>
        </w:rPr>
        <w:t xml:space="preserve"> Guía de buenas prácticas N° 1 sobre la implementación y el funcionamiento del Convenio de La Haya de 1993 sobre adopción internacional</w:t>
      </w:r>
      <w:r w:rsidRPr="006C3CCF">
        <w:rPr>
          <w:rFonts w:asciiTheme="minorHAnsi" w:hAnsiTheme="minorHAnsi" w:cstheme="minorHAnsi"/>
          <w:sz w:val="17"/>
          <w:szCs w:val="17"/>
          <w:lang w:val="es-ES"/>
        </w:rPr>
        <w:t xml:space="preserve"> (“GBP N° 1”), disponible en la </w:t>
      </w:r>
      <w:hyperlink r:id="rId5" w:history="1">
        <w:r w:rsidRPr="006C3CCF">
          <w:rPr>
            <w:rStyle w:val="Hyperlink"/>
            <w:rFonts w:asciiTheme="minorHAnsi" w:hAnsiTheme="minorHAnsi" w:cstheme="minorHAnsi"/>
            <w:sz w:val="17"/>
            <w:szCs w:val="17"/>
            <w:lang w:val="es-ES"/>
          </w:rPr>
          <w:t>Seccion</w:t>
        </w:r>
      </w:hyperlink>
      <w:r w:rsidRPr="006C3CCF">
        <w:rPr>
          <w:rStyle w:val="Hyperlink"/>
          <w:rFonts w:asciiTheme="minorHAnsi" w:hAnsiTheme="minorHAnsi" w:cstheme="minorHAnsi"/>
          <w:sz w:val="17"/>
          <w:szCs w:val="17"/>
          <w:lang w:val="es-ES"/>
        </w:rPr>
        <w:t xml:space="preserve"> </w:t>
      </w:r>
      <w:r w:rsidR="00344277">
        <w:rPr>
          <w:rStyle w:val="Hyperlink"/>
          <w:rFonts w:asciiTheme="minorHAnsi" w:hAnsiTheme="minorHAnsi" w:cstheme="minorHAnsi"/>
          <w:sz w:val="17"/>
          <w:szCs w:val="17"/>
          <w:lang w:val="es-ES"/>
        </w:rPr>
        <w:t>A</w:t>
      </w:r>
      <w:r w:rsidRPr="006C3CCF">
        <w:rPr>
          <w:rStyle w:val="Hyperlink"/>
          <w:rFonts w:asciiTheme="minorHAnsi" w:hAnsiTheme="minorHAnsi" w:cstheme="minorHAnsi"/>
          <w:sz w:val="17"/>
          <w:szCs w:val="17"/>
          <w:lang w:val="es-ES"/>
        </w:rPr>
        <w:t>dopción</w:t>
      </w:r>
      <w:r w:rsidRPr="006C3CCF">
        <w:rPr>
          <w:rFonts w:asciiTheme="minorHAnsi" w:hAnsiTheme="minorHAnsi" w:cstheme="minorHAnsi"/>
          <w:sz w:val="17"/>
          <w:szCs w:val="17"/>
          <w:lang w:val="es-ES"/>
        </w:rPr>
        <w:t xml:space="preserve"> del sitio web de la </w:t>
      </w:r>
      <w:r w:rsidR="00344277">
        <w:rPr>
          <w:rFonts w:asciiTheme="minorHAnsi" w:hAnsiTheme="minorHAnsi" w:cstheme="minorHAnsi"/>
          <w:sz w:val="17"/>
          <w:szCs w:val="17"/>
          <w:lang w:val="es-ES"/>
        </w:rPr>
        <w:t>HCCH</w:t>
      </w:r>
      <w:r w:rsidRPr="006C3CCF">
        <w:rPr>
          <w:rFonts w:asciiTheme="minorHAnsi" w:hAnsiTheme="minorHAnsi" w:cstheme="minorHAnsi"/>
          <w:sz w:val="17"/>
          <w:szCs w:val="17"/>
          <w:lang w:val="es-ES"/>
        </w:rPr>
        <w:t xml:space="preserve">, &lt; </w:t>
      </w:r>
      <w:hyperlink r:id="rId6" w:history="1">
        <w:r w:rsidRPr="006C3CCF">
          <w:rPr>
            <w:rStyle w:val="Hyperlink"/>
            <w:rFonts w:asciiTheme="minorHAnsi" w:hAnsiTheme="minorHAnsi" w:cstheme="minorHAnsi"/>
            <w:sz w:val="17"/>
            <w:szCs w:val="17"/>
            <w:lang w:val="es-ES"/>
          </w:rPr>
          <w:t>www.hcch.net</w:t>
        </w:r>
      </w:hyperlink>
      <w:r w:rsidRPr="006C3CCF">
        <w:rPr>
          <w:rFonts w:asciiTheme="minorHAnsi" w:hAnsiTheme="minorHAnsi" w:cstheme="minorHAnsi"/>
          <w:sz w:val="17"/>
          <w:szCs w:val="17"/>
          <w:lang w:val="es-ES"/>
        </w:rPr>
        <w:t xml:space="preserve"> &gt;, capítulo 8.4.5.</w:t>
      </w:r>
    </w:p>
  </w:footnote>
  <w:footnote w:id="15">
    <w:p w14:paraId="56A73AA3" w14:textId="3C875387"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003F340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 Véase la GBP N° 2 </w:t>
      </w:r>
      <w:r w:rsidR="003F3401">
        <w:rPr>
          <w:rFonts w:asciiTheme="minorHAnsi" w:hAnsiTheme="minorHAnsi" w:cstheme="minorHAnsi"/>
          <w:sz w:val="17"/>
          <w:szCs w:val="17"/>
          <w:lang w:val="es-ES"/>
        </w:rPr>
        <w:t>(</w:t>
      </w:r>
      <w:r w:rsidR="003F3401">
        <w:rPr>
          <w:rFonts w:asciiTheme="minorHAnsi" w:hAnsiTheme="minorHAnsi" w:cstheme="minorHAnsi"/>
          <w:i/>
          <w:iCs/>
          <w:sz w:val="17"/>
          <w:szCs w:val="17"/>
          <w:lang w:val="es-ES"/>
        </w:rPr>
        <w:t xml:space="preserve">op. cit. </w:t>
      </w:r>
      <w:r w:rsidRPr="006C3CCF">
        <w:rPr>
          <w:rFonts w:asciiTheme="minorHAnsi" w:hAnsiTheme="minorHAnsi" w:cstheme="minorHAnsi"/>
          <w:sz w:val="17"/>
          <w:szCs w:val="17"/>
          <w:lang w:val="es-ES"/>
        </w:rPr>
        <w:t xml:space="preserve">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_Ref391025224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4</w:t>
      </w:r>
      <w:r w:rsidRPr="006C3CCF">
        <w:rPr>
          <w:rFonts w:asciiTheme="minorHAnsi" w:hAnsiTheme="minorHAnsi" w:cstheme="minorHAnsi"/>
          <w:sz w:val="17"/>
          <w:szCs w:val="17"/>
          <w:lang w:val="es-ES"/>
        </w:rPr>
        <w:fldChar w:fldCharType="end"/>
      </w:r>
      <w:r w:rsidR="003F3401">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3.4.2 y, en particular, el párr. 121.</w:t>
      </w:r>
    </w:p>
  </w:footnote>
  <w:footnote w:id="16">
    <w:p w14:paraId="56A73AA4" w14:textId="2E9C240E"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3F3401">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Es decir, esta sección trata sobre los criterios de idoneidad de los FPA con residencia habitual en </w:t>
      </w:r>
      <w:r w:rsidRPr="006C3CCF">
        <w:rPr>
          <w:rFonts w:asciiTheme="minorHAnsi" w:hAnsiTheme="minorHAnsi" w:cstheme="minorHAnsi"/>
          <w:i/>
          <w:sz w:val="17"/>
          <w:szCs w:val="17"/>
          <w:lang w:val="es-ES"/>
        </w:rPr>
        <w:t>otro</w:t>
      </w:r>
      <w:r w:rsidRPr="006C3CCF">
        <w:rPr>
          <w:rFonts w:asciiTheme="minorHAnsi" w:hAnsiTheme="minorHAnsi" w:cstheme="minorHAnsi"/>
          <w:sz w:val="17"/>
          <w:szCs w:val="17"/>
          <w:lang w:val="es-ES"/>
        </w:rPr>
        <w:t xml:space="preserve"> Estado contratante del Convenio </w:t>
      </w:r>
      <w:r w:rsidR="003F3401">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 xml:space="preserve">de 1993 que desean adoptar a un niño que tiene su residencia habitual en </w:t>
      </w:r>
      <w:r w:rsidRPr="006C3CCF">
        <w:rPr>
          <w:rFonts w:asciiTheme="minorHAnsi" w:hAnsiTheme="minorHAnsi" w:cstheme="minorHAnsi"/>
          <w:i/>
          <w:sz w:val="17"/>
          <w:szCs w:val="17"/>
          <w:lang w:val="es-ES"/>
        </w:rPr>
        <w:t>su</w:t>
      </w:r>
      <w:r w:rsidRPr="006C3CCF">
        <w:rPr>
          <w:rFonts w:asciiTheme="minorHAnsi" w:hAnsiTheme="minorHAnsi" w:cstheme="minorHAnsi"/>
          <w:sz w:val="17"/>
          <w:szCs w:val="17"/>
          <w:lang w:val="es-ES"/>
        </w:rPr>
        <w:t xml:space="preserve"> Estado: véase el art.</w:t>
      </w:r>
      <w:r w:rsidR="003F3401">
        <w:rPr>
          <w:rFonts w:asciiTheme="minorHAnsi" w:hAnsiTheme="minorHAnsi" w:cstheme="minorHAnsi"/>
          <w:sz w:val="17"/>
          <w:szCs w:val="17"/>
          <w:lang w:val="es-ES"/>
        </w:rPr>
        <w:t> </w:t>
      </w:r>
      <w:r w:rsidRPr="006C3CCF">
        <w:rPr>
          <w:rFonts w:asciiTheme="minorHAnsi" w:hAnsiTheme="minorHAnsi" w:cstheme="minorHAnsi"/>
          <w:sz w:val="17"/>
          <w:szCs w:val="17"/>
          <w:lang w:val="es-ES"/>
        </w:rPr>
        <w:t>2.</w:t>
      </w:r>
    </w:p>
  </w:footnote>
  <w:footnote w:id="17">
    <w:p w14:paraId="56A73AA5" w14:textId="287D5689"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0E00FA">
        <w:rPr>
          <w:rFonts w:asciiTheme="minorHAnsi" w:hAnsiTheme="minorHAnsi" w:cstheme="minorHAnsi"/>
          <w:sz w:val="17"/>
          <w:szCs w:val="17"/>
          <w:lang w:val="es-ES"/>
        </w:rPr>
        <w:tab/>
      </w:r>
      <w:r w:rsidRPr="006C3CCF">
        <w:rPr>
          <w:rFonts w:asciiTheme="minorHAnsi" w:hAnsiTheme="minorHAnsi" w:cstheme="minorHAnsi"/>
          <w:sz w:val="17"/>
          <w:szCs w:val="17"/>
          <w:lang w:val="es-ES"/>
        </w:rPr>
        <w:t>Véase la GBP N° 1</w:t>
      </w:r>
      <w:r w:rsidR="00EA13D6">
        <w:rPr>
          <w:rFonts w:asciiTheme="minorHAnsi" w:hAnsiTheme="minorHAnsi" w:cstheme="minorHAnsi"/>
          <w:sz w:val="17"/>
          <w:szCs w:val="17"/>
          <w:lang w:val="es-ES"/>
        </w:rPr>
        <w:t xml:space="preserve"> (</w:t>
      </w:r>
      <w:r w:rsidR="00EA13D6">
        <w:rPr>
          <w:rFonts w:asciiTheme="minorHAnsi" w:hAnsiTheme="minorHAnsi" w:cstheme="minorHAnsi"/>
          <w:i/>
          <w:iCs/>
          <w:sz w:val="17"/>
          <w:szCs w:val="17"/>
          <w:lang w:val="es-ES"/>
        </w:rPr>
        <w:t>op. cit.</w:t>
      </w:r>
      <w:r w:rsidRPr="006C3CCF">
        <w:rPr>
          <w:rFonts w:asciiTheme="minorHAnsi" w:hAnsiTheme="minorHAnsi" w:cstheme="minorHAnsi"/>
          <w:sz w:val="17"/>
          <w:szCs w:val="17"/>
          <w:lang w:val="es-ES"/>
        </w:rPr>
        <w:t xml:space="preserve"> 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EA13D6">
        <w:rPr>
          <w:rFonts w:asciiTheme="minorHAnsi" w:hAnsiTheme="minorHAnsi" w:cstheme="minorHAnsi"/>
          <w:sz w:val="17"/>
          <w:szCs w:val="17"/>
          <w:lang w:val="es-ES"/>
        </w:rPr>
        <w:t>)</w:t>
      </w:r>
      <w:r w:rsidRPr="006C3CCF">
        <w:rPr>
          <w:rFonts w:asciiTheme="minorHAnsi" w:hAnsiTheme="minorHAnsi" w:cstheme="minorHAnsi"/>
          <w:sz w:val="17"/>
          <w:szCs w:val="17"/>
          <w:lang w:val="es-ES"/>
        </w:rPr>
        <w:t xml:space="preserve">, párrs. 4.2.6 y 8.6.6: las adopciones “independientes” y las “privadas” </w:t>
      </w:r>
      <w:r w:rsidRPr="006C3CCF">
        <w:rPr>
          <w:rFonts w:asciiTheme="minorHAnsi" w:hAnsiTheme="minorHAnsi" w:cstheme="minorHAnsi"/>
          <w:sz w:val="17"/>
          <w:szCs w:val="17"/>
          <w:u w:val="single"/>
          <w:lang w:val="es-ES"/>
        </w:rPr>
        <w:t>no</w:t>
      </w:r>
      <w:r w:rsidRPr="006C3CCF">
        <w:rPr>
          <w:rFonts w:asciiTheme="minorHAnsi" w:hAnsiTheme="minorHAnsi" w:cstheme="minorHAnsi"/>
          <w:sz w:val="17"/>
          <w:szCs w:val="17"/>
          <w:lang w:val="es-ES"/>
        </w:rPr>
        <w:t xml:space="preserve"> son compatibles con el sistema de garantías establecido en el Convenio </w:t>
      </w:r>
      <w:r w:rsidR="00EA13D6">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de 1993.</w:t>
      </w:r>
    </w:p>
  </w:footnote>
  <w:footnote w:id="18">
    <w:p w14:paraId="56A73AA6" w14:textId="5CBFBB96"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0E00FA">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Véanse las definiciones de las notas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_Ref391025224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4</w:t>
      </w:r>
      <w:r w:rsidRPr="006C3CCF">
        <w:rPr>
          <w:rFonts w:asciiTheme="minorHAnsi" w:hAnsiTheme="minorHAnsi" w:cstheme="minorHAnsi"/>
          <w:sz w:val="17"/>
          <w:szCs w:val="17"/>
          <w:lang w:val="es-ES"/>
        </w:rPr>
        <w:fldChar w:fldCharType="end"/>
      </w:r>
      <w:r w:rsidRPr="006C3CCF">
        <w:rPr>
          <w:rFonts w:asciiTheme="minorHAnsi" w:hAnsiTheme="minorHAnsi" w:cstheme="minorHAnsi"/>
          <w:sz w:val="17"/>
          <w:szCs w:val="17"/>
          <w:lang w:val="es-ES"/>
        </w:rPr>
        <w:t xml:space="preserve"> y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_Ref391026676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8</w:t>
      </w:r>
      <w:r w:rsidRPr="006C3CCF">
        <w:rPr>
          <w:rFonts w:asciiTheme="minorHAnsi" w:hAnsiTheme="minorHAnsi" w:cstheme="minorHAnsi"/>
          <w:sz w:val="17"/>
          <w:szCs w:val="17"/>
          <w:lang w:val="es-ES"/>
        </w:rPr>
        <w:fldChar w:fldCharType="end"/>
      </w:r>
      <w:r w:rsidRPr="006C3CCF">
        <w:rPr>
          <w:rFonts w:asciiTheme="minorHAnsi" w:hAnsiTheme="minorHAnsi" w:cstheme="minorHAnsi"/>
          <w:sz w:val="17"/>
          <w:szCs w:val="17"/>
          <w:lang w:val="es-ES"/>
        </w:rPr>
        <w:t xml:space="preserve"> más arriba.</w:t>
      </w:r>
    </w:p>
  </w:footnote>
  <w:footnote w:id="19">
    <w:p w14:paraId="56A73AA7" w14:textId="6B6D98DD"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8C7146">
        <w:rPr>
          <w:rFonts w:asciiTheme="minorHAnsi" w:hAnsiTheme="minorHAnsi" w:cstheme="minorHAnsi"/>
          <w:sz w:val="17"/>
          <w:szCs w:val="17"/>
          <w:lang w:val="es-ES"/>
        </w:rPr>
        <w:tab/>
      </w:r>
      <w:r w:rsidRPr="006C3CCF">
        <w:rPr>
          <w:rFonts w:asciiTheme="minorHAnsi" w:hAnsiTheme="minorHAnsi" w:cstheme="minorHAnsi"/>
          <w:sz w:val="17"/>
          <w:szCs w:val="17"/>
          <w:lang w:val="es-ES"/>
        </w:rPr>
        <w:t>Véase la GBP N° 1</w:t>
      </w:r>
      <w:r w:rsidR="005321A4">
        <w:rPr>
          <w:rFonts w:asciiTheme="minorHAnsi" w:hAnsiTheme="minorHAnsi" w:cstheme="minorHAnsi"/>
          <w:sz w:val="17"/>
          <w:szCs w:val="17"/>
          <w:lang w:val="es-ES"/>
        </w:rPr>
        <w:t xml:space="preserve"> (</w:t>
      </w:r>
      <w:r w:rsidR="005321A4">
        <w:rPr>
          <w:rFonts w:asciiTheme="minorHAnsi" w:hAnsiTheme="minorHAnsi" w:cstheme="minorHAnsi"/>
          <w:i/>
          <w:iCs/>
          <w:sz w:val="17"/>
          <w:szCs w:val="17"/>
          <w:lang w:val="es-ES"/>
        </w:rPr>
        <w:t xml:space="preserve">op. cit. </w:t>
      </w:r>
      <w:r w:rsidRPr="006C3CCF">
        <w:rPr>
          <w:rFonts w:asciiTheme="minorHAnsi" w:hAnsiTheme="minorHAnsi" w:cstheme="minorHAnsi"/>
          <w:sz w:val="17"/>
          <w:szCs w:val="17"/>
          <w:lang w:val="es-ES"/>
        </w:rPr>
        <w:t xml:space="preserve"> 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5321A4">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7.4.10.</w:t>
      </w:r>
    </w:p>
  </w:footnote>
  <w:footnote w:id="20">
    <w:p w14:paraId="56A73AA8" w14:textId="7CFFA9FE"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9C37A7">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Según el Convenio </w:t>
      </w:r>
      <w:r w:rsidR="00B36458">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 xml:space="preserve">de 1993, la adopción </w:t>
      </w:r>
      <w:r w:rsidRPr="006C3CCF">
        <w:rPr>
          <w:rFonts w:asciiTheme="minorHAnsi" w:hAnsiTheme="minorHAnsi" w:cstheme="minorHAnsi"/>
          <w:b/>
          <w:sz w:val="17"/>
          <w:szCs w:val="17"/>
          <w:lang w:val="es-ES"/>
        </w:rPr>
        <w:t>simple</w:t>
      </w:r>
      <w:r w:rsidRPr="006C3CCF">
        <w:rPr>
          <w:rFonts w:asciiTheme="minorHAnsi" w:hAnsiTheme="minorHAnsi" w:cstheme="minorHAnsi"/>
          <w:sz w:val="17"/>
          <w:szCs w:val="17"/>
          <w:lang w:val="es-ES"/>
        </w:rPr>
        <w:t xml:space="preserve"> es aquella en la que el vínculo jurídico de filiación que existía antes de la adopción no se extingue, sino que se establece un nuevo vínculo de filiación entre el niño y sus padres adoptivos. La adopción </w:t>
      </w:r>
      <w:r w:rsidRPr="006C3CCF">
        <w:rPr>
          <w:rFonts w:asciiTheme="minorHAnsi" w:hAnsiTheme="minorHAnsi" w:cstheme="minorHAnsi"/>
          <w:b/>
          <w:sz w:val="17"/>
          <w:szCs w:val="17"/>
          <w:lang w:val="es-ES"/>
        </w:rPr>
        <w:t>plena</w:t>
      </w:r>
      <w:r w:rsidRPr="006C3CCF">
        <w:rPr>
          <w:rFonts w:asciiTheme="minorHAnsi" w:hAnsiTheme="minorHAnsi" w:cstheme="minorHAnsi"/>
          <w:sz w:val="17"/>
          <w:szCs w:val="17"/>
          <w:lang w:val="es-ES"/>
        </w:rPr>
        <w:t xml:space="preserve"> es aquella en la que se extingue la filiación anterior. Véanse los arts. 26 y 27 y la GBP N° 1</w:t>
      </w:r>
      <w:r w:rsidR="00B36458">
        <w:rPr>
          <w:rFonts w:asciiTheme="minorHAnsi" w:hAnsiTheme="minorHAnsi" w:cstheme="minorHAnsi"/>
          <w:sz w:val="17"/>
          <w:szCs w:val="17"/>
          <w:lang w:val="es-ES"/>
        </w:rPr>
        <w:t xml:space="preserve"> (</w:t>
      </w:r>
      <w:r w:rsidR="00B36458">
        <w:rPr>
          <w:rFonts w:asciiTheme="minorHAnsi" w:hAnsiTheme="minorHAnsi" w:cstheme="minorHAnsi"/>
          <w:i/>
          <w:iCs/>
          <w:sz w:val="17"/>
          <w:szCs w:val="17"/>
          <w:lang w:val="es-ES"/>
        </w:rPr>
        <w:t>op. cit.</w:t>
      </w:r>
      <w:r w:rsidR="00B36458">
        <w:rPr>
          <w:rFonts w:asciiTheme="minorHAnsi" w:hAnsiTheme="minorHAnsi" w:cstheme="minorHAnsi"/>
          <w:sz w:val="17"/>
          <w:szCs w:val="17"/>
          <w:lang w:val="es-ES"/>
        </w:rPr>
        <w:t> </w:t>
      </w:r>
      <w:r w:rsidRPr="006C3CCF">
        <w:rPr>
          <w:rFonts w:asciiTheme="minorHAnsi" w:hAnsiTheme="minorHAnsi" w:cstheme="minorHAnsi"/>
          <w:sz w:val="17"/>
          <w:szCs w:val="17"/>
          <w:lang w:val="es-ES"/>
        </w:rPr>
        <w:t xml:space="preserve">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B36458">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8.8.8.</w:t>
      </w:r>
    </w:p>
  </w:footnote>
  <w:footnote w:id="21">
    <w:p w14:paraId="56A73AA9" w14:textId="0E83A483"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B36458">
        <w:rPr>
          <w:rFonts w:asciiTheme="minorHAnsi" w:hAnsiTheme="minorHAnsi" w:cstheme="minorHAnsi"/>
          <w:sz w:val="17"/>
          <w:szCs w:val="17"/>
          <w:lang w:val="es-ES"/>
        </w:rPr>
        <w:tab/>
      </w:r>
      <w:r w:rsidRPr="006C3CCF">
        <w:rPr>
          <w:rFonts w:asciiTheme="minorHAnsi" w:hAnsiTheme="minorHAnsi" w:cstheme="minorHAnsi"/>
          <w:sz w:val="17"/>
          <w:szCs w:val="17"/>
          <w:lang w:val="es-ES"/>
        </w:rPr>
        <w:t>O de otra(s) persona(s) cuy</w:t>
      </w:r>
      <w:r w:rsidR="00C6725A">
        <w:rPr>
          <w:rFonts w:asciiTheme="minorHAnsi" w:hAnsiTheme="minorHAnsi" w:cstheme="minorHAnsi"/>
          <w:sz w:val="17"/>
          <w:szCs w:val="17"/>
          <w:lang w:val="es-ES"/>
        </w:rPr>
        <w:t>o</w:t>
      </w:r>
      <w:r w:rsidRPr="006C3CCF">
        <w:rPr>
          <w:rFonts w:asciiTheme="minorHAnsi" w:hAnsiTheme="minorHAnsi" w:cstheme="minorHAnsi"/>
          <w:sz w:val="17"/>
          <w:szCs w:val="17"/>
          <w:lang w:val="es-ES"/>
        </w:rPr>
        <w:t xml:space="preserve"> consentimiento se requiera según el </w:t>
      </w:r>
      <w:r w:rsidRPr="00B36458">
        <w:rPr>
          <w:rFonts w:asciiTheme="minorHAnsi" w:hAnsiTheme="minorHAnsi" w:cstheme="minorHAnsi"/>
          <w:sz w:val="17"/>
          <w:szCs w:val="17"/>
          <w:lang w:val="es-ES"/>
        </w:rPr>
        <w:t>art. 4</w:t>
      </w:r>
      <w:r w:rsidR="00B36458">
        <w:rPr>
          <w:rFonts w:asciiTheme="minorHAnsi" w:hAnsiTheme="minorHAnsi" w:cstheme="minorHAnsi"/>
          <w:sz w:val="17"/>
          <w:szCs w:val="17"/>
          <w:lang w:val="es-ES"/>
        </w:rPr>
        <w:t>(</w:t>
      </w:r>
      <w:r w:rsidRPr="00B36458">
        <w:rPr>
          <w:rFonts w:asciiTheme="minorHAnsi" w:hAnsiTheme="minorHAnsi" w:cstheme="minorHAnsi"/>
          <w:sz w:val="17"/>
          <w:szCs w:val="17"/>
          <w:lang w:val="es-ES"/>
        </w:rPr>
        <w:t xml:space="preserve">c) y </w:t>
      </w:r>
      <w:r w:rsidR="00B36458">
        <w:rPr>
          <w:rFonts w:asciiTheme="minorHAnsi" w:hAnsiTheme="minorHAnsi" w:cstheme="minorHAnsi"/>
          <w:sz w:val="17"/>
          <w:szCs w:val="17"/>
          <w:lang w:val="es-ES"/>
        </w:rPr>
        <w:t>(</w:t>
      </w:r>
      <w:r w:rsidRPr="00B36458">
        <w:rPr>
          <w:rFonts w:asciiTheme="minorHAnsi" w:hAnsiTheme="minorHAnsi" w:cstheme="minorHAnsi"/>
          <w:sz w:val="17"/>
          <w:szCs w:val="17"/>
          <w:lang w:val="es-ES"/>
        </w:rPr>
        <w:t>d)</w:t>
      </w:r>
      <w:r w:rsidR="00C6725A">
        <w:rPr>
          <w:rFonts w:asciiTheme="minorHAnsi" w:hAnsiTheme="minorHAnsi" w:cstheme="minorHAnsi"/>
          <w:sz w:val="17"/>
          <w:szCs w:val="17"/>
          <w:lang w:val="es-ES"/>
        </w:rPr>
        <w:t xml:space="preserve"> del Convenio sobre Adopción de 1993</w:t>
      </w:r>
      <w:r w:rsidRPr="00B36458">
        <w:rPr>
          <w:rFonts w:asciiTheme="minorHAnsi" w:hAnsiTheme="minorHAnsi" w:cstheme="minorHAnsi"/>
          <w:sz w:val="17"/>
          <w:szCs w:val="17"/>
          <w:lang w:val="es-ES"/>
        </w:rPr>
        <w:t>.</w:t>
      </w:r>
    </w:p>
  </w:footnote>
  <w:footnote w:id="22">
    <w:p w14:paraId="56A73AAA" w14:textId="45549718" w:rsidR="005A6B33" w:rsidRPr="00C6725A" w:rsidRDefault="005A6B33" w:rsidP="005A5661">
      <w:pPr>
        <w:pStyle w:val="FootnoteText"/>
        <w:ind w:left="567" w:hanging="567"/>
        <w:rPr>
          <w:rFonts w:asciiTheme="minorHAnsi" w:hAnsiTheme="minorHAnsi" w:cstheme="minorHAnsi"/>
          <w:sz w:val="17"/>
          <w:szCs w:val="17"/>
          <w:lang w:val="es-AR"/>
        </w:rPr>
      </w:pPr>
      <w:r w:rsidRPr="006C3CCF">
        <w:rPr>
          <w:rStyle w:val="FootnoteReference"/>
          <w:rFonts w:asciiTheme="minorHAnsi" w:hAnsiTheme="minorHAnsi" w:cstheme="minorHAnsi"/>
          <w:sz w:val="17"/>
          <w:szCs w:val="17"/>
        </w:rPr>
        <w:footnoteRef/>
      </w:r>
      <w:r w:rsidRPr="00C6725A">
        <w:rPr>
          <w:rFonts w:asciiTheme="minorHAnsi" w:hAnsiTheme="minorHAnsi" w:cstheme="minorHAnsi"/>
          <w:sz w:val="17"/>
          <w:szCs w:val="17"/>
          <w:lang w:val="es-AR"/>
        </w:rPr>
        <w:t xml:space="preserve"> </w:t>
      </w:r>
      <w:r w:rsidR="00B36458" w:rsidRPr="00C6725A">
        <w:rPr>
          <w:rFonts w:asciiTheme="minorHAnsi" w:hAnsiTheme="minorHAnsi" w:cstheme="minorHAnsi"/>
          <w:sz w:val="17"/>
          <w:szCs w:val="17"/>
          <w:lang w:val="es-AR"/>
        </w:rPr>
        <w:tab/>
      </w:r>
      <w:r w:rsidRPr="00C6725A">
        <w:rPr>
          <w:rFonts w:asciiTheme="minorHAnsi" w:hAnsiTheme="minorHAnsi" w:cstheme="minorHAnsi"/>
          <w:sz w:val="17"/>
          <w:szCs w:val="17"/>
          <w:lang w:val="es-AR"/>
        </w:rPr>
        <w:t>Ibíd.</w:t>
      </w:r>
    </w:p>
  </w:footnote>
  <w:footnote w:id="23">
    <w:p w14:paraId="56A73AAB" w14:textId="70839151"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BA7A48">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Véanse las herramientas elaboradas por el “Grupo de expertos sobre los asuntos financieros de la adopción internacional”, disponibles en la </w:t>
      </w:r>
      <w:hyperlink r:id="rId7" w:history="1">
        <w:r w:rsidRPr="006C3CCF">
          <w:rPr>
            <w:rStyle w:val="Hyperlink"/>
            <w:rFonts w:asciiTheme="minorHAnsi" w:hAnsiTheme="minorHAnsi" w:cstheme="minorHAnsi"/>
            <w:sz w:val="17"/>
            <w:szCs w:val="17"/>
            <w:lang w:val="es-ES"/>
          </w:rPr>
          <w:t>Sección</w:t>
        </w:r>
      </w:hyperlink>
      <w:r w:rsidRPr="006C3CCF">
        <w:rPr>
          <w:rStyle w:val="Hyperlink"/>
          <w:rFonts w:asciiTheme="minorHAnsi" w:hAnsiTheme="minorHAnsi" w:cstheme="minorHAnsi"/>
          <w:sz w:val="17"/>
          <w:szCs w:val="17"/>
          <w:lang w:val="es-ES"/>
        </w:rPr>
        <w:t xml:space="preserve"> </w:t>
      </w:r>
      <w:r w:rsidR="004A6700">
        <w:rPr>
          <w:rStyle w:val="Hyperlink"/>
          <w:rFonts w:asciiTheme="minorHAnsi" w:hAnsiTheme="minorHAnsi" w:cstheme="minorHAnsi"/>
          <w:sz w:val="17"/>
          <w:szCs w:val="17"/>
          <w:lang w:val="es-ES"/>
        </w:rPr>
        <w:t>A</w:t>
      </w:r>
      <w:r w:rsidRPr="006C3CCF">
        <w:rPr>
          <w:rStyle w:val="Hyperlink"/>
          <w:rFonts w:asciiTheme="minorHAnsi" w:hAnsiTheme="minorHAnsi" w:cstheme="minorHAnsi"/>
          <w:sz w:val="17"/>
          <w:szCs w:val="17"/>
          <w:lang w:val="es-ES"/>
        </w:rPr>
        <w:t>dopción</w:t>
      </w:r>
      <w:r w:rsidRPr="006C3CCF">
        <w:rPr>
          <w:rFonts w:asciiTheme="minorHAnsi" w:hAnsiTheme="minorHAnsi" w:cstheme="minorHAnsi"/>
          <w:sz w:val="17"/>
          <w:szCs w:val="17"/>
          <w:lang w:val="es-ES"/>
        </w:rPr>
        <w:t xml:space="preserve"> en el sitio web de la </w:t>
      </w:r>
      <w:r w:rsidR="004A6700">
        <w:rPr>
          <w:rFonts w:asciiTheme="minorHAnsi" w:hAnsiTheme="minorHAnsi" w:cstheme="minorHAnsi"/>
          <w:sz w:val="17"/>
          <w:szCs w:val="17"/>
          <w:lang w:val="es-ES"/>
        </w:rPr>
        <w:t>HCCH</w:t>
      </w:r>
      <w:r w:rsidRPr="006C3CCF">
        <w:rPr>
          <w:rFonts w:asciiTheme="minorHAnsi" w:hAnsiTheme="minorHAnsi" w:cstheme="minorHAnsi"/>
          <w:sz w:val="17"/>
          <w:szCs w:val="17"/>
          <w:lang w:val="es-ES"/>
        </w:rPr>
        <w:t xml:space="preserve">: </w:t>
      </w:r>
      <w:r w:rsidRPr="006C3CCF">
        <w:rPr>
          <w:rFonts w:asciiTheme="minorHAnsi" w:hAnsiTheme="minorHAnsi" w:cstheme="minorHAnsi"/>
          <w:i/>
          <w:sz w:val="17"/>
          <w:szCs w:val="17"/>
          <w:lang w:val="es-ES"/>
        </w:rPr>
        <w:t>i.e</w:t>
      </w:r>
      <w:r w:rsidRPr="006C3CCF">
        <w:rPr>
          <w:rFonts w:asciiTheme="minorHAnsi" w:hAnsiTheme="minorHAnsi" w:cstheme="minorHAnsi"/>
          <w:sz w:val="17"/>
          <w:szCs w:val="17"/>
          <w:lang w:val="es-ES"/>
        </w:rPr>
        <w:t xml:space="preserve">., la </w:t>
      </w:r>
      <w:r w:rsidRPr="006C3CCF">
        <w:rPr>
          <w:rFonts w:asciiTheme="minorHAnsi" w:hAnsiTheme="minorHAnsi" w:cstheme="minorHAnsi"/>
          <w:i/>
          <w:sz w:val="17"/>
          <w:szCs w:val="17"/>
          <w:lang w:val="es-ES"/>
        </w:rPr>
        <w:t>Terminología adoptada por el grupo de expertos sobre los aspectos financieros de la adopción internacional</w:t>
      </w:r>
      <w:r w:rsidRPr="006C3CCF">
        <w:rPr>
          <w:rFonts w:asciiTheme="minorHAnsi" w:hAnsiTheme="minorHAnsi" w:cstheme="minorHAnsi"/>
          <w:sz w:val="17"/>
          <w:szCs w:val="17"/>
          <w:lang w:val="es-ES"/>
        </w:rPr>
        <w:t xml:space="preserve"> (“Terminología”), la </w:t>
      </w:r>
      <w:r w:rsidRPr="006C3CCF">
        <w:rPr>
          <w:rFonts w:asciiTheme="minorHAnsi" w:hAnsiTheme="minorHAnsi" w:cstheme="minorHAnsi"/>
          <w:i/>
          <w:sz w:val="17"/>
          <w:szCs w:val="17"/>
          <w:lang w:val="es-ES"/>
        </w:rPr>
        <w:t>Nota sobre los aspectos financieros de la adopción internacional</w:t>
      </w:r>
      <w:r w:rsidRPr="006C3CCF">
        <w:rPr>
          <w:rFonts w:asciiTheme="minorHAnsi" w:hAnsiTheme="minorHAnsi" w:cstheme="minorHAnsi"/>
          <w:sz w:val="17"/>
          <w:szCs w:val="17"/>
          <w:lang w:val="es-ES"/>
        </w:rPr>
        <w:t xml:space="preserve"> (“Nota”), la </w:t>
      </w:r>
      <w:r w:rsidRPr="006C3CCF">
        <w:rPr>
          <w:rFonts w:asciiTheme="minorHAnsi" w:hAnsiTheme="minorHAnsi" w:cstheme="minorHAnsi"/>
          <w:i/>
          <w:sz w:val="17"/>
          <w:szCs w:val="17"/>
          <w:lang w:val="es-ES"/>
        </w:rPr>
        <w:t xml:space="preserve">Lista recapitulativa de buenas prácticas sobre los aspectos financieros de la adopción internacional </w:t>
      </w:r>
      <w:r w:rsidRPr="006C3CCF">
        <w:rPr>
          <w:rFonts w:asciiTheme="minorHAnsi" w:hAnsiTheme="minorHAnsi" w:cstheme="minorHAnsi"/>
          <w:sz w:val="17"/>
          <w:szCs w:val="17"/>
          <w:lang w:val="es-ES"/>
        </w:rPr>
        <w:t xml:space="preserve">y las </w:t>
      </w:r>
      <w:r w:rsidRPr="006C3CCF">
        <w:rPr>
          <w:rFonts w:asciiTheme="minorHAnsi" w:hAnsiTheme="minorHAnsi" w:cstheme="minorHAnsi"/>
          <w:i/>
          <w:sz w:val="17"/>
          <w:szCs w:val="17"/>
          <w:lang w:val="es-ES"/>
        </w:rPr>
        <w:t>Tablas sobre los costes asociados con la adopción internacional</w:t>
      </w:r>
      <w:r w:rsidRPr="006C3CCF">
        <w:rPr>
          <w:rFonts w:asciiTheme="minorHAnsi" w:hAnsiTheme="minorHAnsi" w:cstheme="minorHAnsi"/>
          <w:sz w:val="17"/>
          <w:szCs w:val="17"/>
          <w:lang w:val="es-ES"/>
        </w:rPr>
        <w:t>.</w:t>
      </w:r>
    </w:p>
  </w:footnote>
  <w:footnote w:id="24">
    <w:p w14:paraId="56A73AAC" w14:textId="6DE66671"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BA7A48">
        <w:rPr>
          <w:rFonts w:asciiTheme="minorHAnsi" w:hAnsiTheme="minorHAnsi" w:cstheme="minorHAnsi"/>
          <w:sz w:val="17"/>
          <w:szCs w:val="17"/>
          <w:lang w:val="es-ES"/>
        </w:rPr>
        <w:tab/>
      </w:r>
      <w:r w:rsidRPr="006C3CCF">
        <w:rPr>
          <w:rFonts w:asciiTheme="minorHAnsi" w:hAnsiTheme="minorHAnsi" w:cstheme="minorHAnsi"/>
          <w:sz w:val="17"/>
          <w:szCs w:val="17"/>
          <w:lang w:val="es-ES"/>
        </w:rPr>
        <w:t>Véase la definición de “costes” que figura en la Terminología, ibíd.</w:t>
      </w:r>
    </w:p>
  </w:footnote>
  <w:footnote w:id="25">
    <w:p w14:paraId="56A73AAD" w14:textId="0688D857"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341E49">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Véanse las definiciones de estos términos que figuran en la Terminología adoptada. Además, para obtener información sobre las contribuciones y donaciones, véase el capítulo 6 de la Nota, </w:t>
      </w:r>
      <w:r w:rsidRPr="006C3CCF">
        <w:rPr>
          <w:rFonts w:asciiTheme="minorHAnsi" w:hAnsiTheme="minorHAnsi" w:cstheme="minorHAnsi"/>
          <w:i/>
          <w:sz w:val="17"/>
          <w:szCs w:val="17"/>
          <w:lang w:val="es-ES"/>
        </w:rPr>
        <w:t>supra</w:t>
      </w:r>
      <w:r w:rsidRPr="006C3CCF">
        <w:rPr>
          <w:rFonts w:asciiTheme="minorHAnsi" w:hAnsiTheme="minorHAnsi" w:cstheme="minorHAnsi"/>
          <w:sz w:val="17"/>
          <w:szCs w:val="17"/>
          <w:lang w:val="es-ES"/>
        </w:rPr>
        <w:t xml:space="preserve">, 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_Ref393288657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24</w:t>
      </w:r>
      <w:r w:rsidRPr="006C3CCF">
        <w:rPr>
          <w:rFonts w:asciiTheme="minorHAnsi" w:hAnsiTheme="minorHAnsi" w:cstheme="minorHAnsi"/>
          <w:sz w:val="17"/>
          <w:szCs w:val="17"/>
          <w:lang w:val="es-ES"/>
        </w:rPr>
        <w:fldChar w:fldCharType="end"/>
      </w:r>
      <w:r w:rsidRPr="006C3CCF">
        <w:rPr>
          <w:rFonts w:asciiTheme="minorHAnsi" w:hAnsiTheme="minorHAnsi" w:cstheme="minorHAnsi"/>
          <w:sz w:val="17"/>
          <w:szCs w:val="17"/>
          <w:lang w:val="es-ES"/>
        </w:rPr>
        <w:t>.</w:t>
      </w:r>
    </w:p>
  </w:footnote>
  <w:footnote w:id="26">
    <w:p w14:paraId="56A73AAE" w14:textId="4AE036A8"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341E49">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Véase la Terminología adoptada, </w:t>
      </w:r>
      <w:r w:rsidRPr="006C3CCF">
        <w:rPr>
          <w:rFonts w:asciiTheme="minorHAnsi" w:hAnsiTheme="minorHAnsi" w:cstheme="minorHAnsi"/>
          <w:i/>
          <w:sz w:val="17"/>
          <w:szCs w:val="17"/>
          <w:lang w:val="es-ES"/>
        </w:rPr>
        <w:t>supra</w:t>
      </w:r>
      <w:r w:rsidRPr="006C3CCF">
        <w:rPr>
          <w:rFonts w:asciiTheme="minorHAnsi" w:hAnsiTheme="minorHAnsi" w:cstheme="minorHAnsi"/>
          <w:sz w:val="17"/>
          <w:szCs w:val="17"/>
          <w:lang w:val="es-ES"/>
        </w:rPr>
        <w:t>, nota 25, en donde se establece que existen dos tipos de contribuciones: (1)</w:t>
      </w:r>
      <w:r w:rsidRPr="006C3CCF">
        <w:rPr>
          <w:rFonts w:asciiTheme="minorHAnsi" w:eastAsia="Times New Roman" w:hAnsiTheme="minorHAnsi" w:cstheme="minorHAnsi"/>
          <w:sz w:val="17"/>
          <w:szCs w:val="17"/>
          <w:lang w:val="es-ES"/>
        </w:rPr>
        <w:t xml:space="preserve"> Las contribuciones exigidas por el Estado de origen, que son obligatorias y apuntan a mejorar el sistema de adopción o el de protección de los niños. El Estado de origen es el que fija el monto de las contribuciones, y las autoridades u otras entidades debidamente autorizadas son las encargadas de administrarlas y de decidir cómo se utilizarán los fondos. (2) </w:t>
      </w:r>
      <w:r w:rsidRPr="006C3CCF">
        <w:rPr>
          <w:rFonts w:asciiTheme="minorHAnsi" w:hAnsiTheme="minorHAnsi" w:cstheme="minorHAnsi"/>
          <w:sz w:val="17"/>
          <w:szCs w:val="17"/>
          <w:lang w:val="es-ES"/>
        </w:rPr>
        <w:t>Las contribuciones que los organismos acreditados requieren de los FPA. Estas contribuciones pueden ir a instituciones en particular (por ej. para cubrir los costes de cuidado del niño) o pueden utilizarse en proyectos de cooperación de los organismos acreditados del Estado de origen. Dichos proyectos de cooperación pueden ser una de las condiciones que deben cumplir los organismos para obtener autorización para funcionar en ese Estado. El monto lo fija el organismo acreditado o sus socios. No existe una obligación legal que imponga el pago de estas contribuciones, y los organismos acreditados pueden presentar a la solicitud como una “contribución recomendada”. No obstante, en la práctica resulta obligatoria para los FPA ya que su solicitud no avanza si no efectúan el pago.</w:t>
      </w:r>
    </w:p>
  </w:footnote>
  <w:footnote w:id="27">
    <w:p w14:paraId="56A73AAF" w14:textId="60FEA4B8"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407D08">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En este perfil de Estado, el término “prácticas ilícitas” “hace referencia a situaciones en las que un niño ha sido adoptado sin respetar sus derechos ni garantías del Convenio de La Haya. Dichas situaciones pueden surgir cuando una persona o un organismo han, directa o indirectamente, tergiversado la información que se ha brindado a los padres biológicos, han falsificado documentos relativos al origen del niño, han participado en la sustracción, venta o tráfico de un niño con fines de adopción internacional, o han usado métodos fraudulentos para facilitar una adopción, independientemente del beneficio obtenido (beneficio económico u otro)” (del </w:t>
      </w:r>
      <w:r w:rsidRPr="006C3CCF">
        <w:rPr>
          <w:rFonts w:asciiTheme="minorHAnsi" w:hAnsiTheme="minorHAnsi" w:cstheme="minorHAnsi"/>
          <w:i/>
          <w:sz w:val="17"/>
          <w:szCs w:val="17"/>
          <w:lang w:val="es-ES"/>
        </w:rPr>
        <w:t>Documento de debate: La cooperación entre Autoridades Centrales con el fin de desarrollar un enfoque común para prevenir y combatir las prácticas ilícitas en la adopción internacional</w:t>
      </w:r>
      <w:r w:rsidRPr="006C3CCF">
        <w:rPr>
          <w:rFonts w:asciiTheme="minorHAnsi" w:hAnsiTheme="minorHAnsi" w:cstheme="minorHAnsi"/>
          <w:sz w:val="17"/>
          <w:szCs w:val="17"/>
          <w:lang w:val="es-ES"/>
        </w:rPr>
        <w:t xml:space="preserve">, disponible en la </w:t>
      </w:r>
      <w:hyperlink r:id="rId8" w:history="1">
        <w:r w:rsidRPr="006C3CCF">
          <w:rPr>
            <w:rFonts w:asciiTheme="minorHAnsi" w:hAnsiTheme="minorHAnsi" w:cstheme="minorHAnsi"/>
            <w:color w:val="0000FF"/>
            <w:sz w:val="17"/>
            <w:szCs w:val="17"/>
            <w:u w:val="single"/>
            <w:lang w:val="es-ES"/>
          </w:rPr>
          <w:t>Seccion</w:t>
        </w:r>
      </w:hyperlink>
      <w:r w:rsidRPr="006C3CCF">
        <w:rPr>
          <w:rFonts w:asciiTheme="minorHAnsi" w:hAnsiTheme="minorHAnsi" w:cstheme="minorHAnsi"/>
          <w:color w:val="0000FF"/>
          <w:sz w:val="17"/>
          <w:szCs w:val="17"/>
          <w:u w:val="single"/>
          <w:lang w:val="es-ES"/>
        </w:rPr>
        <w:t xml:space="preserve"> adopción internacional</w:t>
      </w:r>
      <w:r w:rsidRPr="006C3CCF">
        <w:rPr>
          <w:rFonts w:asciiTheme="minorHAnsi" w:hAnsiTheme="minorHAnsi" w:cstheme="minorHAnsi"/>
          <w:sz w:val="17"/>
          <w:szCs w:val="17"/>
          <w:lang w:val="es-ES"/>
        </w:rPr>
        <w:t xml:space="preserve"> del sitio web de la Conferencia de La Haya, &lt; </w:t>
      </w:r>
      <w:hyperlink r:id="rId9" w:history="1">
        <w:r w:rsidRPr="006C3CCF">
          <w:rPr>
            <w:rFonts w:asciiTheme="minorHAnsi" w:hAnsiTheme="minorHAnsi" w:cstheme="minorHAnsi"/>
            <w:color w:val="0000FF"/>
            <w:sz w:val="17"/>
            <w:szCs w:val="17"/>
            <w:u w:val="single"/>
            <w:lang w:val="es-ES"/>
          </w:rPr>
          <w:t>www.hcch.net</w:t>
        </w:r>
      </w:hyperlink>
      <w:r w:rsidRPr="006C3CCF">
        <w:rPr>
          <w:rFonts w:asciiTheme="minorHAnsi" w:hAnsiTheme="minorHAnsi" w:cstheme="minorHAnsi"/>
          <w:sz w:val="17"/>
          <w:szCs w:val="17"/>
          <w:lang w:val="es-ES"/>
        </w:rPr>
        <w:t xml:space="preserve"> &gt;).</w:t>
      </w:r>
    </w:p>
  </w:footnote>
  <w:footnote w:id="28">
    <w:p w14:paraId="56A73AB0" w14:textId="2402112B" w:rsidR="005A6B33" w:rsidRPr="006C3CCF" w:rsidRDefault="005A6B33" w:rsidP="005A5661">
      <w:pPr>
        <w:pStyle w:val="FootnoteText"/>
        <w:ind w:left="567" w:hanging="567"/>
        <w:jc w:val="both"/>
        <w:rPr>
          <w:rFonts w:asciiTheme="minorHAnsi" w:hAnsiTheme="minorHAnsi" w:cstheme="minorHAnsi"/>
          <w: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407D08">
        <w:rPr>
          <w:rFonts w:asciiTheme="minorHAnsi" w:hAnsiTheme="minorHAnsi" w:cstheme="minorHAnsi"/>
          <w:sz w:val="17"/>
          <w:szCs w:val="17"/>
          <w:lang w:val="es-ES"/>
        </w:rPr>
        <w:tab/>
      </w:r>
      <w:r w:rsidRPr="006C3CCF">
        <w:rPr>
          <w:rFonts w:asciiTheme="minorHAnsi" w:hAnsiTheme="minorHAnsi" w:cstheme="minorHAnsi"/>
          <w:sz w:val="17"/>
          <w:szCs w:val="17"/>
          <w:lang w:val="es-ES"/>
        </w:rPr>
        <w:t>Ibíd.</w:t>
      </w:r>
    </w:p>
  </w:footnote>
  <w:footnote w:id="29">
    <w:p w14:paraId="56A73AB1" w14:textId="477CCF52"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774B98">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Según el Convenio </w:t>
      </w:r>
      <w:r w:rsidR="00CD21A3">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 xml:space="preserve">de 1993 (véase el art. 2), esta adopción es una adopción </w:t>
      </w:r>
      <w:r w:rsidRPr="006C3CCF">
        <w:rPr>
          <w:rFonts w:asciiTheme="minorHAnsi" w:hAnsiTheme="minorHAnsi" w:cstheme="minorHAnsi"/>
          <w:i/>
          <w:sz w:val="17"/>
          <w:szCs w:val="17"/>
          <w:lang w:val="es-ES"/>
        </w:rPr>
        <w:t>nacional</w:t>
      </w:r>
      <w:r w:rsidRPr="006C3CCF">
        <w:rPr>
          <w:rFonts w:asciiTheme="minorHAnsi" w:hAnsiTheme="minorHAnsi" w:cstheme="minorHAnsi"/>
          <w:sz w:val="17"/>
          <w:szCs w:val="17"/>
          <w:lang w:val="es-ES"/>
        </w:rPr>
        <w:t xml:space="preserve"> porque los FPA y el niño tienen su residencia habitual en el </w:t>
      </w:r>
      <w:r w:rsidRPr="006C3CCF">
        <w:rPr>
          <w:rFonts w:asciiTheme="minorHAnsi" w:hAnsiTheme="minorHAnsi" w:cstheme="minorHAnsi"/>
          <w:sz w:val="17"/>
          <w:szCs w:val="17"/>
          <w:u w:val="single"/>
          <w:lang w:val="es-ES"/>
        </w:rPr>
        <w:t>mismo</w:t>
      </w:r>
      <w:r w:rsidRPr="006C3CCF">
        <w:rPr>
          <w:rFonts w:asciiTheme="minorHAnsi" w:hAnsiTheme="minorHAnsi" w:cstheme="minorHAnsi"/>
          <w:sz w:val="17"/>
          <w:szCs w:val="17"/>
          <w:lang w:val="es-ES"/>
        </w:rPr>
        <w:t xml:space="preserve"> Estado contratante: véase además la GBP N° 1 </w:t>
      </w:r>
      <w:r w:rsidR="00CD21A3">
        <w:rPr>
          <w:rFonts w:asciiTheme="minorHAnsi" w:hAnsiTheme="minorHAnsi" w:cstheme="minorHAnsi"/>
          <w:sz w:val="17"/>
          <w:szCs w:val="17"/>
          <w:lang w:val="es-ES"/>
        </w:rPr>
        <w:t>(</w:t>
      </w:r>
      <w:r w:rsidR="00CD21A3">
        <w:rPr>
          <w:rFonts w:asciiTheme="minorHAnsi" w:hAnsiTheme="minorHAnsi" w:cstheme="minorHAnsi"/>
          <w:i/>
          <w:iCs/>
          <w:sz w:val="17"/>
          <w:szCs w:val="17"/>
          <w:lang w:val="es-ES"/>
        </w:rPr>
        <w:t>op. cit.</w:t>
      </w:r>
      <w:r w:rsidR="00CD21A3">
        <w:rPr>
          <w:rFonts w:asciiTheme="minorHAnsi" w:hAnsiTheme="minorHAnsi" w:cstheme="minorHAnsi"/>
          <w:sz w:val="17"/>
          <w:szCs w:val="17"/>
          <w:lang w:val="es-ES"/>
        </w:rPr>
        <w:t xml:space="preserve"> </w:t>
      </w:r>
      <w:r w:rsidRPr="006C3CCF">
        <w:rPr>
          <w:rFonts w:asciiTheme="minorHAnsi" w:hAnsiTheme="minorHAnsi" w:cstheme="minorHAnsi"/>
          <w:sz w:val="17"/>
          <w:szCs w:val="17"/>
          <w:lang w:val="es-ES"/>
        </w:rPr>
        <w:t xml:space="preserve">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CD21A3">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8.4.</w:t>
      </w:r>
    </w:p>
  </w:footnote>
  <w:footnote w:id="30">
    <w:p w14:paraId="56A73AB2" w14:textId="196C55D1"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4364C8">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Según el Convenio </w:t>
      </w:r>
      <w:r w:rsidR="008100D4">
        <w:rPr>
          <w:rFonts w:asciiTheme="minorHAnsi" w:hAnsiTheme="minorHAnsi" w:cstheme="minorHAnsi"/>
          <w:sz w:val="17"/>
          <w:szCs w:val="17"/>
          <w:lang w:val="es-ES"/>
        </w:rPr>
        <w:t xml:space="preserve">sobre Adopción </w:t>
      </w:r>
      <w:r w:rsidRPr="006C3CCF">
        <w:rPr>
          <w:rFonts w:asciiTheme="minorHAnsi" w:hAnsiTheme="minorHAnsi" w:cstheme="minorHAnsi"/>
          <w:sz w:val="17"/>
          <w:szCs w:val="17"/>
          <w:lang w:val="es-ES"/>
        </w:rPr>
        <w:t xml:space="preserve">de 1993 (véase el art. 2), esta adopción es una adopción </w:t>
      </w:r>
      <w:r w:rsidRPr="006C3CCF">
        <w:rPr>
          <w:rFonts w:asciiTheme="minorHAnsi" w:hAnsiTheme="minorHAnsi" w:cstheme="minorHAnsi"/>
          <w:i/>
          <w:sz w:val="17"/>
          <w:szCs w:val="17"/>
          <w:lang w:val="es-ES"/>
        </w:rPr>
        <w:t>internacional</w:t>
      </w:r>
      <w:r w:rsidRPr="006C3CCF">
        <w:rPr>
          <w:rFonts w:asciiTheme="minorHAnsi" w:hAnsiTheme="minorHAnsi" w:cstheme="minorHAnsi"/>
          <w:sz w:val="17"/>
          <w:szCs w:val="17"/>
          <w:lang w:val="es-ES"/>
        </w:rPr>
        <w:t xml:space="preserve"> porque los FPA y el niño tienen su residencia habitual en distintos Estados (a pesar de tener la misma nacionalidad). Por ende, se deberían aplicar los procedimientos, estándares y garantías del Convenio a estas adopciones: véase además la GBP N° 1</w:t>
      </w:r>
      <w:r w:rsidR="004F3C4D">
        <w:rPr>
          <w:rFonts w:asciiTheme="minorHAnsi" w:hAnsiTheme="minorHAnsi" w:cstheme="minorHAnsi"/>
          <w:sz w:val="17"/>
          <w:szCs w:val="17"/>
          <w:lang w:val="es-ES"/>
        </w:rPr>
        <w:t xml:space="preserve"> (</w:t>
      </w:r>
      <w:r w:rsidR="004F3C4D">
        <w:rPr>
          <w:rFonts w:asciiTheme="minorHAnsi" w:hAnsiTheme="minorHAnsi" w:cstheme="minorHAnsi"/>
          <w:i/>
          <w:iCs/>
          <w:sz w:val="17"/>
          <w:szCs w:val="17"/>
          <w:lang w:val="es-ES"/>
        </w:rPr>
        <w:t>op. cit.</w:t>
      </w:r>
      <w:r w:rsidR="004F3C4D">
        <w:rPr>
          <w:rFonts w:asciiTheme="minorHAnsi" w:hAnsiTheme="minorHAnsi" w:cstheme="minorHAnsi"/>
          <w:sz w:val="17"/>
          <w:szCs w:val="17"/>
          <w:lang w:val="es-ES"/>
        </w:rPr>
        <w:t> </w:t>
      </w:r>
      <w:r w:rsidRPr="006C3CCF">
        <w:rPr>
          <w:rFonts w:asciiTheme="minorHAnsi" w:hAnsiTheme="minorHAnsi" w:cstheme="minorHAnsi"/>
          <w:sz w:val="17"/>
          <w:szCs w:val="17"/>
          <w:lang w:val="es-ES"/>
        </w:rPr>
        <w:t>nota</w:t>
      </w:r>
      <w:r w:rsidR="004F3C4D">
        <w:rPr>
          <w:rFonts w:asciiTheme="minorHAnsi" w:hAnsiTheme="minorHAnsi" w:cstheme="minorHAnsi"/>
          <w:sz w:val="17"/>
          <w:szCs w:val="17"/>
          <w:lang w:val="es-ES"/>
        </w:rPr>
        <w:t>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2D24EE">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8.4.</w:t>
      </w:r>
    </w:p>
  </w:footnote>
  <w:footnote w:id="31">
    <w:p w14:paraId="56A73AB3" w14:textId="7FD76AF8"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4364C8">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Para obtener información sobre la elección de Estados extranjeros con los que se celebran acuerdos de adopción internacional, véase la GBP N° </w:t>
      </w:r>
      <w:r w:rsidR="006F02AD">
        <w:rPr>
          <w:rFonts w:asciiTheme="minorHAnsi" w:hAnsiTheme="minorHAnsi" w:cstheme="minorHAnsi"/>
          <w:sz w:val="17"/>
          <w:szCs w:val="17"/>
          <w:lang w:val="es-ES"/>
        </w:rPr>
        <w:t>2</w:t>
      </w:r>
      <w:r w:rsidRPr="006C3CCF">
        <w:rPr>
          <w:rFonts w:asciiTheme="minorHAnsi" w:hAnsiTheme="minorHAnsi" w:cstheme="minorHAnsi"/>
          <w:sz w:val="17"/>
          <w:szCs w:val="17"/>
          <w:lang w:val="es-ES"/>
        </w:rPr>
        <w:t xml:space="preserve">, </w:t>
      </w:r>
      <w:r w:rsidR="00FE6E76">
        <w:rPr>
          <w:rFonts w:asciiTheme="minorHAnsi" w:hAnsiTheme="minorHAnsi" w:cstheme="minorHAnsi"/>
          <w:sz w:val="17"/>
          <w:szCs w:val="17"/>
          <w:lang w:val="es-ES"/>
        </w:rPr>
        <w:t>(</w:t>
      </w:r>
      <w:r w:rsidR="00FE6E76">
        <w:rPr>
          <w:rFonts w:asciiTheme="minorHAnsi" w:hAnsiTheme="minorHAnsi" w:cstheme="minorHAnsi"/>
          <w:i/>
          <w:iCs/>
          <w:sz w:val="17"/>
          <w:szCs w:val="17"/>
          <w:lang w:val="es-ES"/>
        </w:rPr>
        <w:t>op. cit.</w:t>
      </w:r>
      <w:r w:rsidRPr="006C3CCF">
        <w:rPr>
          <w:rFonts w:asciiTheme="minorHAnsi" w:hAnsiTheme="minorHAnsi" w:cstheme="minorHAnsi"/>
          <w:sz w:val="17"/>
          <w:szCs w:val="17"/>
          <w:lang w:val="es-ES"/>
        </w:rPr>
        <w:t xml:space="preserve"> 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_Ref391025224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4</w:t>
      </w:r>
      <w:r w:rsidRPr="006C3CCF">
        <w:rPr>
          <w:rFonts w:asciiTheme="minorHAnsi" w:hAnsiTheme="minorHAnsi" w:cstheme="minorHAnsi"/>
          <w:sz w:val="17"/>
          <w:szCs w:val="17"/>
          <w:lang w:val="es-ES"/>
        </w:rPr>
        <w:fldChar w:fldCharType="end"/>
      </w:r>
      <w:r w:rsidR="00FE6E76">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3.5.</w:t>
      </w:r>
    </w:p>
  </w:footnote>
  <w:footnote w:id="32">
    <w:p w14:paraId="56A73AB4" w14:textId="0E1A4FC4"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FE6E76">
        <w:rPr>
          <w:rFonts w:asciiTheme="minorHAnsi" w:hAnsiTheme="minorHAnsi" w:cstheme="minorHAnsi"/>
          <w:sz w:val="17"/>
          <w:szCs w:val="17"/>
          <w:lang w:val="es-AR"/>
        </w:rPr>
        <w:t xml:space="preserve"> </w:t>
      </w:r>
      <w:r w:rsidR="00252208" w:rsidRPr="00FE6E76">
        <w:rPr>
          <w:rFonts w:asciiTheme="minorHAnsi" w:hAnsiTheme="minorHAnsi" w:cstheme="minorHAnsi"/>
          <w:sz w:val="17"/>
          <w:szCs w:val="17"/>
          <w:lang w:val="es-AR"/>
        </w:rPr>
        <w:tab/>
      </w:r>
      <w:r w:rsidRPr="00FE6E76">
        <w:rPr>
          <w:rFonts w:asciiTheme="minorHAnsi" w:hAnsiTheme="minorHAnsi" w:cstheme="minorHAnsi"/>
          <w:sz w:val="17"/>
          <w:szCs w:val="17"/>
          <w:lang w:val="es-AR"/>
        </w:rPr>
        <w:t>Véase la GBP N° 1</w:t>
      </w:r>
      <w:r w:rsidR="00FE6E76" w:rsidRPr="00FE6E76">
        <w:rPr>
          <w:rFonts w:asciiTheme="minorHAnsi" w:hAnsiTheme="minorHAnsi" w:cstheme="minorHAnsi"/>
          <w:sz w:val="17"/>
          <w:szCs w:val="17"/>
          <w:lang w:val="es-AR"/>
        </w:rPr>
        <w:t xml:space="preserve"> (</w:t>
      </w:r>
      <w:r w:rsidR="00FE6E76" w:rsidRPr="00FE6E76">
        <w:rPr>
          <w:rFonts w:asciiTheme="minorHAnsi" w:hAnsiTheme="minorHAnsi" w:cstheme="minorHAnsi"/>
          <w:i/>
          <w:iCs/>
          <w:sz w:val="17"/>
          <w:szCs w:val="17"/>
          <w:lang w:val="es-AR"/>
        </w:rPr>
        <w:t>op. ci</w:t>
      </w:r>
      <w:r w:rsidR="00FE6E76">
        <w:rPr>
          <w:rFonts w:asciiTheme="minorHAnsi" w:hAnsiTheme="minorHAnsi" w:cstheme="minorHAnsi"/>
          <w:i/>
          <w:iCs/>
          <w:sz w:val="17"/>
          <w:szCs w:val="17"/>
          <w:lang w:val="es-AR"/>
        </w:rPr>
        <w:t>t.</w:t>
      </w:r>
      <w:r w:rsidRPr="00FE6E76">
        <w:rPr>
          <w:rFonts w:asciiTheme="minorHAnsi" w:hAnsiTheme="minorHAnsi" w:cstheme="minorHAnsi"/>
          <w:sz w:val="17"/>
          <w:szCs w:val="17"/>
          <w:lang w:val="es-AR"/>
        </w:rPr>
        <w:t xml:space="preserve"> </w:t>
      </w:r>
      <w:r w:rsidRPr="006C3CCF">
        <w:rPr>
          <w:rFonts w:asciiTheme="minorHAnsi" w:hAnsiTheme="minorHAnsi" w:cstheme="minorHAnsi"/>
          <w:sz w:val="17"/>
          <w:szCs w:val="17"/>
          <w:lang w:val="es-ES"/>
        </w:rPr>
        <w:t xml:space="preserve">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_Ref391381204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15</w:t>
      </w:r>
      <w:r w:rsidRPr="006C3CCF">
        <w:rPr>
          <w:rFonts w:asciiTheme="minorHAnsi" w:hAnsiTheme="minorHAnsi" w:cstheme="minorHAnsi"/>
          <w:sz w:val="17"/>
          <w:szCs w:val="17"/>
          <w:lang w:val="es-ES"/>
        </w:rPr>
        <w:fldChar w:fldCharType="end"/>
      </w:r>
      <w:r w:rsidR="00FE6E76">
        <w:rPr>
          <w:rFonts w:asciiTheme="minorHAnsi" w:hAnsiTheme="minorHAnsi" w:cstheme="minorHAnsi"/>
          <w:sz w:val="17"/>
          <w:szCs w:val="17"/>
          <w:lang w:val="es-ES"/>
        </w:rPr>
        <w:t>)</w:t>
      </w:r>
      <w:r w:rsidRPr="006C3CCF">
        <w:rPr>
          <w:rFonts w:asciiTheme="minorHAnsi" w:hAnsiTheme="minorHAnsi" w:cstheme="minorHAnsi"/>
          <w:sz w:val="17"/>
          <w:szCs w:val="17"/>
          <w:lang w:val="es-ES"/>
        </w:rPr>
        <w:t>, capítulo 10.3 sobre el hecho de que “[e]s generalmente aceptado que los Estados partes del Convenio deben extender la aplicación de sus principios a las adopciones que no se encuentran dentro del ámbito de aplicación del mismo”.</w:t>
      </w:r>
    </w:p>
  </w:footnote>
  <w:footnote w:id="33">
    <w:p w14:paraId="56A73AB5" w14:textId="2272CDC6" w:rsidR="005A6B33" w:rsidRPr="006C3CCF" w:rsidRDefault="005A6B33" w:rsidP="005A5661">
      <w:pPr>
        <w:pStyle w:val="FootnoteText"/>
        <w:ind w:left="567" w:hanging="567"/>
        <w:jc w:val="both"/>
        <w:rPr>
          <w:rFonts w:asciiTheme="minorHAnsi" w:hAnsiTheme="minorHAnsi" w:cstheme="minorHAns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FE6E76">
        <w:rPr>
          <w:rFonts w:asciiTheme="minorHAnsi" w:hAnsiTheme="minorHAnsi" w:cstheme="minorHAnsi"/>
          <w:sz w:val="17"/>
          <w:szCs w:val="17"/>
          <w:lang w:val="es-ES"/>
        </w:rPr>
        <w:tab/>
      </w:r>
      <w:r w:rsidRPr="006C3CCF">
        <w:rPr>
          <w:rFonts w:asciiTheme="minorHAnsi" w:hAnsiTheme="minorHAnsi" w:cstheme="minorHAnsi"/>
          <w:sz w:val="17"/>
          <w:szCs w:val="17"/>
          <w:lang w:val="es-ES"/>
        </w:rPr>
        <w:t xml:space="preserve">Véase la nota </w:t>
      </w:r>
      <w:r w:rsidRPr="006C3CCF">
        <w:rPr>
          <w:rFonts w:asciiTheme="minorHAnsi" w:hAnsiTheme="minorHAnsi" w:cstheme="minorHAnsi"/>
          <w:sz w:val="17"/>
          <w:szCs w:val="17"/>
          <w:lang w:val="es-ES"/>
        </w:rPr>
        <w:fldChar w:fldCharType="begin"/>
      </w:r>
      <w:r w:rsidRPr="006C3CCF">
        <w:rPr>
          <w:rFonts w:asciiTheme="minorHAnsi" w:hAnsiTheme="minorHAnsi" w:cstheme="minorHAnsi"/>
          <w:sz w:val="17"/>
          <w:szCs w:val="17"/>
          <w:lang w:val="es-ES"/>
        </w:rPr>
        <w:instrText xml:space="preserve"> NOTEREF _Ref391886965 \h </w:instrText>
      </w:r>
      <w:r w:rsidR="006C3CCF" w:rsidRPr="006C3CCF">
        <w:rPr>
          <w:rFonts w:asciiTheme="minorHAnsi" w:hAnsiTheme="minorHAnsi" w:cstheme="minorHAnsi"/>
          <w:sz w:val="17"/>
          <w:szCs w:val="17"/>
          <w:lang w:val="es-ES"/>
        </w:rPr>
        <w:instrText xml:space="preserve"> \* MERGEFORMAT </w:instrText>
      </w:r>
      <w:r w:rsidRPr="006C3CCF">
        <w:rPr>
          <w:rFonts w:asciiTheme="minorHAnsi" w:hAnsiTheme="minorHAnsi" w:cstheme="minorHAnsi"/>
          <w:sz w:val="17"/>
          <w:szCs w:val="17"/>
          <w:lang w:val="es-ES"/>
        </w:rPr>
      </w:r>
      <w:r w:rsidRPr="006C3CCF">
        <w:rPr>
          <w:rFonts w:asciiTheme="minorHAnsi" w:hAnsiTheme="minorHAnsi" w:cstheme="minorHAnsi"/>
          <w:sz w:val="17"/>
          <w:szCs w:val="17"/>
          <w:lang w:val="es-ES"/>
        </w:rPr>
        <w:fldChar w:fldCharType="separate"/>
      </w:r>
      <w:r w:rsidRPr="006C3CCF">
        <w:rPr>
          <w:rFonts w:asciiTheme="minorHAnsi" w:hAnsiTheme="minorHAnsi" w:cstheme="minorHAnsi"/>
          <w:sz w:val="17"/>
          <w:szCs w:val="17"/>
          <w:lang w:val="es-ES"/>
        </w:rPr>
        <w:t>3</w:t>
      </w:r>
      <w:r w:rsidRPr="006C3CCF">
        <w:rPr>
          <w:rFonts w:asciiTheme="minorHAnsi" w:hAnsiTheme="minorHAnsi" w:cstheme="minorHAnsi"/>
          <w:sz w:val="17"/>
          <w:szCs w:val="17"/>
          <w:lang w:val="es-ES"/>
        </w:rPr>
        <w:fldChar w:fldCharType="end"/>
      </w:r>
      <w:r w:rsidRPr="006C3CCF">
        <w:rPr>
          <w:rFonts w:asciiTheme="minorHAnsi" w:hAnsiTheme="minorHAnsi" w:cstheme="minorHAnsi"/>
          <w:sz w:val="17"/>
          <w:szCs w:val="17"/>
          <w:lang w:val="es-ES"/>
        </w:rPr>
        <w:t xml:space="preserve"> </w:t>
      </w:r>
      <w:r w:rsidR="00FE6E76">
        <w:rPr>
          <w:rFonts w:asciiTheme="minorHAnsi" w:hAnsiTheme="minorHAnsi" w:cstheme="minorHAnsi"/>
          <w:iCs/>
          <w:sz w:val="17"/>
          <w:szCs w:val="17"/>
          <w:lang w:val="es-ES"/>
        </w:rPr>
        <w:t>más arriba</w:t>
      </w:r>
      <w:r w:rsidRPr="006C3CCF">
        <w:rPr>
          <w:rFonts w:asciiTheme="minorHAnsi" w:hAnsiTheme="minorHAnsi" w:cstheme="minorHAnsi"/>
          <w:sz w:val="17"/>
          <w:szCs w:val="17"/>
          <w:lang w:val="es-ES"/>
        </w:rPr>
        <w:t xml:space="preserve"> con respecto al art. 39(2) y los requisitos para transmitir una copia de estos acuerdos al depositario del Convenio de 1993.</w:t>
      </w:r>
    </w:p>
  </w:footnote>
  <w:footnote w:id="34">
    <w:p w14:paraId="56A73AB6" w14:textId="26E155E8" w:rsidR="005A6B33" w:rsidRPr="006C3CCF" w:rsidRDefault="005A6B33" w:rsidP="005A5661">
      <w:pPr>
        <w:pStyle w:val="FootnoteText"/>
        <w:ind w:left="567" w:hanging="567"/>
        <w:jc w:val="both"/>
        <w:rPr>
          <w:rFonts w:asciiTheme="minorHAnsi" w:hAnsiTheme="minorHAnsi" w:cstheme="minorHAnsi"/>
          <w:i/>
          <w:sz w:val="17"/>
          <w:szCs w:val="17"/>
          <w:lang w:val="es-ES"/>
        </w:rPr>
      </w:pPr>
      <w:r w:rsidRPr="006C3CCF">
        <w:rPr>
          <w:rStyle w:val="FootnoteReference"/>
          <w:rFonts w:asciiTheme="minorHAnsi" w:hAnsiTheme="minorHAnsi" w:cstheme="minorHAnsi"/>
          <w:sz w:val="17"/>
          <w:szCs w:val="17"/>
          <w:lang w:val="es-ES"/>
        </w:rPr>
        <w:footnoteRef/>
      </w:r>
      <w:r w:rsidRPr="006C3CCF">
        <w:rPr>
          <w:rFonts w:asciiTheme="minorHAnsi" w:hAnsiTheme="minorHAnsi" w:cstheme="minorHAnsi"/>
          <w:sz w:val="17"/>
          <w:szCs w:val="17"/>
          <w:lang w:val="es-ES"/>
        </w:rPr>
        <w:t xml:space="preserve"> </w:t>
      </w:r>
      <w:r w:rsidR="00FE6E76">
        <w:rPr>
          <w:rFonts w:asciiTheme="minorHAnsi" w:hAnsiTheme="minorHAnsi" w:cstheme="minorHAnsi"/>
          <w:sz w:val="17"/>
          <w:szCs w:val="17"/>
          <w:lang w:val="es-ES"/>
        </w:rPr>
        <w:tab/>
      </w:r>
      <w:r w:rsidRPr="006C3CCF">
        <w:rPr>
          <w:rFonts w:asciiTheme="minorHAnsi" w:hAnsiTheme="minorHAnsi" w:cstheme="minorHAnsi"/>
          <w:sz w:val="17"/>
          <w:szCs w:val="17"/>
          <w:lang w:val="es-ES"/>
        </w:rPr>
        <w:t>Ibíd.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5DE" w14:textId="77777777" w:rsidR="00BE2BC6" w:rsidRDefault="00BE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014270408"/>
      <w:docPartObj>
        <w:docPartGallery w:val="Page Numbers (Top of Page)"/>
        <w:docPartUnique/>
      </w:docPartObj>
    </w:sdtPr>
    <w:sdtEndPr>
      <w:rPr>
        <w:noProof/>
      </w:rPr>
    </w:sdtEndPr>
    <w:sdtContent>
      <w:p w14:paraId="56A73A83" w14:textId="77777777" w:rsidR="005A6B33" w:rsidRPr="00A52320" w:rsidRDefault="005A6B33">
        <w:pPr>
          <w:pStyle w:val="Header"/>
          <w:jc w:val="center"/>
          <w:rPr>
            <w:rFonts w:ascii="Verdana" w:hAnsi="Verdana"/>
          </w:rPr>
        </w:pPr>
        <w:r w:rsidRPr="00A52320">
          <w:rPr>
            <w:rFonts w:ascii="Verdana" w:hAnsi="Verdana"/>
          </w:rPr>
          <w:fldChar w:fldCharType="begin"/>
        </w:r>
        <w:r w:rsidRPr="00A52320">
          <w:rPr>
            <w:rFonts w:ascii="Verdana" w:hAnsi="Verdana"/>
          </w:rPr>
          <w:instrText xml:space="preserve"> PAGE   \* MERGEFORMAT </w:instrText>
        </w:r>
        <w:r w:rsidRPr="00A52320">
          <w:rPr>
            <w:rFonts w:ascii="Verdana" w:hAnsi="Verdana"/>
          </w:rPr>
          <w:fldChar w:fldCharType="separate"/>
        </w:r>
        <w:r w:rsidR="000334C6">
          <w:rPr>
            <w:rFonts w:ascii="Verdana" w:hAnsi="Verdana"/>
            <w:noProof/>
          </w:rPr>
          <w:t>2</w:t>
        </w:r>
        <w:r w:rsidRPr="00A52320">
          <w:rPr>
            <w:rFonts w:ascii="Verdana" w:hAnsi="Verdana"/>
            <w:noProof/>
          </w:rPr>
          <w:fldChar w:fldCharType="end"/>
        </w:r>
      </w:p>
    </w:sdtContent>
  </w:sdt>
  <w:p w14:paraId="56A73A84" w14:textId="77777777" w:rsidR="005A6B33" w:rsidRPr="00A52320" w:rsidRDefault="005A6B33" w:rsidP="00A52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778"/>
    </w:tblGrid>
    <w:tr w:rsidR="00AF0E25" w:rsidRPr="00751645" w14:paraId="082F1149" w14:textId="77777777" w:rsidTr="00C03990">
      <w:tc>
        <w:tcPr>
          <w:tcW w:w="5097" w:type="dxa"/>
        </w:tcPr>
        <w:p w14:paraId="2242F17B" w14:textId="77777777" w:rsidR="00AF0E25" w:rsidRPr="00751645" w:rsidRDefault="00AF0E25" w:rsidP="00AF0E25">
          <w:pPr>
            <w:tabs>
              <w:tab w:val="left" w:pos="-720"/>
            </w:tabs>
            <w:suppressAutoHyphens/>
            <w:rPr>
              <w:rFonts w:cs="Calibri"/>
              <w:bCs/>
              <w:caps/>
              <w:sz w:val="24"/>
              <w:szCs w:val="24"/>
              <w:lang w:val="es-ES"/>
            </w:rPr>
          </w:pPr>
          <w:r w:rsidRPr="00751645">
            <w:rPr>
              <w:rFonts w:cs="Calibri"/>
              <w:bCs/>
              <w:caps/>
              <w:sz w:val="24"/>
              <w:szCs w:val="24"/>
              <w:lang w:val="es-ES"/>
            </w:rPr>
            <w:t>PERFIL DE PAÍS</w:t>
          </w:r>
        </w:p>
        <w:p w14:paraId="7D36D36C" w14:textId="77777777" w:rsidR="00AF0E25" w:rsidRPr="00751645" w:rsidRDefault="00AF0E25" w:rsidP="00AF0E25">
          <w:pPr>
            <w:tabs>
              <w:tab w:val="left" w:pos="-720"/>
            </w:tabs>
            <w:suppressAutoHyphens/>
            <w:rPr>
              <w:rFonts w:cs="Calibri"/>
              <w:caps/>
              <w:sz w:val="24"/>
              <w:szCs w:val="24"/>
              <w:lang w:val="es-ES"/>
            </w:rPr>
          </w:pPr>
          <w:r w:rsidRPr="00751645">
            <w:rPr>
              <w:rFonts w:cs="Calibri"/>
              <w:bCs/>
              <w:caps/>
              <w:sz w:val="24"/>
              <w:szCs w:val="24"/>
              <w:lang w:val="es-ES"/>
            </w:rPr>
            <w:t>CONVENIO SOBRE ADOPCIÓN DE 1993</w:t>
          </w:r>
        </w:p>
        <w:p w14:paraId="3B59CAF9" w14:textId="77777777" w:rsidR="00AF0E25" w:rsidRPr="00751645" w:rsidRDefault="00AF0E25" w:rsidP="00AF0E25">
          <w:pPr>
            <w:tabs>
              <w:tab w:val="left" w:pos="-720"/>
            </w:tabs>
            <w:suppressAutoHyphens/>
            <w:rPr>
              <w:rFonts w:cs="Calibri"/>
              <w:lang w:val="es-ES"/>
            </w:rPr>
          </w:pPr>
          <w:r w:rsidRPr="00751645">
            <w:rPr>
              <w:rFonts w:cs="Calibri"/>
              <w:caps/>
              <w:sz w:val="24"/>
              <w:szCs w:val="24"/>
              <w:lang w:val="es-ES"/>
            </w:rPr>
            <w:t>versi</w:t>
          </w:r>
          <w:r w:rsidRPr="00751645">
            <w:rPr>
              <w:rFonts w:cs="Calibri"/>
              <w:bCs/>
              <w:caps/>
              <w:sz w:val="24"/>
              <w:szCs w:val="24"/>
              <w:lang w:val="es-ES"/>
            </w:rPr>
            <w:t>Ó</w:t>
          </w:r>
          <w:r w:rsidRPr="00751645">
            <w:rPr>
              <w:rFonts w:cs="Calibri"/>
              <w:caps/>
              <w:sz w:val="24"/>
              <w:szCs w:val="24"/>
              <w:lang w:val="es-ES"/>
            </w:rPr>
            <w:t>n de 2020</w:t>
          </w:r>
        </w:p>
      </w:tc>
      <w:tc>
        <w:tcPr>
          <w:tcW w:w="5097" w:type="dxa"/>
        </w:tcPr>
        <w:p w14:paraId="7ECC8C4B" w14:textId="77777777" w:rsidR="00AF0E25" w:rsidRPr="00751645" w:rsidRDefault="00AF0E25" w:rsidP="00AF0E25">
          <w:pPr>
            <w:tabs>
              <w:tab w:val="left" w:pos="-720"/>
            </w:tabs>
            <w:suppressAutoHyphens/>
            <w:jc w:val="center"/>
            <w:rPr>
              <w:rFonts w:cs="Calibri"/>
              <w:lang w:val="es-ES"/>
            </w:rPr>
          </w:pPr>
          <w:r w:rsidRPr="00751645">
            <w:rPr>
              <w:rFonts w:ascii="Garamond" w:hAnsi="Garamond"/>
              <w:noProof/>
              <w:spacing w:val="-2"/>
              <w:sz w:val="24"/>
              <w:szCs w:val="24"/>
              <w:lang w:val="es-ES"/>
            </w:rPr>
            <w:drawing>
              <wp:anchor distT="0" distB="0" distL="114300" distR="114300" simplePos="0" relativeHeight="251659264" behindDoc="0" locked="0" layoutInCell="1" allowOverlap="1" wp14:anchorId="10B6D0B3" wp14:editId="507118D3">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56A73A86" w14:textId="77777777" w:rsidR="005A6B33" w:rsidRPr="00751645" w:rsidRDefault="005A6B33" w:rsidP="00A5232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1D5"/>
    <w:multiLevelType w:val="hybridMultilevel"/>
    <w:tmpl w:val="FFBC7770"/>
    <w:lvl w:ilvl="0" w:tplc="A9E676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62D85"/>
    <w:multiLevelType w:val="hybridMultilevel"/>
    <w:tmpl w:val="F6FA8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57745"/>
    <w:multiLevelType w:val="hybridMultilevel"/>
    <w:tmpl w:val="308CB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E4F7C"/>
    <w:multiLevelType w:val="hybridMultilevel"/>
    <w:tmpl w:val="7B06F19A"/>
    <w:lvl w:ilvl="0" w:tplc="C9E4B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F43E5"/>
    <w:multiLevelType w:val="hybridMultilevel"/>
    <w:tmpl w:val="4F54C8DA"/>
    <w:lvl w:ilvl="0" w:tplc="DBD41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4414B"/>
    <w:multiLevelType w:val="hybridMultilevel"/>
    <w:tmpl w:val="B530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89037E"/>
    <w:multiLevelType w:val="hybridMultilevel"/>
    <w:tmpl w:val="9532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50D40"/>
    <w:multiLevelType w:val="hybridMultilevel"/>
    <w:tmpl w:val="FAD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7"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026A68"/>
    <w:multiLevelType w:val="hybridMultilevel"/>
    <w:tmpl w:val="0082B906"/>
    <w:lvl w:ilvl="0" w:tplc="245418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7959D4"/>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B425DE"/>
    <w:multiLevelType w:val="hybridMultilevel"/>
    <w:tmpl w:val="DE9E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30F23"/>
    <w:multiLevelType w:val="hybridMultilevel"/>
    <w:tmpl w:val="A07E732E"/>
    <w:lvl w:ilvl="0" w:tplc="3EBE5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986069"/>
    <w:multiLevelType w:val="hybridMultilevel"/>
    <w:tmpl w:val="E8C4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85BEF"/>
    <w:multiLevelType w:val="hybridMultilevel"/>
    <w:tmpl w:val="6610D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1B1600C"/>
    <w:multiLevelType w:val="hybridMultilevel"/>
    <w:tmpl w:val="E7A06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3A7B96"/>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470BD"/>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A56FE"/>
    <w:multiLevelType w:val="hybridMultilevel"/>
    <w:tmpl w:val="192C20C4"/>
    <w:lvl w:ilvl="0" w:tplc="614E6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D46C6"/>
    <w:multiLevelType w:val="hybridMultilevel"/>
    <w:tmpl w:val="75220E5E"/>
    <w:lvl w:ilvl="0" w:tplc="E4DA0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E20B61"/>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18106B"/>
    <w:multiLevelType w:val="hybridMultilevel"/>
    <w:tmpl w:val="D4B8315A"/>
    <w:lvl w:ilvl="0" w:tplc="EAB255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08950849">
    <w:abstractNumId w:val="4"/>
  </w:num>
  <w:num w:numId="2" w16cid:durableId="1237938559">
    <w:abstractNumId w:val="11"/>
  </w:num>
  <w:num w:numId="3" w16cid:durableId="1956715714">
    <w:abstractNumId w:val="24"/>
  </w:num>
  <w:num w:numId="4" w16cid:durableId="1290358283">
    <w:abstractNumId w:val="40"/>
  </w:num>
  <w:num w:numId="5" w16cid:durableId="258680485">
    <w:abstractNumId w:val="10"/>
  </w:num>
  <w:num w:numId="6" w16cid:durableId="636952815">
    <w:abstractNumId w:val="39"/>
  </w:num>
  <w:num w:numId="7" w16cid:durableId="1066952015">
    <w:abstractNumId w:val="52"/>
  </w:num>
  <w:num w:numId="8" w16cid:durableId="949891745">
    <w:abstractNumId w:val="7"/>
  </w:num>
  <w:num w:numId="9" w16cid:durableId="341858885">
    <w:abstractNumId w:val="9"/>
  </w:num>
  <w:num w:numId="10" w16cid:durableId="1847818982">
    <w:abstractNumId w:val="25"/>
  </w:num>
  <w:num w:numId="11" w16cid:durableId="973756880">
    <w:abstractNumId w:val="41"/>
  </w:num>
  <w:num w:numId="12" w16cid:durableId="1610626635">
    <w:abstractNumId w:val="23"/>
  </w:num>
  <w:num w:numId="13" w16cid:durableId="866412733">
    <w:abstractNumId w:val="36"/>
  </w:num>
  <w:num w:numId="14" w16cid:durableId="1823112468">
    <w:abstractNumId w:val="15"/>
  </w:num>
  <w:num w:numId="15" w16cid:durableId="2123333094">
    <w:abstractNumId w:val="60"/>
  </w:num>
  <w:num w:numId="16" w16cid:durableId="1872305665">
    <w:abstractNumId w:val="35"/>
  </w:num>
  <w:num w:numId="17" w16cid:durableId="1550529835">
    <w:abstractNumId w:val="61"/>
  </w:num>
  <w:num w:numId="18" w16cid:durableId="1234774627">
    <w:abstractNumId w:val="48"/>
  </w:num>
  <w:num w:numId="19" w16cid:durableId="1241212446">
    <w:abstractNumId w:val="45"/>
  </w:num>
  <w:num w:numId="20" w16cid:durableId="1592936300">
    <w:abstractNumId w:val="63"/>
  </w:num>
  <w:num w:numId="21" w16cid:durableId="533807117">
    <w:abstractNumId w:val="59"/>
  </w:num>
  <w:num w:numId="22" w16cid:durableId="1514228462">
    <w:abstractNumId w:val="19"/>
  </w:num>
  <w:num w:numId="23" w16cid:durableId="347828275">
    <w:abstractNumId w:val="54"/>
  </w:num>
  <w:num w:numId="24" w16cid:durableId="2139688444">
    <w:abstractNumId w:val="22"/>
  </w:num>
  <w:num w:numId="25" w16cid:durableId="1638685733">
    <w:abstractNumId w:val="49"/>
  </w:num>
  <w:num w:numId="26" w16cid:durableId="1284774603">
    <w:abstractNumId w:val="65"/>
  </w:num>
  <w:num w:numId="27" w16cid:durableId="1996104341">
    <w:abstractNumId w:val="34"/>
  </w:num>
  <w:num w:numId="28" w16cid:durableId="1340353944">
    <w:abstractNumId w:val="31"/>
  </w:num>
  <w:num w:numId="29" w16cid:durableId="219829657">
    <w:abstractNumId w:val="64"/>
  </w:num>
  <w:num w:numId="30" w16cid:durableId="236136262">
    <w:abstractNumId w:val="26"/>
  </w:num>
  <w:num w:numId="31" w16cid:durableId="2128039262">
    <w:abstractNumId w:val="51"/>
  </w:num>
  <w:num w:numId="32" w16cid:durableId="2038387132">
    <w:abstractNumId w:val="57"/>
  </w:num>
  <w:num w:numId="33" w16cid:durableId="199124680">
    <w:abstractNumId w:val="47"/>
  </w:num>
  <w:num w:numId="34" w16cid:durableId="144005658">
    <w:abstractNumId w:val="21"/>
  </w:num>
  <w:num w:numId="35" w16cid:durableId="1572810905">
    <w:abstractNumId w:val="2"/>
  </w:num>
  <w:num w:numId="36" w16cid:durableId="485971889">
    <w:abstractNumId w:val="20"/>
  </w:num>
  <w:num w:numId="37" w16cid:durableId="237790142">
    <w:abstractNumId w:val="56"/>
  </w:num>
  <w:num w:numId="38" w16cid:durableId="981889477">
    <w:abstractNumId w:val="13"/>
  </w:num>
  <w:num w:numId="39" w16cid:durableId="1297486808">
    <w:abstractNumId w:val="62"/>
  </w:num>
  <w:num w:numId="40" w16cid:durableId="2104180015">
    <w:abstractNumId w:val="0"/>
  </w:num>
  <w:num w:numId="41" w16cid:durableId="1438407061">
    <w:abstractNumId w:val="14"/>
  </w:num>
  <w:num w:numId="42" w16cid:durableId="501703383">
    <w:abstractNumId w:val="27"/>
  </w:num>
  <w:num w:numId="43" w16cid:durableId="790587354">
    <w:abstractNumId w:val="29"/>
  </w:num>
  <w:num w:numId="44" w16cid:durableId="986209408">
    <w:abstractNumId w:val="30"/>
  </w:num>
  <w:num w:numId="45" w16cid:durableId="76169422">
    <w:abstractNumId w:val="5"/>
  </w:num>
  <w:num w:numId="46" w16cid:durableId="786387436">
    <w:abstractNumId w:val="46"/>
  </w:num>
  <w:num w:numId="47" w16cid:durableId="186724240">
    <w:abstractNumId w:val="12"/>
  </w:num>
  <w:num w:numId="48" w16cid:durableId="1967853234">
    <w:abstractNumId w:val="66"/>
  </w:num>
  <w:num w:numId="49" w16cid:durableId="864906340">
    <w:abstractNumId w:val="33"/>
  </w:num>
  <w:num w:numId="50" w16cid:durableId="474640952">
    <w:abstractNumId w:val="32"/>
  </w:num>
  <w:num w:numId="51" w16cid:durableId="921717770">
    <w:abstractNumId w:val="50"/>
  </w:num>
  <w:num w:numId="52" w16cid:durableId="966548160">
    <w:abstractNumId w:val="3"/>
  </w:num>
  <w:num w:numId="53" w16cid:durableId="1350254000">
    <w:abstractNumId w:val="18"/>
  </w:num>
  <w:num w:numId="54" w16cid:durableId="1735467355">
    <w:abstractNumId w:val="8"/>
  </w:num>
  <w:num w:numId="55" w16cid:durableId="2058889523">
    <w:abstractNumId w:val="68"/>
  </w:num>
  <w:num w:numId="56" w16cid:durableId="1171799392">
    <w:abstractNumId w:val="42"/>
  </w:num>
  <w:num w:numId="57" w16cid:durableId="1150168093">
    <w:abstractNumId w:val="16"/>
  </w:num>
  <w:num w:numId="58" w16cid:durableId="1425953285">
    <w:abstractNumId w:val="28"/>
  </w:num>
  <w:num w:numId="59" w16cid:durableId="4601281">
    <w:abstractNumId w:val="55"/>
  </w:num>
  <w:num w:numId="60" w16cid:durableId="613176720">
    <w:abstractNumId w:val="44"/>
  </w:num>
  <w:num w:numId="61" w16cid:durableId="415831158">
    <w:abstractNumId w:val="1"/>
  </w:num>
  <w:num w:numId="62" w16cid:durableId="653339751">
    <w:abstractNumId w:val="17"/>
  </w:num>
  <w:num w:numId="63" w16cid:durableId="1391659284">
    <w:abstractNumId w:val="38"/>
  </w:num>
  <w:num w:numId="64" w16cid:durableId="346371859">
    <w:abstractNumId w:val="58"/>
  </w:num>
  <w:num w:numId="65" w16cid:durableId="274794147">
    <w:abstractNumId w:val="53"/>
  </w:num>
  <w:num w:numId="66" w16cid:durableId="1272393937">
    <w:abstractNumId w:val="43"/>
  </w:num>
  <w:num w:numId="67" w16cid:durableId="468671506">
    <w:abstractNumId w:val="6"/>
  </w:num>
  <w:num w:numId="68" w16cid:durableId="751320296">
    <w:abstractNumId w:val="37"/>
  </w:num>
  <w:num w:numId="69" w16cid:durableId="1661272279">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AzTGy1FxVkaUpPwBxeyzduBczGZSNdNdL/xjnuwW2cKOiz7qTE6b2SCVISh/Eloe1xvCAWCT1DaYEKJhlH3Vw==" w:salt="Tt3ebP7YdiRkozG/pR2qY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304A"/>
    <w:rsid w:val="000118F3"/>
    <w:rsid w:val="00015359"/>
    <w:rsid w:val="00015FEC"/>
    <w:rsid w:val="0002117C"/>
    <w:rsid w:val="00022EFF"/>
    <w:rsid w:val="00025A6F"/>
    <w:rsid w:val="0003007F"/>
    <w:rsid w:val="000334C6"/>
    <w:rsid w:val="00035BD5"/>
    <w:rsid w:val="00037AB3"/>
    <w:rsid w:val="00041408"/>
    <w:rsid w:val="00042021"/>
    <w:rsid w:val="000428F7"/>
    <w:rsid w:val="00044B73"/>
    <w:rsid w:val="0004522C"/>
    <w:rsid w:val="00047573"/>
    <w:rsid w:val="000522E3"/>
    <w:rsid w:val="000525B3"/>
    <w:rsid w:val="0005400E"/>
    <w:rsid w:val="000545AE"/>
    <w:rsid w:val="00061420"/>
    <w:rsid w:val="00063A16"/>
    <w:rsid w:val="00064643"/>
    <w:rsid w:val="000665EE"/>
    <w:rsid w:val="000676D0"/>
    <w:rsid w:val="00077F35"/>
    <w:rsid w:val="000806C4"/>
    <w:rsid w:val="000819D7"/>
    <w:rsid w:val="00082D39"/>
    <w:rsid w:val="00085A99"/>
    <w:rsid w:val="0008603A"/>
    <w:rsid w:val="000928D1"/>
    <w:rsid w:val="00092F15"/>
    <w:rsid w:val="00093587"/>
    <w:rsid w:val="0009464E"/>
    <w:rsid w:val="000A0197"/>
    <w:rsid w:val="000A2C1A"/>
    <w:rsid w:val="000A3C13"/>
    <w:rsid w:val="000A580F"/>
    <w:rsid w:val="000A5989"/>
    <w:rsid w:val="000A5A35"/>
    <w:rsid w:val="000A5A7E"/>
    <w:rsid w:val="000B0B41"/>
    <w:rsid w:val="000B1865"/>
    <w:rsid w:val="000B1A7C"/>
    <w:rsid w:val="000B1C5E"/>
    <w:rsid w:val="000B7C94"/>
    <w:rsid w:val="000C7ABC"/>
    <w:rsid w:val="000D147C"/>
    <w:rsid w:val="000D1AF8"/>
    <w:rsid w:val="000D323A"/>
    <w:rsid w:val="000D4F18"/>
    <w:rsid w:val="000D6D17"/>
    <w:rsid w:val="000D787A"/>
    <w:rsid w:val="000E00FA"/>
    <w:rsid w:val="000E0B48"/>
    <w:rsid w:val="000E0FB0"/>
    <w:rsid w:val="000E24EB"/>
    <w:rsid w:val="000E2E1F"/>
    <w:rsid w:val="000E46F1"/>
    <w:rsid w:val="000E7C08"/>
    <w:rsid w:val="000F2B29"/>
    <w:rsid w:val="000F3E4B"/>
    <w:rsid w:val="000F5009"/>
    <w:rsid w:val="000F606A"/>
    <w:rsid w:val="000F70E9"/>
    <w:rsid w:val="0010135E"/>
    <w:rsid w:val="001018C6"/>
    <w:rsid w:val="00102F5A"/>
    <w:rsid w:val="00105EF3"/>
    <w:rsid w:val="0010767C"/>
    <w:rsid w:val="001113BD"/>
    <w:rsid w:val="00112670"/>
    <w:rsid w:val="00113592"/>
    <w:rsid w:val="00114727"/>
    <w:rsid w:val="00115DAB"/>
    <w:rsid w:val="00115FB2"/>
    <w:rsid w:val="00116232"/>
    <w:rsid w:val="001167BC"/>
    <w:rsid w:val="00121324"/>
    <w:rsid w:val="00126EA2"/>
    <w:rsid w:val="00130269"/>
    <w:rsid w:val="00130436"/>
    <w:rsid w:val="001306A0"/>
    <w:rsid w:val="001316B3"/>
    <w:rsid w:val="001318A0"/>
    <w:rsid w:val="001327B1"/>
    <w:rsid w:val="001329A6"/>
    <w:rsid w:val="00134030"/>
    <w:rsid w:val="001340AF"/>
    <w:rsid w:val="00134338"/>
    <w:rsid w:val="00135149"/>
    <w:rsid w:val="001362DC"/>
    <w:rsid w:val="00154EB4"/>
    <w:rsid w:val="001611EC"/>
    <w:rsid w:val="00161F60"/>
    <w:rsid w:val="001648F7"/>
    <w:rsid w:val="00167290"/>
    <w:rsid w:val="001677F0"/>
    <w:rsid w:val="00173B70"/>
    <w:rsid w:val="00174BB4"/>
    <w:rsid w:val="00176D76"/>
    <w:rsid w:val="001841B5"/>
    <w:rsid w:val="00185796"/>
    <w:rsid w:val="00187D09"/>
    <w:rsid w:val="001900C1"/>
    <w:rsid w:val="001908BC"/>
    <w:rsid w:val="001926EC"/>
    <w:rsid w:val="00193881"/>
    <w:rsid w:val="001959F5"/>
    <w:rsid w:val="001973A0"/>
    <w:rsid w:val="001978D8"/>
    <w:rsid w:val="001A08CE"/>
    <w:rsid w:val="001A568B"/>
    <w:rsid w:val="001B04E4"/>
    <w:rsid w:val="001B29D2"/>
    <w:rsid w:val="001B475C"/>
    <w:rsid w:val="001B5826"/>
    <w:rsid w:val="001B6711"/>
    <w:rsid w:val="001B79DA"/>
    <w:rsid w:val="001C1B4D"/>
    <w:rsid w:val="001C291D"/>
    <w:rsid w:val="001C3546"/>
    <w:rsid w:val="001C545D"/>
    <w:rsid w:val="001C6E71"/>
    <w:rsid w:val="001C7089"/>
    <w:rsid w:val="001D0524"/>
    <w:rsid w:val="001D1F1C"/>
    <w:rsid w:val="001D2861"/>
    <w:rsid w:val="001D2EBF"/>
    <w:rsid w:val="001D4172"/>
    <w:rsid w:val="001D4E42"/>
    <w:rsid w:val="001D58CB"/>
    <w:rsid w:val="001E1681"/>
    <w:rsid w:val="001E1CC0"/>
    <w:rsid w:val="001E5121"/>
    <w:rsid w:val="001E79A5"/>
    <w:rsid w:val="001F2F14"/>
    <w:rsid w:val="001F3283"/>
    <w:rsid w:val="001F7AB4"/>
    <w:rsid w:val="00204E12"/>
    <w:rsid w:val="00207FA5"/>
    <w:rsid w:val="00211ACE"/>
    <w:rsid w:val="002159D8"/>
    <w:rsid w:val="00222834"/>
    <w:rsid w:val="00224524"/>
    <w:rsid w:val="002249B8"/>
    <w:rsid w:val="0022657E"/>
    <w:rsid w:val="00227FC3"/>
    <w:rsid w:val="00230139"/>
    <w:rsid w:val="002304B3"/>
    <w:rsid w:val="00234841"/>
    <w:rsid w:val="00237469"/>
    <w:rsid w:val="002379E9"/>
    <w:rsid w:val="00242157"/>
    <w:rsid w:val="0024234C"/>
    <w:rsid w:val="00244D86"/>
    <w:rsid w:val="00245751"/>
    <w:rsid w:val="00245FCA"/>
    <w:rsid w:val="002472F4"/>
    <w:rsid w:val="002500A3"/>
    <w:rsid w:val="00251493"/>
    <w:rsid w:val="00252208"/>
    <w:rsid w:val="00252429"/>
    <w:rsid w:val="00252CB8"/>
    <w:rsid w:val="00253A7B"/>
    <w:rsid w:val="00253AD4"/>
    <w:rsid w:val="00256139"/>
    <w:rsid w:val="002633B1"/>
    <w:rsid w:val="002720CE"/>
    <w:rsid w:val="00275348"/>
    <w:rsid w:val="00275426"/>
    <w:rsid w:val="00275FB1"/>
    <w:rsid w:val="002932E8"/>
    <w:rsid w:val="00296FEE"/>
    <w:rsid w:val="00297B2E"/>
    <w:rsid w:val="002A32DD"/>
    <w:rsid w:val="002A4882"/>
    <w:rsid w:val="002A653F"/>
    <w:rsid w:val="002B1F2A"/>
    <w:rsid w:val="002B2319"/>
    <w:rsid w:val="002B2987"/>
    <w:rsid w:val="002B7748"/>
    <w:rsid w:val="002C067D"/>
    <w:rsid w:val="002C41FA"/>
    <w:rsid w:val="002C46E9"/>
    <w:rsid w:val="002C5DB0"/>
    <w:rsid w:val="002C626A"/>
    <w:rsid w:val="002C6E7E"/>
    <w:rsid w:val="002D24EE"/>
    <w:rsid w:val="002D2F95"/>
    <w:rsid w:val="002D325A"/>
    <w:rsid w:val="002D4F69"/>
    <w:rsid w:val="002D7E7D"/>
    <w:rsid w:val="002E0ADA"/>
    <w:rsid w:val="002E0D9F"/>
    <w:rsid w:val="002E1315"/>
    <w:rsid w:val="002F0066"/>
    <w:rsid w:val="002F2381"/>
    <w:rsid w:val="002F38EE"/>
    <w:rsid w:val="002F4942"/>
    <w:rsid w:val="002F4D04"/>
    <w:rsid w:val="002F634E"/>
    <w:rsid w:val="0030203B"/>
    <w:rsid w:val="003039F6"/>
    <w:rsid w:val="00305C13"/>
    <w:rsid w:val="00306212"/>
    <w:rsid w:val="00306F9A"/>
    <w:rsid w:val="0031204E"/>
    <w:rsid w:val="00316128"/>
    <w:rsid w:val="00317947"/>
    <w:rsid w:val="00320740"/>
    <w:rsid w:val="003215FC"/>
    <w:rsid w:val="00322461"/>
    <w:rsid w:val="00322504"/>
    <w:rsid w:val="00324FF7"/>
    <w:rsid w:val="0032636D"/>
    <w:rsid w:val="003263B2"/>
    <w:rsid w:val="00327108"/>
    <w:rsid w:val="00327748"/>
    <w:rsid w:val="00330C71"/>
    <w:rsid w:val="00333CBA"/>
    <w:rsid w:val="003342F2"/>
    <w:rsid w:val="003351D9"/>
    <w:rsid w:val="003406D6"/>
    <w:rsid w:val="00341E49"/>
    <w:rsid w:val="00344277"/>
    <w:rsid w:val="00346A3F"/>
    <w:rsid w:val="00347298"/>
    <w:rsid w:val="0035064B"/>
    <w:rsid w:val="00352783"/>
    <w:rsid w:val="003544AF"/>
    <w:rsid w:val="003561AE"/>
    <w:rsid w:val="003565FB"/>
    <w:rsid w:val="00357F6A"/>
    <w:rsid w:val="003616BF"/>
    <w:rsid w:val="00363DD5"/>
    <w:rsid w:val="00365160"/>
    <w:rsid w:val="00366FF2"/>
    <w:rsid w:val="00372448"/>
    <w:rsid w:val="00375806"/>
    <w:rsid w:val="00377990"/>
    <w:rsid w:val="00381F7A"/>
    <w:rsid w:val="00383BAC"/>
    <w:rsid w:val="003957BB"/>
    <w:rsid w:val="003A7FF7"/>
    <w:rsid w:val="003B0C70"/>
    <w:rsid w:val="003B1D6D"/>
    <w:rsid w:val="003B2F36"/>
    <w:rsid w:val="003B44A7"/>
    <w:rsid w:val="003B6CFC"/>
    <w:rsid w:val="003C540E"/>
    <w:rsid w:val="003E02BB"/>
    <w:rsid w:val="003E282B"/>
    <w:rsid w:val="003E690B"/>
    <w:rsid w:val="003F1409"/>
    <w:rsid w:val="003F24C9"/>
    <w:rsid w:val="003F27E3"/>
    <w:rsid w:val="003F3401"/>
    <w:rsid w:val="003F43D1"/>
    <w:rsid w:val="003F4722"/>
    <w:rsid w:val="003F6115"/>
    <w:rsid w:val="003F6159"/>
    <w:rsid w:val="004053E7"/>
    <w:rsid w:val="00407D08"/>
    <w:rsid w:val="00410394"/>
    <w:rsid w:val="004123B9"/>
    <w:rsid w:val="004158E7"/>
    <w:rsid w:val="004161F2"/>
    <w:rsid w:val="0041666A"/>
    <w:rsid w:val="00416806"/>
    <w:rsid w:val="00425C5C"/>
    <w:rsid w:val="004275D7"/>
    <w:rsid w:val="004305C1"/>
    <w:rsid w:val="00432291"/>
    <w:rsid w:val="0043239C"/>
    <w:rsid w:val="00435A57"/>
    <w:rsid w:val="004364C8"/>
    <w:rsid w:val="004377D6"/>
    <w:rsid w:val="00437EEF"/>
    <w:rsid w:val="004413D8"/>
    <w:rsid w:val="004466A6"/>
    <w:rsid w:val="0045245D"/>
    <w:rsid w:val="0045554F"/>
    <w:rsid w:val="00456E1D"/>
    <w:rsid w:val="004570B7"/>
    <w:rsid w:val="004578C5"/>
    <w:rsid w:val="00460647"/>
    <w:rsid w:val="00460AF2"/>
    <w:rsid w:val="00464D64"/>
    <w:rsid w:val="00465C41"/>
    <w:rsid w:val="00467FE2"/>
    <w:rsid w:val="00470333"/>
    <w:rsid w:val="0047073A"/>
    <w:rsid w:val="00471786"/>
    <w:rsid w:val="00472298"/>
    <w:rsid w:val="0047353E"/>
    <w:rsid w:val="00474D98"/>
    <w:rsid w:val="004918B4"/>
    <w:rsid w:val="004A0B9A"/>
    <w:rsid w:val="004A1BFD"/>
    <w:rsid w:val="004A4295"/>
    <w:rsid w:val="004A5369"/>
    <w:rsid w:val="004A64FF"/>
    <w:rsid w:val="004A6700"/>
    <w:rsid w:val="004A6D20"/>
    <w:rsid w:val="004A7BD2"/>
    <w:rsid w:val="004B0376"/>
    <w:rsid w:val="004B4904"/>
    <w:rsid w:val="004B6386"/>
    <w:rsid w:val="004B7D24"/>
    <w:rsid w:val="004C32EE"/>
    <w:rsid w:val="004C3425"/>
    <w:rsid w:val="004C3927"/>
    <w:rsid w:val="004C47F9"/>
    <w:rsid w:val="004C4B6B"/>
    <w:rsid w:val="004C4DCF"/>
    <w:rsid w:val="004C5ED6"/>
    <w:rsid w:val="004D2FEA"/>
    <w:rsid w:val="004D4D2D"/>
    <w:rsid w:val="004E06E1"/>
    <w:rsid w:val="004E2766"/>
    <w:rsid w:val="004E368D"/>
    <w:rsid w:val="004E4ECE"/>
    <w:rsid w:val="004E5A70"/>
    <w:rsid w:val="004E7FD1"/>
    <w:rsid w:val="004F0C79"/>
    <w:rsid w:val="004F11C6"/>
    <w:rsid w:val="004F1879"/>
    <w:rsid w:val="004F3C4D"/>
    <w:rsid w:val="004F4F4B"/>
    <w:rsid w:val="005023A7"/>
    <w:rsid w:val="0050491A"/>
    <w:rsid w:val="0051057A"/>
    <w:rsid w:val="005147A7"/>
    <w:rsid w:val="00514F15"/>
    <w:rsid w:val="00515135"/>
    <w:rsid w:val="00516341"/>
    <w:rsid w:val="00517F90"/>
    <w:rsid w:val="00521092"/>
    <w:rsid w:val="0052192E"/>
    <w:rsid w:val="00524A36"/>
    <w:rsid w:val="0053088B"/>
    <w:rsid w:val="005321A4"/>
    <w:rsid w:val="00532E65"/>
    <w:rsid w:val="00534878"/>
    <w:rsid w:val="00535148"/>
    <w:rsid w:val="00535FCF"/>
    <w:rsid w:val="00536AAF"/>
    <w:rsid w:val="00536D85"/>
    <w:rsid w:val="0053737E"/>
    <w:rsid w:val="005412FC"/>
    <w:rsid w:val="0055204B"/>
    <w:rsid w:val="00553B96"/>
    <w:rsid w:val="00563212"/>
    <w:rsid w:val="00566602"/>
    <w:rsid w:val="00566A71"/>
    <w:rsid w:val="00572BE0"/>
    <w:rsid w:val="0057324D"/>
    <w:rsid w:val="005756B9"/>
    <w:rsid w:val="005762A5"/>
    <w:rsid w:val="00581A47"/>
    <w:rsid w:val="00581EFC"/>
    <w:rsid w:val="005848E4"/>
    <w:rsid w:val="005917D0"/>
    <w:rsid w:val="00592317"/>
    <w:rsid w:val="005940FA"/>
    <w:rsid w:val="0059615F"/>
    <w:rsid w:val="005A0343"/>
    <w:rsid w:val="005A2230"/>
    <w:rsid w:val="005A34EC"/>
    <w:rsid w:val="005A4CF0"/>
    <w:rsid w:val="005A5152"/>
    <w:rsid w:val="005A55E9"/>
    <w:rsid w:val="005A5661"/>
    <w:rsid w:val="005A6B33"/>
    <w:rsid w:val="005B11A8"/>
    <w:rsid w:val="005B41CB"/>
    <w:rsid w:val="005B4B13"/>
    <w:rsid w:val="005C157E"/>
    <w:rsid w:val="005C486C"/>
    <w:rsid w:val="005C5C97"/>
    <w:rsid w:val="005D1C43"/>
    <w:rsid w:val="005D5B4F"/>
    <w:rsid w:val="005D6474"/>
    <w:rsid w:val="005E010F"/>
    <w:rsid w:val="005E36C5"/>
    <w:rsid w:val="005E3AB4"/>
    <w:rsid w:val="005E7B05"/>
    <w:rsid w:val="005F0F61"/>
    <w:rsid w:val="005F22B2"/>
    <w:rsid w:val="005F2D95"/>
    <w:rsid w:val="005F70EA"/>
    <w:rsid w:val="006026FB"/>
    <w:rsid w:val="00602744"/>
    <w:rsid w:val="00602B6A"/>
    <w:rsid w:val="00603592"/>
    <w:rsid w:val="006035BE"/>
    <w:rsid w:val="00606E37"/>
    <w:rsid w:val="00610926"/>
    <w:rsid w:val="00612230"/>
    <w:rsid w:val="00614676"/>
    <w:rsid w:val="00614AC2"/>
    <w:rsid w:val="0061523B"/>
    <w:rsid w:val="00615728"/>
    <w:rsid w:val="006227CB"/>
    <w:rsid w:val="00622D43"/>
    <w:rsid w:val="00622DE0"/>
    <w:rsid w:val="00624A0D"/>
    <w:rsid w:val="00630044"/>
    <w:rsid w:val="00630CC2"/>
    <w:rsid w:val="00635392"/>
    <w:rsid w:val="006378E6"/>
    <w:rsid w:val="00637CF8"/>
    <w:rsid w:val="006452AC"/>
    <w:rsid w:val="006478CA"/>
    <w:rsid w:val="00651270"/>
    <w:rsid w:val="00651DB3"/>
    <w:rsid w:val="00655D4A"/>
    <w:rsid w:val="00662502"/>
    <w:rsid w:val="006672CA"/>
    <w:rsid w:val="0066788E"/>
    <w:rsid w:val="00670F71"/>
    <w:rsid w:val="00671D8A"/>
    <w:rsid w:val="00672CD7"/>
    <w:rsid w:val="00675B3A"/>
    <w:rsid w:val="00681836"/>
    <w:rsid w:val="00683514"/>
    <w:rsid w:val="00685BB4"/>
    <w:rsid w:val="00686DBA"/>
    <w:rsid w:val="006A0093"/>
    <w:rsid w:val="006B1373"/>
    <w:rsid w:val="006B2C16"/>
    <w:rsid w:val="006B737B"/>
    <w:rsid w:val="006C2C16"/>
    <w:rsid w:val="006C3CCF"/>
    <w:rsid w:val="006C426A"/>
    <w:rsid w:val="006C4425"/>
    <w:rsid w:val="006C71E2"/>
    <w:rsid w:val="006F02AD"/>
    <w:rsid w:val="006F071A"/>
    <w:rsid w:val="006F0960"/>
    <w:rsid w:val="006F1323"/>
    <w:rsid w:val="006F1577"/>
    <w:rsid w:val="006F16E1"/>
    <w:rsid w:val="006F2047"/>
    <w:rsid w:val="006F6931"/>
    <w:rsid w:val="00700D98"/>
    <w:rsid w:val="00702EFC"/>
    <w:rsid w:val="00703F6C"/>
    <w:rsid w:val="00704494"/>
    <w:rsid w:val="00705B56"/>
    <w:rsid w:val="00707B53"/>
    <w:rsid w:val="00713C59"/>
    <w:rsid w:val="0071623C"/>
    <w:rsid w:val="007234C4"/>
    <w:rsid w:val="00723D8D"/>
    <w:rsid w:val="00724353"/>
    <w:rsid w:val="00726A1D"/>
    <w:rsid w:val="0072735B"/>
    <w:rsid w:val="00730A34"/>
    <w:rsid w:val="007328FB"/>
    <w:rsid w:val="00735464"/>
    <w:rsid w:val="00740226"/>
    <w:rsid w:val="00740413"/>
    <w:rsid w:val="00743A75"/>
    <w:rsid w:val="00747795"/>
    <w:rsid w:val="00751645"/>
    <w:rsid w:val="00752B34"/>
    <w:rsid w:val="00755FC1"/>
    <w:rsid w:val="007561CF"/>
    <w:rsid w:val="00764899"/>
    <w:rsid w:val="00766AB6"/>
    <w:rsid w:val="00773492"/>
    <w:rsid w:val="007743BD"/>
    <w:rsid w:val="00774B98"/>
    <w:rsid w:val="007763D7"/>
    <w:rsid w:val="00777F4F"/>
    <w:rsid w:val="00780BFA"/>
    <w:rsid w:val="007828E7"/>
    <w:rsid w:val="007832F4"/>
    <w:rsid w:val="00791108"/>
    <w:rsid w:val="00791859"/>
    <w:rsid w:val="0079372B"/>
    <w:rsid w:val="00795E1C"/>
    <w:rsid w:val="00796F14"/>
    <w:rsid w:val="007A00F5"/>
    <w:rsid w:val="007A43D4"/>
    <w:rsid w:val="007A586E"/>
    <w:rsid w:val="007A797F"/>
    <w:rsid w:val="007B14ED"/>
    <w:rsid w:val="007B49D1"/>
    <w:rsid w:val="007B6F0A"/>
    <w:rsid w:val="007C0D39"/>
    <w:rsid w:val="007C2E95"/>
    <w:rsid w:val="007C3B06"/>
    <w:rsid w:val="007C407C"/>
    <w:rsid w:val="007C6143"/>
    <w:rsid w:val="007C6CF0"/>
    <w:rsid w:val="007C7EBF"/>
    <w:rsid w:val="007D145E"/>
    <w:rsid w:val="007D17DE"/>
    <w:rsid w:val="007D2889"/>
    <w:rsid w:val="007D2DE6"/>
    <w:rsid w:val="007D4B02"/>
    <w:rsid w:val="007D7FE5"/>
    <w:rsid w:val="007E13AC"/>
    <w:rsid w:val="007F1CA8"/>
    <w:rsid w:val="007F1DFE"/>
    <w:rsid w:val="007F301C"/>
    <w:rsid w:val="008021DF"/>
    <w:rsid w:val="00804222"/>
    <w:rsid w:val="00807AAF"/>
    <w:rsid w:val="008100D4"/>
    <w:rsid w:val="008133C0"/>
    <w:rsid w:val="0081593C"/>
    <w:rsid w:val="00816453"/>
    <w:rsid w:val="00816784"/>
    <w:rsid w:val="008176BE"/>
    <w:rsid w:val="00817EEB"/>
    <w:rsid w:val="00820238"/>
    <w:rsid w:val="00820DD2"/>
    <w:rsid w:val="008213BC"/>
    <w:rsid w:val="00821E07"/>
    <w:rsid w:val="0082228F"/>
    <w:rsid w:val="00823E0A"/>
    <w:rsid w:val="00830B7D"/>
    <w:rsid w:val="0083199F"/>
    <w:rsid w:val="00833F7C"/>
    <w:rsid w:val="00837177"/>
    <w:rsid w:val="00837974"/>
    <w:rsid w:val="00840EF3"/>
    <w:rsid w:val="00842A73"/>
    <w:rsid w:val="008441BC"/>
    <w:rsid w:val="00844316"/>
    <w:rsid w:val="008468EE"/>
    <w:rsid w:val="00846AC8"/>
    <w:rsid w:val="008503DC"/>
    <w:rsid w:val="008510C8"/>
    <w:rsid w:val="008515C5"/>
    <w:rsid w:val="008570E6"/>
    <w:rsid w:val="008613A4"/>
    <w:rsid w:val="00865425"/>
    <w:rsid w:val="0087557F"/>
    <w:rsid w:val="00884173"/>
    <w:rsid w:val="008873F7"/>
    <w:rsid w:val="008901A2"/>
    <w:rsid w:val="0089093D"/>
    <w:rsid w:val="0089123A"/>
    <w:rsid w:val="008914A9"/>
    <w:rsid w:val="008918B5"/>
    <w:rsid w:val="008A1FCE"/>
    <w:rsid w:val="008A4932"/>
    <w:rsid w:val="008A64F6"/>
    <w:rsid w:val="008B0596"/>
    <w:rsid w:val="008B3017"/>
    <w:rsid w:val="008B74F0"/>
    <w:rsid w:val="008C191C"/>
    <w:rsid w:val="008C427D"/>
    <w:rsid w:val="008C6372"/>
    <w:rsid w:val="008C7146"/>
    <w:rsid w:val="008D0458"/>
    <w:rsid w:val="008D09F7"/>
    <w:rsid w:val="008E21BD"/>
    <w:rsid w:val="008E3BA4"/>
    <w:rsid w:val="008F3320"/>
    <w:rsid w:val="008F4781"/>
    <w:rsid w:val="008F4888"/>
    <w:rsid w:val="0090310F"/>
    <w:rsid w:val="00903A0A"/>
    <w:rsid w:val="00904EDA"/>
    <w:rsid w:val="00905C62"/>
    <w:rsid w:val="009075CE"/>
    <w:rsid w:val="00907DB0"/>
    <w:rsid w:val="0091462C"/>
    <w:rsid w:val="00921022"/>
    <w:rsid w:val="00921FF2"/>
    <w:rsid w:val="00925C75"/>
    <w:rsid w:val="0093252D"/>
    <w:rsid w:val="00932893"/>
    <w:rsid w:val="0093632B"/>
    <w:rsid w:val="00937E66"/>
    <w:rsid w:val="00940732"/>
    <w:rsid w:val="009419A0"/>
    <w:rsid w:val="009436E9"/>
    <w:rsid w:val="00943A36"/>
    <w:rsid w:val="00946CFB"/>
    <w:rsid w:val="0095437C"/>
    <w:rsid w:val="00954E30"/>
    <w:rsid w:val="0095603D"/>
    <w:rsid w:val="0095689F"/>
    <w:rsid w:val="00956BC9"/>
    <w:rsid w:val="009610F0"/>
    <w:rsid w:val="00961ED2"/>
    <w:rsid w:val="0096631A"/>
    <w:rsid w:val="00971FCE"/>
    <w:rsid w:val="0097534F"/>
    <w:rsid w:val="0097659A"/>
    <w:rsid w:val="0098011F"/>
    <w:rsid w:val="00980387"/>
    <w:rsid w:val="00982292"/>
    <w:rsid w:val="00982561"/>
    <w:rsid w:val="00982EBD"/>
    <w:rsid w:val="0098630A"/>
    <w:rsid w:val="0098719F"/>
    <w:rsid w:val="00993C68"/>
    <w:rsid w:val="00994897"/>
    <w:rsid w:val="00996F28"/>
    <w:rsid w:val="009A174B"/>
    <w:rsid w:val="009A2CD7"/>
    <w:rsid w:val="009A35D9"/>
    <w:rsid w:val="009A6626"/>
    <w:rsid w:val="009B4420"/>
    <w:rsid w:val="009B6D27"/>
    <w:rsid w:val="009C1677"/>
    <w:rsid w:val="009C3408"/>
    <w:rsid w:val="009C37A7"/>
    <w:rsid w:val="009C7BF6"/>
    <w:rsid w:val="009D7A4D"/>
    <w:rsid w:val="009E26F6"/>
    <w:rsid w:val="009E498C"/>
    <w:rsid w:val="009E5672"/>
    <w:rsid w:val="009F0AAD"/>
    <w:rsid w:val="009F3056"/>
    <w:rsid w:val="00A01A41"/>
    <w:rsid w:val="00A05366"/>
    <w:rsid w:val="00A13414"/>
    <w:rsid w:val="00A135A2"/>
    <w:rsid w:val="00A14062"/>
    <w:rsid w:val="00A153FA"/>
    <w:rsid w:val="00A2038D"/>
    <w:rsid w:val="00A20F50"/>
    <w:rsid w:val="00A237EE"/>
    <w:rsid w:val="00A24388"/>
    <w:rsid w:val="00A264EE"/>
    <w:rsid w:val="00A27DC9"/>
    <w:rsid w:val="00A31235"/>
    <w:rsid w:val="00A41D7E"/>
    <w:rsid w:val="00A4381C"/>
    <w:rsid w:val="00A52320"/>
    <w:rsid w:val="00A526AD"/>
    <w:rsid w:val="00A5352E"/>
    <w:rsid w:val="00A61FB6"/>
    <w:rsid w:val="00A6645F"/>
    <w:rsid w:val="00A74FBE"/>
    <w:rsid w:val="00A802F4"/>
    <w:rsid w:val="00A8143C"/>
    <w:rsid w:val="00A8166B"/>
    <w:rsid w:val="00A8256B"/>
    <w:rsid w:val="00A8277A"/>
    <w:rsid w:val="00A85370"/>
    <w:rsid w:val="00A90678"/>
    <w:rsid w:val="00A9068B"/>
    <w:rsid w:val="00A91F4E"/>
    <w:rsid w:val="00A95813"/>
    <w:rsid w:val="00AA2E0C"/>
    <w:rsid w:val="00AA43BF"/>
    <w:rsid w:val="00AA5C87"/>
    <w:rsid w:val="00AA73EE"/>
    <w:rsid w:val="00AB0526"/>
    <w:rsid w:val="00AB6C32"/>
    <w:rsid w:val="00AB7BCD"/>
    <w:rsid w:val="00AC16B8"/>
    <w:rsid w:val="00AC5596"/>
    <w:rsid w:val="00AC5A2B"/>
    <w:rsid w:val="00AD0313"/>
    <w:rsid w:val="00AD5E3A"/>
    <w:rsid w:val="00AE4032"/>
    <w:rsid w:val="00AE5CB5"/>
    <w:rsid w:val="00AE5DA3"/>
    <w:rsid w:val="00AF0B00"/>
    <w:rsid w:val="00AF0E25"/>
    <w:rsid w:val="00AF192C"/>
    <w:rsid w:val="00AF19E3"/>
    <w:rsid w:val="00B0555E"/>
    <w:rsid w:val="00B061D3"/>
    <w:rsid w:val="00B06A06"/>
    <w:rsid w:val="00B07677"/>
    <w:rsid w:val="00B1325C"/>
    <w:rsid w:val="00B16738"/>
    <w:rsid w:val="00B25875"/>
    <w:rsid w:val="00B2753C"/>
    <w:rsid w:val="00B30063"/>
    <w:rsid w:val="00B333C5"/>
    <w:rsid w:val="00B338DE"/>
    <w:rsid w:val="00B3495C"/>
    <w:rsid w:val="00B35C67"/>
    <w:rsid w:val="00B36458"/>
    <w:rsid w:val="00B37EF7"/>
    <w:rsid w:val="00B418FC"/>
    <w:rsid w:val="00B45081"/>
    <w:rsid w:val="00B4685C"/>
    <w:rsid w:val="00B50173"/>
    <w:rsid w:val="00B517E7"/>
    <w:rsid w:val="00B557C2"/>
    <w:rsid w:val="00B55FFB"/>
    <w:rsid w:val="00B601BE"/>
    <w:rsid w:val="00B608C5"/>
    <w:rsid w:val="00B661E8"/>
    <w:rsid w:val="00B70380"/>
    <w:rsid w:val="00B70892"/>
    <w:rsid w:val="00B71991"/>
    <w:rsid w:val="00B73841"/>
    <w:rsid w:val="00B7422C"/>
    <w:rsid w:val="00B75600"/>
    <w:rsid w:val="00B828B3"/>
    <w:rsid w:val="00B83E79"/>
    <w:rsid w:val="00B84AA6"/>
    <w:rsid w:val="00B8577F"/>
    <w:rsid w:val="00B876E6"/>
    <w:rsid w:val="00B87EB6"/>
    <w:rsid w:val="00B95F9C"/>
    <w:rsid w:val="00BA2DE0"/>
    <w:rsid w:val="00BA43BF"/>
    <w:rsid w:val="00BA4F00"/>
    <w:rsid w:val="00BA7A48"/>
    <w:rsid w:val="00BB0EEE"/>
    <w:rsid w:val="00BB12EC"/>
    <w:rsid w:val="00BB1E79"/>
    <w:rsid w:val="00BB36E5"/>
    <w:rsid w:val="00BB6FED"/>
    <w:rsid w:val="00BB7815"/>
    <w:rsid w:val="00BC02C0"/>
    <w:rsid w:val="00BC0EA5"/>
    <w:rsid w:val="00BC1D6A"/>
    <w:rsid w:val="00BC31A4"/>
    <w:rsid w:val="00BC413D"/>
    <w:rsid w:val="00BC6866"/>
    <w:rsid w:val="00BC73CD"/>
    <w:rsid w:val="00BC73D3"/>
    <w:rsid w:val="00BD15E1"/>
    <w:rsid w:val="00BD4E4E"/>
    <w:rsid w:val="00BD71CB"/>
    <w:rsid w:val="00BE19B9"/>
    <w:rsid w:val="00BE247C"/>
    <w:rsid w:val="00BE2BC6"/>
    <w:rsid w:val="00BE5499"/>
    <w:rsid w:val="00BE6FF7"/>
    <w:rsid w:val="00BE7C70"/>
    <w:rsid w:val="00BF24DA"/>
    <w:rsid w:val="00BF662C"/>
    <w:rsid w:val="00BF76B4"/>
    <w:rsid w:val="00C004C5"/>
    <w:rsid w:val="00C047A3"/>
    <w:rsid w:val="00C05423"/>
    <w:rsid w:val="00C056A8"/>
    <w:rsid w:val="00C06972"/>
    <w:rsid w:val="00C069C4"/>
    <w:rsid w:val="00C14086"/>
    <w:rsid w:val="00C1695C"/>
    <w:rsid w:val="00C20E6F"/>
    <w:rsid w:val="00C2126C"/>
    <w:rsid w:val="00C2126E"/>
    <w:rsid w:val="00C22138"/>
    <w:rsid w:val="00C228AE"/>
    <w:rsid w:val="00C243F7"/>
    <w:rsid w:val="00C26A46"/>
    <w:rsid w:val="00C30535"/>
    <w:rsid w:val="00C30664"/>
    <w:rsid w:val="00C30C31"/>
    <w:rsid w:val="00C30EE9"/>
    <w:rsid w:val="00C35058"/>
    <w:rsid w:val="00C36AEA"/>
    <w:rsid w:val="00C427A5"/>
    <w:rsid w:val="00C44993"/>
    <w:rsid w:val="00C4505D"/>
    <w:rsid w:val="00C52C3C"/>
    <w:rsid w:val="00C54AC2"/>
    <w:rsid w:val="00C55B12"/>
    <w:rsid w:val="00C60B6B"/>
    <w:rsid w:val="00C612F7"/>
    <w:rsid w:val="00C61597"/>
    <w:rsid w:val="00C653C9"/>
    <w:rsid w:val="00C66315"/>
    <w:rsid w:val="00C6725A"/>
    <w:rsid w:val="00C70852"/>
    <w:rsid w:val="00C7244F"/>
    <w:rsid w:val="00C740A3"/>
    <w:rsid w:val="00C80024"/>
    <w:rsid w:val="00C84491"/>
    <w:rsid w:val="00C871A1"/>
    <w:rsid w:val="00C90A13"/>
    <w:rsid w:val="00CA0807"/>
    <w:rsid w:val="00CA1481"/>
    <w:rsid w:val="00CA241D"/>
    <w:rsid w:val="00CA5D93"/>
    <w:rsid w:val="00CA6274"/>
    <w:rsid w:val="00CB0AFF"/>
    <w:rsid w:val="00CB29A6"/>
    <w:rsid w:val="00CC1463"/>
    <w:rsid w:val="00CC259C"/>
    <w:rsid w:val="00CC7E14"/>
    <w:rsid w:val="00CD21A3"/>
    <w:rsid w:val="00CD2A7A"/>
    <w:rsid w:val="00CD6A78"/>
    <w:rsid w:val="00CD7609"/>
    <w:rsid w:val="00CE0903"/>
    <w:rsid w:val="00CE26C7"/>
    <w:rsid w:val="00CE2CDE"/>
    <w:rsid w:val="00CE2EA6"/>
    <w:rsid w:val="00CE7B17"/>
    <w:rsid w:val="00CF6372"/>
    <w:rsid w:val="00D014B8"/>
    <w:rsid w:val="00D020F5"/>
    <w:rsid w:val="00D03BAC"/>
    <w:rsid w:val="00D10701"/>
    <w:rsid w:val="00D20BDB"/>
    <w:rsid w:val="00D258EB"/>
    <w:rsid w:val="00D43381"/>
    <w:rsid w:val="00D433B4"/>
    <w:rsid w:val="00D45DF0"/>
    <w:rsid w:val="00D53BCF"/>
    <w:rsid w:val="00D57D09"/>
    <w:rsid w:val="00D60CDF"/>
    <w:rsid w:val="00D60E2E"/>
    <w:rsid w:val="00D6229A"/>
    <w:rsid w:val="00D64235"/>
    <w:rsid w:val="00D67A69"/>
    <w:rsid w:val="00D712A2"/>
    <w:rsid w:val="00D753D8"/>
    <w:rsid w:val="00D7671B"/>
    <w:rsid w:val="00D77A18"/>
    <w:rsid w:val="00D81087"/>
    <w:rsid w:val="00D82A16"/>
    <w:rsid w:val="00D836D4"/>
    <w:rsid w:val="00D8470B"/>
    <w:rsid w:val="00D93329"/>
    <w:rsid w:val="00DA36A9"/>
    <w:rsid w:val="00DA3B90"/>
    <w:rsid w:val="00DB3404"/>
    <w:rsid w:val="00DB3EBF"/>
    <w:rsid w:val="00DB4434"/>
    <w:rsid w:val="00DB60B2"/>
    <w:rsid w:val="00DC23BA"/>
    <w:rsid w:val="00DC569B"/>
    <w:rsid w:val="00DC7A88"/>
    <w:rsid w:val="00DD08E8"/>
    <w:rsid w:val="00DD1F0B"/>
    <w:rsid w:val="00DD3255"/>
    <w:rsid w:val="00DD3599"/>
    <w:rsid w:val="00DD5AD8"/>
    <w:rsid w:val="00DD5D88"/>
    <w:rsid w:val="00DD6242"/>
    <w:rsid w:val="00DD6921"/>
    <w:rsid w:val="00DD7510"/>
    <w:rsid w:val="00DE0124"/>
    <w:rsid w:val="00DE0582"/>
    <w:rsid w:val="00DE098E"/>
    <w:rsid w:val="00DE0A7E"/>
    <w:rsid w:val="00DE2659"/>
    <w:rsid w:val="00DE4C1A"/>
    <w:rsid w:val="00DE5C4D"/>
    <w:rsid w:val="00DE5F59"/>
    <w:rsid w:val="00DE6A56"/>
    <w:rsid w:val="00DF0903"/>
    <w:rsid w:val="00DF2EF0"/>
    <w:rsid w:val="00DF3ED3"/>
    <w:rsid w:val="00DF6EDC"/>
    <w:rsid w:val="00E0239D"/>
    <w:rsid w:val="00E04D21"/>
    <w:rsid w:val="00E07D97"/>
    <w:rsid w:val="00E12772"/>
    <w:rsid w:val="00E12F33"/>
    <w:rsid w:val="00E14BE7"/>
    <w:rsid w:val="00E15DA8"/>
    <w:rsid w:val="00E16C46"/>
    <w:rsid w:val="00E235DF"/>
    <w:rsid w:val="00E23667"/>
    <w:rsid w:val="00E24BA0"/>
    <w:rsid w:val="00E32F18"/>
    <w:rsid w:val="00E42090"/>
    <w:rsid w:val="00E43614"/>
    <w:rsid w:val="00E4411C"/>
    <w:rsid w:val="00E45B50"/>
    <w:rsid w:val="00E46CBA"/>
    <w:rsid w:val="00E46FE4"/>
    <w:rsid w:val="00E5168E"/>
    <w:rsid w:val="00E57833"/>
    <w:rsid w:val="00E57D23"/>
    <w:rsid w:val="00E60BAB"/>
    <w:rsid w:val="00E64203"/>
    <w:rsid w:val="00E6429F"/>
    <w:rsid w:val="00E64B84"/>
    <w:rsid w:val="00E67BDC"/>
    <w:rsid w:val="00E67C3E"/>
    <w:rsid w:val="00E713B1"/>
    <w:rsid w:val="00E71A9F"/>
    <w:rsid w:val="00E7254B"/>
    <w:rsid w:val="00E72582"/>
    <w:rsid w:val="00E72FEE"/>
    <w:rsid w:val="00E76080"/>
    <w:rsid w:val="00E81EEA"/>
    <w:rsid w:val="00E836F4"/>
    <w:rsid w:val="00E84749"/>
    <w:rsid w:val="00E848B1"/>
    <w:rsid w:val="00E86533"/>
    <w:rsid w:val="00E877C1"/>
    <w:rsid w:val="00E87ABC"/>
    <w:rsid w:val="00E92859"/>
    <w:rsid w:val="00E9593C"/>
    <w:rsid w:val="00E9782F"/>
    <w:rsid w:val="00EA13D6"/>
    <w:rsid w:val="00EA26D7"/>
    <w:rsid w:val="00EA2A8A"/>
    <w:rsid w:val="00EA2BAD"/>
    <w:rsid w:val="00EA3820"/>
    <w:rsid w:val="00EA3B3A"/>
    <w:rsid w:val="00EA5A90"/>
    <w:rsid w:val="00EB01B2"/>
    <w:rsid w:val="00EB0258"/>
    <w:rsid w:val="00EB2531"/>
    <w:rsid w:val="00EB50AE"/>
    <w:rsid w:val="00EB53E2"/>
    <w:rsid w:val="00EB56E1"/>
    <w:rsid w:val="00EB6680"/>
    <w:rsid w:val="00EB7944"/>
    <w:rsid w:val="00EC0E92"/>
    <w:rsid w:val="00EC21D3"/>
    <w:rsid w:val="00EC6D73"/>
    <w:rsid w:val="00EC7BC0"/>
    <w:rsid w:val="00ED0E9E"/>
    <w:rsid w:val="00ED28C8"/>
    <w:rsid w:val="00ED5FB0"/>
    <w:rsid w:val="00EE12EF"/>
    <w:rsid w:val="00EE7FC6"/>
    <w:rsid w:val="00EF10B7"/>
    <w:rsid w:val="00EF1A1C"/>
    <w:rsid w:val="00EF3187"/>
    <w:rsid w:val="00EF49AB"/>
    <w:rsid w:val="00F022CD"/>
    <w:rsid w:val="00F06241"/>
    <w:rsid w:val="00F07496"/>
    <w:rsid w:val="00F10E4E"/>
    <w:rsid w:val="00F110B4"/>
    <w:rsid w:val="00F14C74"/>
    <w:rsid w:val="00F14DB3"/>
    <w:rsid w:val="00F15D47"/>
    <w:rsid w:val="00F15EB5"/>
    <w:rsid w:val="00F2223B"/>
    <w:rsid w:val="00F2286F"/>
    <w:rsid w:val="00F23977"/>
    <w:rsid w:val="00F25169"/>
    <w:rsid w:val="00F264CB"/>
    <w:rsid w:val="00F272F5"/>
    <w:rsid w:val="00F30BC3"/>
    <w:rsid w:val="00F35D48"/>
    <w:rsid w:val="00F40CD2"/>
    <w:rsid w:val="00F42EC3"/>
    <w:rsid w:val="00F43F1D"/>
    <w:rsid w:val="00F45296"/>
    <w:rsid w:val="00F47E84"/>
    <w:rsid w:val="00F504FF"/>
    <w:rsid w:val="00F50BD0"/>
    <w:rsid w:val="00F530DF"/>
    <w:rsid w:val="00F53498"/>
    <w:rsid w:val="00F53B07"/>
    <w:rsid w:val="00F55A36"/>
    <w:rsid w:val="00F5706D"/>
    <w:rsid w:val="00F62748"/>
    <w:rsid w:val="00F656E9"/>
    <w:rsid w:val="00F66344"/>
    <w:rsid w:val="00F673E1"/>
    <w:rsid w:val="00F7003A"/>
    <w:rsid w:val="00F725E6"/>
    <w:rsid w:val="00F72BE6"/>
    <w:rsid w:val="00F74531"/>
    <w:rsid w:val="00F84A66"/>
    <w:rsid w:val="00F92AF1"/>
    <w:rsid w:val="00F93D89"/>
    <w:rsid w:val="00F97F18"/>
    <w:rsid w:val="00FA1138"/>
    <w:rsid w:val="00FA29EE"/>
    <w:rsid w:val="00FA2BB0"/>
    <w:rsid w:val="00FA78E0"/>
    <w:rsid w:val="00FB2BA6"/>
    <w:rsid w:val="00FC1132"/>
    <w:rsid w:val="00FC29F1"/>
    <w:rsid w:val="00FC4014"/>
    <w:rsid w:val="00FC498D"/>
    <w:rsid w:val="00FC675C"/>
    <w:rsid w:val="00FD0149"/>
    <w:rsid w:val="00FD0380"/>
    <w:rsid w:val="00FD07B5"/>
    <w:rsid w:val="00FD3BBC"/>
    <w:rsid w:val="00FD3E6F"/>
    <w:rsid w:val="00FD42B9"/>
    <w:rsid w:val="00FE2FC2"/>
    <w:rsid w:val="00FE6E76"/>
    <w:rsid w:val="00FF1D6E"/>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73727"/>
  <w15:chartTrackingRefBased/>
  <w15:docId w15:val="{1C674CDF-DECA-4775-9D79-B8B98992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iPriority w:val="99"/>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character" w:styleId="CommentReference">
    <w:name w:val="annotation reference"/>
    <w:basedOn w:val="DefaultParagraphFont"/>
    <w:uiPriority w:val="99"/>
    <w:semiHidden/>
    <w:unhideWhenUsed/>
    <w:rsid w:val="00167290"/>
    <w:rPr>
      <w:sz w:val="16"/>
      <w:szCs w:val="16"/>
    </w:rPr>
  </w:style>
  <w:style w:type="paragraph" w:styleId="CommentText">
    <w:name w:val="annotation text"/>
    <w:basedOn w:val="Normal"/>
    <w:link w:val="CommentTextChar"/>
    <w:uiPriority w:val="99"/>
    <w:semiHidden/>
    <w:unhideWhenUsed/>
    <w:rsid w:val="00167290"/>
    <w:pPr>
      <w:spacing w:line="240" w:lineRule="auto"/>
    </w:pPr>
    <w:rPr>
      <w:sz w:val="20"/>
      <w:szCs w:val="20"/>
    </w:rPr>
  </w:style>
  <w:style w:type="character" w:customStyle="1" w:styleId="CommentTextChar">
    <w:name w:val="Comment Text Char"/>
    <w:basedOn w:val="DefaultParagraphFont"/>
    <w:link w:val="CommentText"/>
    <w:uiPriority w:val="99"/>
    <w:semiHidden/>
    <w:rsid w:val="00167290"/>
    <w:rPr>
      <w:lang w:val="en-GB"/>
    </w:rPr>
  </w:style>
  <w:style w:type="paragraph" w:styleId="CommentSubject">
    <w:name w:val="annotation subject"/>
    <w:basedOn w:val="CommentText"/>
    <w:next w:val="CommentText"/>
    <w:link w:val="CommentSubjectChar"/>
    <w:uiPriority w:val="99"/>
    <w:semiHidden/>
    <w:unhideWhenUsed/>
    <w:rsid w:val="00167290"/>
    <w:rPr>
      <w:b/>
      <w:bCs/>
    </w:rPr>
  </w:style>
  <w:style w:type="character" w:customStyle="1" w:styleId="CommentSubjectChar">
    <w:name w:val="Comment Subject Char"/>
    <w:basedOn w:val="CommentTextChar"/>
    <w:link w:val="CommentSubject"/>
    <w:uiPriority w:val="99"/>
    <w:semiHidden/>
    <w:rsid w:val="00167290"/>
    <w:rPr>
      <w:b/>
      <w:bCs/>
      <w:lang w:val="en-GB"/>
    </w:rPr>
  </w:style>
  <w:style w:type="character" w:styleId="UnresolvedMention">
    <w:name w:val="Unresolved Mention"/>
    <w:basedOn w:val="DefaultParagraphFont"/>
    <w:uiPriority w:val="99"/>
    <w:semiHidden/>
    <w:unhideWhenUsed/>
    <w:rsid w:val="005B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index_en.php?act=text.display&amp;tid=45" TargetMode="External"/><Relationship Id="rId18" Type="http://schemas.openxmlformats.org/officeDocument/2006/relationships/hyperlink" Target="http://www.hcch.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hcch.net" TargetMode="External"/><Relationship Id="rId17" Type="http://schemas.openxmlformats.org/officeDocument/2006/relationships/hyperlink" Target="http://www.hcch.net/index_en.php?act=text.display&amp;tid=4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cch.net/index_en.php?act=text.display&amp;tid=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en.php?act=text.display&amp;tid=4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cch.net/index_en.php?act=text.display&amp;tid=45"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en.php?act=text.display&amp;tid=45"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Seccion"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1A219-D07E-45AF-8DB5-88E0BEBA8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6C9CB-E644-4478-80C4-99C7DB71C7F4}">
  <ds:schemaRefs>
    <ds:schemaRef ds:uri="http://schemas.openxmlformats.org/officeDocument/2006/bibliography"/>
  </ds:schemaRefs>
</ds:datastoreItem>
</file>

<file path=customXml/itemProps3.xml><?xml version="1.0" encoding="utf-8"?>
<ds:datastoreItem xmlns:ds="http://schemas.openxmlformats.org/officeDocument/2006/customXml" ds:itemID="{111EE298-037A-4DAD-8BD2-04999310CEEC}">
  <ds:schemaRefs>
    <ds:schemaRef ds:uri="http://schemas.microsoft.com/sharepoint/v3/contenttype/forms"/>
  </ds:schemaRefs>
</ds:datastoreItem>
</file>

<file path=customXml/itemProps4.xml><?xml version="1.0" encoding="utf-8"?>
<ds:datastoreItem xmlns:ds="http://schemas.openxmlformats.org/officeDocument/2006/customXml" ds:itemID="{FA849E1F-AF3C-4F19-AB8E-3683EAB4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7500</Words>
  <Characters>41254</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Links>
    <vt:vector size="168" baseType="variant">
      <vt:variant>
        <vt:i4>4456513</vt:i4>
      </vt:variant>
      <vt:variant>
        <vt:i4>1191</vt:i4>
      </vt:variant>
      <vt:variant>
        <vt:i4>0</vt:i4>
      </vt:variant>
      <vt:variant>
        <vt:i4>5</vt:i4>
      </vt:variant>
      <vt:variant>
        <vt:lpwstr>http://www.hcch.net/</vt:lpwstr>
      </vt:variant>
      <vt:variant>
        <vt:lpwstr/>
      </vt:variant>
      <vt:variant>
        <vt:i4>7733313</vt:i4>
      </vt:variant>
      <vt:variant>
        <vt:i4>1188</vt:i4>
      </vt:variant>
      <vt:variant>
        <vt:i4>0</vt:i4>
      </vt:variant>
      <vt:variant>
        <vt:i4>5</vt:i4>
      </vt:variant>
      <vt:variant>
        <vt:lpwstr>http://www.hcch.net/index_en.php?act=text.display&amp;tid=45</vt:lpwstr>
      </vt:variant>
      <vt:variant>
        <vt:lpwstr/>
      </vt:variant>
      <vt:variant>
        <vt:i4>4653162</vt:i4>
      </vt:variant>
      <vt:variant>
        <vt:i4>1185</vt:i4>
      </vt:variant>
      <vt:variant>
        <vt:i4>0</vt:i4>
      </vt:variant>
      <vt:variant>
        <vt:i4>5</vt:i4>
      </vt:variant>
      <vt:variant>
        <vt:lpwstr>http://www.hcch.net/index_en.php?act=conventions.status&amp;cid=69</vt:lpwstr>
      </vt:variant>
      <vt:variant>
        <vt:lpwstr/>
      </vt:variant>
      <vt:variant>
        <vt:i4>7733313</vt:i4>
      </vt:variant>
      <vt:variant>
        <vt:i4>993</vt:i4>
      </vt:variant>
      <vt:variant>
        <vt:i4>0</vt:i4>
      </vt:variant>
      <vt:variant>
        <vt:i4>5</vt:i4>
      </vt:variant>
      <vt:variant>
        <vt:lpwstr>http://www.hcch.net/index_en.php?act=text.display&amp;tid=45</vt:lpwstr>
      </vt:variant>
      <vt:variant>
        <vt:lpwstr/>
      </vt:variant>
      <vt:variant>
        <vt:i4>3473420</vt:i4>
      </vt:variant>
      <vt:variant>
        <vt:i4>783</vt:i4>
      </vt:variant>
      <vt:variant>
        <vt:i4>0</vt:i4>
      </vt:variant>
      <vt:variant>
        <vt:i4>5</vt:i4>
      </vt:variant>
      <vt:variant>
        <vt:lpwstr>http://www.hcch.net/upload/adoguide_e.pdf</vt:lpwstr>
      </vt:variant>
      <vt:variant>
        <vt:lpwstr/>
      </vt:variant>
      <vt:variant>
        <vt:i4>4653162</vt:i4>
      </vt:variant>
      <vt:variant>
        <vt:i4>774</vt:i4>
      </vt:variant>
      <vt:variant>
        <vt:i4>0</vt:i4>
      </vt:variant>
      <vt:variant>
        <vt:i4>5</vt:i4>
      </vt:variant>
      <vt:variant>
        <vt:lpwstr>http://www.hcch.net/index_en.php?act=conventions.status&amp;cid=69</vt:lpwstr>
      </vt:variant>
      <vt:variant>
        <vt:lpwstr/>
      </vt:variant>
      <vt:variant>
        <vt:i4>3473420</vt:i4>
      </vt:variant>
      <vt:variant>
        <vt:i4>624</vt:i4>
      </vt:variant>
      <vt:variant>
        <vt:i4>0</vt:i4>
      </vt:variant>
      <vt:variant>
        <vt:i4>5</vt:i4>
      </vt:variant>
      <vt:variant>
        <vt:lpwstr>http://www.hcch.net/upload/adoguide_e.pdf</vt:lpwstr>
      </vt:variant>
      <vt:variant>
        <vt:lpwstr/>
      </vt:variant>
      <vt:variant>
        <vt:i4>7602246</vt:i4>
      </vt:variant>
      <vt:variant>
        <vt:i4>597</vt:i4>
      </vt:variant>
      <vt:variant>
        <vt:i4>0</vt:i4>
      </vt:variant>
      <vt:variant>
        <vt:i4>5</vt:i4>
      </vt:variant>
      <vt:variant>
        <vt:lpwstr>http://www.hcch.net/index_en.php?act=text.display&amp;tid=37</vt:lpwstr>
      </vt:variant>
      <vt:variant>
        <vt:lpwstr/>
      </vt:variant>
      <vt:variant>
        <vt:i4>5177448</vt:i4>
      </vt:variant>
      <vt:variant>
        <vt:i4>594</vt:i4>
      </vt:variant>
      <vt:variant>
        <vt:i4>0</vt:i4>
      </vt:variant>
      <vt:variant>
        <vt:i4>5</vt:i4>
      </vt:variant>
      <vt:variant>
        <vt:lpwstr>http://www.hcch.net/index_en.php?act=conventions.status&amp;cid=41</vt:lpwstr>
      </vt:variant>
      <vt:variant>
        <vt:lpwstr/>
      </vt:variant>
      <vt:variant>
        <vt:i4>7667782</vt:i4>
      </vt:variant>
      <vt:variant>
        <vt:i4>300</vt:i4>
      </vt:variant>
      <vt:variant>
        <vt:i4>0</vt:i4>
      </vt:variant>
      <vt:variant>
        <vt:i4>5</vt:i4>
      </vt:variant>
      <vt:variant>
        <vt:lpwstr>http://www.hcch.net/index_en.php?act=publications.details&amp;pid=935&amp;dtid=2</vt:lpwstr>
      </vt:variant>
      <vt:variant>
        <vt:lpwstr/>
      </vt:variant>
      <vt:variant>
        <vt:i4>7733313</vt:i4>
      </vt:variant>
      <vt:variant>
        <vt:i4>297</vt:i4>
      </vt:variant>
      <vt:variant>
        <vt:i4>0</vt:i4>
      </vt:variant>
      <vt:variant>
        <vt:i4>5</vt:i4>
      </vt:variant>
      <vt:variant>
        <vt:lpwstr>http://www.hcch.net/index_en.php?act=text.display&amp;tid=45</vt:lpwstr>
      </vt:variant>
      <vt:variant>
        <vt:lpwstr/>
      </vt:variant>
      <vt:variant>
        <vt:i4>7733313</vt:i4>
      </vt:variant>
      <vt:variant>
        <vt:i4>240</vt:i4>
      </vt:variant>
      <vt:variant>
        <vt:i4>0</vt:i4>
      </vt:variant>
      <vt:variant>
        <vt:i4>5</vt:i4>
      </vt:variant>
      <vt:variant>
        <vt:lpwstr>http://www.hcch.net/index_en.php?act=text.display&amp;tid=45</vt:lpwstr>
      </vt:variant>
      <vt:variant>
        <vt:lpwstr/>
      </vt:variant>
      <vt:variant>
        <vt:i4>4653162</vt:i4>
      </vt:variant>
      <vt:variant>
        <vt:i4>237</vt:i4>
      </vt:variant>
      <vt:variant>
        <vt:i4>0</vt:i4>
      </vt:variant>
      <vt:variant>
        <vt:i4>5</vt:i4>
      </vt:variant>
      <vt:variant>
        <vt:lpwstr>http://www.hcch.net/index_en.php?act=conventions.status&amp;cid=69</vt:lpwstr>
      </vt:variant>
      <vt:variant>
        <vt:lpwstr/>
      </vt:variant>
      <vt:variant>
        <vt:i4>7733313</vt:i4>
      </vt:variant>
      <vt:variant>
        <vt:i4>225</vt:i4>
      </vt:variant>
      <vt:variant>
        <vt:i4>0</vt:i4>
      </vt:variant>
      <vt:variant>
        <vt:i4>5</vt:i4>
      </vt:variant>
      <vt:variant>
        <vt:lpwstr>http://www.hcch.net/index_en.php?act=text.display&amp;tid=45</vt:lpwstr>
      </vt:variant>
      <vt:variant>
        <vt:lpwstr/>
      </vt:variant>
      <vt:variant>
        <vt:i4>4653162</vt:i4>
      </vt:variant>
      <vt:variant>
        <vt:i4>222</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75</vt:i4>
      </vt:variant>
      <vt:variant>
        <vt:i4>0</vt:i4>
      </vt:variant>
      <vt:variant>
        <vt:i4>5</vt:i4>
      </vt:variant>
      <vt:variant>
        <vt:lpwstr>http://www.hcch.net/upload/2012discpaper33en.pdf</vt:lpwstr>
      </vt:variant>
      <vt:variant>
        <vt:lpwstr/>
      </vt:variant>
      <vt:variant>
        <vt:i4>7733313</vt:i4>
      </vt:variant>
      <vt:variant>
        <vt:i4>72</vt:i4>
      </vt:variant>
      <vt:variant>
        <vt:i4>0</vt:i4>
      </vt:variant>
      <vt:variant>
        <vt:i4>5</vt:i4>
      </vt:variant>
      <vt:variant>
        <vt:lpwstr>http://www.hcch.net/index_en.php?act=text.display&amp;tid=45</vt:lpwstr>
      </vt:variant>
      <vt:variant>
        <vt:lpwstr/>
      </vt:variant>
      <vt:variant>
        <vt:i4>7733313</vt:i4>
      </vt:variant>
      <vt:variant>
        <vt:i4>60</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SO - SPA</dc:title>
  <dc:subject/>
  <dc:creator>Hannah Baker</dc:creator>
  <cp:keywords/>
  <cp:lastModifiedBy>Stuart Hawkins</cp:lastModifiedBy>
  <cp:revision>3</cp:revision>
  <cp:lastPrinted>2014-06-30T14:20:00Z</cp:lastPrinted>
  <dcterms:created xsi:type="dcterms:W3CDTF">2023-01-30T13:38:00Z</dcterms:created>
  <dcterms:modified xsi:type="dcterms:W3CDTF">2023-01-30T13:38:00Z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138200</vt:r8>
  </property>
</Properties>
</file>